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p>
    <w:p>
      <w:pPr>
        <w:pStyle w:val="BodyText"/>
        <w:spacing w:before="76"/>
        <w:rPr>
          <w:sz w:val="20"/>
        </w:rPr>
      </w:pPr>
    </w:p>
    <w:p>
      <w:pPr>
        <w:pStyle w:val="BodyText"/>
        <w:spacing w:after="0"/>
        <w:rPr>
          <w:sz w:val="20"/>
        </w:rPr>
        <w:sectPr>
          <w:footerReference w:type="default" r:id="rId5"/>
          <w:type w:val="continuous"/>
          <w:pgSz w:w="11910" w:h="16840"/>
          <w:pgMar w:header="0" w:footer="0" w:top="0" w:bottom="280" w:left="992" w:right="850"/>
          <w:pgNumType w:start="113"/>
        </w:sectPr>
      </w:pPr>
    </w:p>
    <w:p>
      <w:pPr>
        <w:pStyle w:val="BodyText"/>
        <w:spacing w:before="592"/>
        <w:rPr>
          <w:sz w:val="60"/>
        </w:rPr>
      </w:pPr>
    </w:p>
    <w:p>
      <w:pPr>
        <w:pStyle w:val="Title"/>
      </w:pPr>
      <w:r>
        <w:rPr>
          <w:color w:val="FFFFFF"/>
          <w:w w:val="90"/>
        </w:rPr>
        <w:t>MEDYA</w:t>
      </w:r>
      <w:r>
        <w:rPr>
          <w:color w:val="FFFFFF"/>
          <w:spacing w:val="-48"/>
          <w:w w:val="90"/>
        </w:rPr>
        <w:t> </w:t>
      </w:r>
      <w:r>
        <w:rPr>
          <w:color w:val="FFFFFF"/>
          <w:w w:val="90"/>
        </w:rPr>
        <w:t>VE</w:t>
      </w:r>
      <w:r>
        <w:rPr>
          <w:color w:val="FFFFFF"/>
          <w:spacing w:val="-22"/>
          <w:w w:val="90"/>
        </w:rPr>
        <w:t> </w:t>
      </w:r>
      <w:r>
        <w:rPr>
          <w:color w:val="FFFFFF"/>
          <w:spacing w:val="-7"/>
          <w:w w:val="90"/>
        </w:rPr>
        <w:t>SİYASET</w:t>
      </w:r>
    </w:p>
    <w:p>
      <w:pPr>
        <w:spacing w:before="102"/>
        <w:ind w:left="1475" w:right="0" w:firstLine="0"/>
        <w:jc w:val="left"/>
        <w:rPr>
          <w:rFonts w:ascii="Tahoma"/>
          <w:b/>
          <w:sz w:val="40"/>
        </w:rPr>
      </w:pPr>
      <w:r>
        <w:rPr/>
        <w:br w:type="column"/>
      </w:r>
      <w:r>
        <w:rPr>
          <w:rFonts w:ascii="Tahoma"/>
          <w:b/>
          <w:color w:val="231F20"/>
          <w:spacing w:val="-8"/>
          <w:w w:val="90"/>
          <w:sz w:val="40"/>
        </w:rPr>
        <w:t>2.</w:t>
      </w:r>
      <w:r>
        <w:rPr>
          <w:rFonts w:ascii="Tahoma"/>
          <w:b/>
          <w:color w:val="231F20"/>
          <w:spacing w:val="-59"/>
          <w:w w:val="90"/>
          <w:sz w:val="40"/>
        </w:rPr>
        <w:t> </w:t>
      </w:r>
      <w:r>
        <w:rPr>
          <w:rFonts w:ascii="Tahoma"/>
          <w:b/>
          <w:color w:val="231F20"/>
          <w:spacing w:val="-5"/>
          <w:sz w:val="40"/>
        </w:rPr>
        <w:t>Etkinlik</w:t>
      </w:r>
    </w:p>
    <w:p>
      <w:pPr>
        <w:spacing w:before="244"/>
        <w:ind w:left="512" w:right="0" w:firstLine="0"/>
        <w:jc w:val="left"/>
        <w:rPr>
          <w:rFonts w:ascii="Tahoma" w:hAnsi="Tahoma" w:eastAsia="Tahoma"/>
          <w:b/>
          <w:sz w:val="22"/>
        </w:rPr>
      </w:pPr>
      <w:r>
        <w:rPr>
          <w:rFonts w:ascii="Segoe UI Symbol" w:hAnsi="Segoe UI Symbol" w:eastAsia="Segoe UI Symbol"/>
          <w:color w:val="231F20"/>
          <w:spacing w:val="-2"/>
          <w:w w:val="90"/>
          <w:position w:val="-3"/>
          <w:sz w:val="27"/>
        </w:rPr>
        <w:t>🎓</w:t>
      </w:r>
      <w:r>
        <w:rPr>
          <w:rFonts w:ascii="Segoe UI Symbol" w:hAnsi="Segoe UI Symbol" w:eastAsia="Segoe UI Symbol"/>
          <w:color w:val="231F20"/>
          <w:spacing w:val="24"/>
          <w:position w:val="-3"/>
          <w:sz w:val="27"/>
        </w:rPr>
        <w:t> </w:t>
      </w:r>
      <w:r>
        <w:rPr>
          <w:rFonts w:ascii="Tahoma" w:hAnsi="Tahoma" w:eastAsia="Tahoma"/>
          <w:b/>
          <w:color w:val="231F20"/>
          <w:spacing w:val="-2"/>
          <w:w w:val="90"/>
          <w:sz w:val="22"/>
        </w:rPr>
        <w:t>Sınıf</w:t>
      </w:r>
      <w:r>
        <w:rPr>
          <w:rFonts w:ascii="Tahoma" w:hAnsi="Tahoma" w:eastAsia="Tahoma"/>
          <w:b/>
          <w:color w:val="231F20"/>
          <w:spacing w:val="-32"/>
          <w:w w:val="90"/>
          <w:sz w:val="22"/>
        </w:rPr>
        <w:t> </w:t>
      </w:r>
      <w:r>
        <w:rPr>
          <w:rFonts w:ascii="Tahoma" w:hAnsi="Tahoma" w:eastAsia="Tahoma"/>
          <w:b/>
          <w:color w:val="231F20"/>
          <w:spacing w:val="-2"/>
          <w:w w:val="90"/>
          <w:sz w:val="22"/>
        </w:rPr>
        <w:t>Düzeyi:</w:t>
      </w:r>
      <w:r>
        <w:rPr>
          <w:rFonts w:ascii="Tahoma" w:hAnsi="Tahoma" w:eastAsia="Tahoma"/>
          <w:b/>
          <w:color w:val="231F20"/>
          <w:spacing w:val="-33"/>
          <w:w w:val="90"/>
          <w:sz w:val="22"/>
        </w:rPr>
        <w:t> </w:t>
      </w:r>
      <w:r>
        <w:rPr>
          <w:rFonts w:ascii="Tahoma" w:hAnsi="Tahoma" w:eastAsia="Tahoma"/>
          <w:b/>
          <w:color w:val="231F20"/>
          <w:spacing w:val="-2"/>
          <w:w w:val="90"/>
          <w:sz w:val="22"/>
        </w:rPr>
        <w:t>10,</w:t>
      </w:r>
      <w:r>
        <w:rPr>
          <w:rFonts w:ascii="Tahoma" w:hAnsi="Tahoma" w:eastAsia="Tahoma"/>
          <w:b/>
          <w:color w:val="231F20"/>
          <w:spacing w:val="-32"/>
          <w:w w:val="90"/>
          <w:sz w:val="22"/>
        </w:rPr>
        <w:t> </w:t>
      </w:r>
      <w:r>
        <w:rPr>
          <w:rFonts w:ascii="Tahoma" w:hAnsi="Tahoma" w:eastAsia="Tahoma"/>
          <w:b/>
          <w:color w:val="231F20"/>
          <w:spacing w:val="-2"/>
          <w:w w:val="90"/>
          <w:sz w:val="22"/>
        </w:rPr>
        <w:t>11</w:t>
      </w:r>
      <w:r>
        <w:rPr>
          <w:rFonts w:ascii="Tahoma" w:hAnsi="Tahoma" w:eastAsia="Tahoma"/>
          <w:b/>
          <w:color w:val="231F20"/>
          <w:spacing w:val="-33"/>
          <w:w w:val="90"/>
          <w:sz w:val="22"/>
        </w:rPr>
        <w:t> </w:t>
      </w:r>
      <w:r>
        <w:rPr>
          <w:rFonts w:ascii="Tahoma" w:hAnsi="Tahoma" w:eastAsia="Tahoma"/>
          <w:b/>
          <w:color w:val="231F20"/>
          <w:spacing w:val="-2"/>
          <w:w w:val="90"/>
          <w:sz w:val="22"/>
        </w:rPr>
        <w:t>ve</w:t>
      </w:r>
      <w:r>
        <w:rPr>
          <w:rFonts w:ascii="Tahoma" w:hAnsi="Tahoma" w:eastAsia="Tahoma"/>
          <w:b/>
          <w:color w:val="231F20"/>
          <w:spacing w:val="-33"/>
          <w:w w:val="90"/>
          <w:sz w:val="22"/>
        </w:rPr>
        <w:t> </w:t>
      </w:r>
      <w:r>
        <w:rPr>
          <w:rFonts w:ascii="Tahoma" w:hAnsi="Tahoma" w:eastAsia="Tahoma"/>
          <w:b/>
          <w:color w:val="231F20"/>
          <w:spacing w:val="-2"/>
          <w:w w:val="90"/>
          <w:sz w:val="22"/>
        </w:rPr>
        <w:t>12.</w:t>
      </w:r>
      <w:r>
        <w:rPr>
          <w:rFonts w:ascii="Tahoma" w:hAnsi="Tahoma" w:eastAsia="Tahoma"/>
          <w:b/>
          <w:color w:val="231F20"/>
          <w:spacing w:val="-32"/>
          <w:w w:val="90"/>
          <w:sz w:val="22"/>
        </w:rPr>
        <w:t> </w:t>
      </w:r>
      <w:r>
        <w:rPr>
          <w:rFonts w:ascii="Tahoma" w:hAnsi="Tahoma" w:eastAsia="Tahoma"/>
          <w:b/>
          <w:color w:val="231F20"/>
          <w:spacing w:val="-2"/>
          <w:w w:val="90"/>
          <w:sz w:val="22"/>
        </w:rPr>
        <w:t>sınıflar</w:t>
      </w:r>
    </w:p>
    <w:p>
      <w:pPr>
        <w:spacing w:before="223"/>
        <w:ind w:left="512" w:right="0" w:firstLine="0"/>
        <w:jc w:val="left"/>
        <w:rPr>
          <w:rFonts w:ascii="Tahoma" w:hAnsi="Tahoma"/>
          <w:b/>
          <w:sz w:val="22"/>
        </w:rPr>
      </w:pPr>
      <w:r>
        <w:rPr>
          <w:rFonts w:ascii="Segoe UI Symbol" w:hAnsi="Segoe UI Symbol"/>
          <w:color w:val="231F20"/>
          <w:spacing w:val="-4"/>
          <w:w w:val="90"/>
          <w:sz w:val="27"/>
        </w:rPr>
        <w:t>⏰</w:t>
      </w:r>
      <w:r>
        <w:rPr>
          <w:rFonts w:ascii="Segoe UI Symbol" w:hAnsi="Segoe UI Symbol"/>
          <w:color w:val="231F20"/>
          <w:spacing w:val="26"/>
          <w:sz w:val="27"/>
        </w:rPr>
        <w:t> </w:t>
      </w:r>
      <w:r>
        <w:rPr>
          <w:rFonts w:ascii="Tahoma" w:hAnsi="Tahoma"/>
          <w:b/>
          <w:color w:val="231F20"/>
          <w:spacing w:val="-4"/>
          <w:w w:val="90"/>
          <w:sz w:val="22"/>
        </w:rPr>
        <w:t>Süre:</w:t>
      </w:r>
      <w:r>
        <w:rPr>
          <w:rFonts w:ascii="Tahoma" w:hAnsi="Tahoma"/>
          <w:b/>
          <w:color w:val="231F20"/>
          <w:spacing w:val="-33"/>
          <w:w w:val="90"/>
          <w:sz w:val="22"/>
        </w:rPr>
        <w:t> </w:t>
      </w:r>
      <w:r>
        <w:rPr>
          <w:rFonts w:ascii="Tahoma" w:hAnsi="Tahoma"/>
          <w:b/>
          <w:color w:val="231F20"/>
          <w:spacing w:val="-4"/>
          <w:w w:val="90"/>
          <w:sz w:val="22"/>
        </w:rPr>
        <w:t>40</w:t>
      </w:r>
      <w:r>
        <w:rPr>
          <w:rFonts w:ascii="Tahoma" w:hAnsi="Tahoma"/>
          <w:b/>
          <w:color w:val="231F20"/>
          <w:spacing w:val="-32"/>
          <w:w w:val="90"/>
          <w:sz w:val="22"/>
        </w:rPr>
        <w:t> </w:t>
      </w:r>
      <w:r>
        <w:rPr>
          <w:rFonts w:ascii="Tahoma" w:hAnsi="Tahoma"/>
          <w:b/>
          <w:color w:val="231F20"/>
          <w:spacing w:val="-4"/>
          <w:w w:val="90"/>
          <w:sz w:val="22"/>
        </w:rPr>
        <w:t>+</w:t>
      </w:r>
      <w:r>
        <w:rPr>
          <w:rFonts w:ascii="Tahoma" w:hAnsi="Tahoma"/>
          <w:b/>
          <w:color w:val="231F20"/>
          <w:spacing w:val="-33"/>
          <w:w w:val="90"/>
          <w:sz w:val="22"/>
        </w:rPr>
        <w:t> </w:t>
      </w:r>
      <w:r>
        <w:rPr>
          <w:rFonts w:ascii="Tahoma" w:hAnsi="Tahoma"/>
          <w:b/>
          <w:color w:val="231F20"/>
          <w:spacing w:val="-4"/>
          <w:w w:val="90"/>
          <w:sz w:val="22"/>
        </w:rPr>
        <w:t>40</w:t>
      </w:r>
      <w:r>
        <w:rPr>
          <w:rFonts w:ascii="Tahoma" w:hAnsi="Tahoma"/>
          <w:b/>
          <w:color w:val="231F20"/>
          <w:spacing w:val="-32"/>
          <w:w w:val="90"/>
          <w:sz w:val="22"/>
        </w:rPr>
        <w:t> </w:t>
      </w:r>
      <w:r>
        <w:rPr>
          <w:rFonts w:ascii="Tahoma" w:hAnsi="Tahoma"/>
          <w:b/>
          <w:color w:val="231F20"/>
          <w:spacing w:val="-4"/>
          <w:w w:val="90"/>
          <w:sz w:val="22"/>
        </w:rPr>
        <w:t>dakika</w:t>
      </w:r>
      <w:r>
        <w:rPr>
          <w:rFonts w:ascii="Tahoma" w:hAnsi="Tahoma"/>
          <w:b/>
          <w:color w:val="231F20"/>
          <w:spacing w:val="-33"/>
          <w:w w:val="90"/>
          <w:sz w:val="22"/>
        </w:rPr>
        <w:t> </w:t>
      </w:r>
      <w:r>
        <w:rPr>
          <w:rFonts w:ascii="Tahoma" w:hAnsi="Tahoma"/>
          <w:b/>
          <w:color w:val="231F20"/>
          <w:spacing w:val="-4"/>
          <w:w w:val="90"/>
          <w:sz w:val="22"/>
        </w:rPr>
        <w:t>+</w:t>
      </w:r>
      <w:r>
        <w:rPr>
          <w:rFonts w:ascii="Tahoma" w:hAnsi="Tahoma"/>
          <w:b/>
          <w:color w:val="231F20"/>
          <w:spacing w:val="-33"/>
          <w:w w:val="90"/>
          <w:sz w:val="22"/>
        </w:rPr>
        <w:t> </w:t>
      </w:r>
      <w:r>
        <w:rPr>
          <w:rFonts w:ascii="Tahoma" w:hAnsi="Tahoma"/>
          <w:b/>
          <w:color w:val="231F20"/>
          <w:spacing w:val="-4"/>
          <w:w w:val="90"/>
          <w:sz w:val="22"/>
        </w:rPr>
        <w:t>Ev</w:t>
      </w:r>
      <w:r>
        <w:rPr>
          <w:rFonts w:ascii="Tahoma" w:hAnsi="Tahoma"/>
          <w:b/>
          <w:color w:val="231F20"/>
          <w:spacing w:val="-32"/>
          <w:w w:val="90"/>
          <w:sz w:val="22"/>
        </w:rPr>
        <w:t> </w:t>
      </w:r>
      <w:r>
        <w:rPr>
          <w:rFonts w:ascii="Tahoma" w:hAnsi="Tahoma"/>
          <w:b/>
          <w:color w:val="231F20"/>
          <w:spacing w:val="-4"/>
          <w:w w:val="90"/>
          <w:sz w:val="22"/>
        </w:rPr>
        <w:t>Ödevi</w:t>
      </w:r>
    </w:p>
    <w:p>
      <w:pPr>
        <w:spacing w:after="0"/>
        <w:jc w:val="left"/>
        <w:rPr>
          <w:rFonts w:ascii="Tahoma" w:hAnsi="Tahoma"/>
          <w:b/>
          <w:sz w:val="22"/>
        </w:rPr>
        <w:sectPr>
          <w:type w:val="continuous"/>
          <w:pgSz w:w="11910" w:h="16840"/>
          <w:pgMar w:header="0" w:footer="0" w:top="0" w:bottom="280" w:left="992" w:right="850"/>
          <w:cols w:num="2" w:equalWidth="0">
            <w:col w:w="5719" w:space="304"/>
            <w:col w:w="4045"/>
          </w:cols>
        </w:sectPr>
      </w:pPr>
    </w:p>
    <w:p>
      <w:pPr>
        <w:pStyle w:val="BodyText"/>
        <w:spacing w:before="11"/>
        <w:rPr>
          <w:rFonts w:ascii="Tahoma"/>
          <w:b/>
          <w:sz w:val="18"/>
        </w:rPr>
      </w:pPr>
    </w:p>
    <w:p>
      <w:pPr>
        <w:pStyle w:val="BodyText"/>
        <w:spacing w:after="0"/>
        <w:rPr>
          <w:rFonts w:ascii="Tahoma"/>
          <w:b/>
          <w:sz w:val="18"/>
        </w:rPr>
        <w:sectPr>
          <w:type w:val="continuous"/>
          <w:pgSz w:w="11910" w:h="16840"/>
          <w:pgMar w:header="0" w:footer="0" w:top="0" w:bottom="280" w:left="992" w:right="850"/>
        </w:sectPr>
      </w:pPr>
    </w:p>
    <w:p>
      <w:pPr>
        <w:pStyle w:val="BodyText"/>
        <w:spacing w:before="120"/>
        <w:ind w:left="421" w:right="38"/>
      </w:pPr>
      <w:r>
        <w:rPr>
          <w:b/>
          <w:color w:val="231F20"/>
          <w:spacing w:val="-4"/>
        </w:rPr>
        <w:t>Kavramlar:</w:t>
      </w:r>
      <w:r>
        <w:rPr>
          <w:b/>
          <w:color w:val="231F20"/>
          <w:spacing w:val="-10"/>
        </w:rPr>
        <w:t> </w:t>
      </w:r>
      <w:r>
        <w:rPr>
          <w:color w:val="231F20"/>
          <w:spacing w:val="-4"/>
        </w:rPr>
        <w:t>Medya,</w:t>
      </w:r>
      <w:r>
        <w:rPr>
          <w:color w:val="231F20"/>
          <w:spacing w:val="-10"/>
        </w:rPr>
        <w:t> </w:t>
      </w:r>
      <w:r>
        <w:rPr>
          <w:color w:val="231F20"/>
          <w:spacing w:val="-4"/>
        </w:rPr>
        <w:t>kamuoyu, </w:t>
      </w:r>
      <w:r>
        <w:rPr>
          <w:color w:val="231F20"/>
        </w:rPr>
        <w:t>siyasi parti, sivil toplum kuruluşu, köşe yazarı</w:t>
      </w:r>
    </w:p>
    <w:p>
      <w:pPr>
        <w:pStyle w:val="BodyText"/>
        <w:spacing w:before="120"/>
        <w:ind w:left="421" w:right="38"/>
      </w:pPr>
      <w:r>
        <w:rPr/>
        <w:br w:type="column"/>
      </w:r>
      <w:r>
        <w:rPr>
          <w:b/>
          <w:color w:val="231F20"/>
        </w:rPr>
        <w:t>Beceriler: </w:t>
      </w:r>
      <w:r>
        <w:rPr>
          <w:color w:val="231F20"/>
        </w:rPr>
        <w:t>Tarihsel empati, tarihsel</w:t>
      </w:r>
      <w:r>
        <w:rPr>
          <w:color w:val="231F20"/>
          <w:spacing w:val="-14"/>
        </w:rPr>
        <w:t> </w:t>
      </w:r>
      <w:r>
        <w:rPr>
          <w:color w:val="231F20"/>
        </w:rPr>
        <w:t>analiz</w:t>
      </w:r>
      <w:r>
        <w:rPr>
          <w:color w:val="231F20"/>
          <w:spacing w:val="-14"/>
        </w:rPr>
        <w:t> </w:t>
      </w:r>
      <w:r>
        <w:rPr>
          <w:color w:val="231F20"/>
        </w:rPr>
        <w:t>ve</w:t>
      </w:r>
      <w:r>
        <w:rPr>
          <w:color w:val="231F20"/>
          <w:spacing w:val="-14"/>
        </w:rPr>
        <w:t> </w:t>
      </w:r>
      <w:r>
        <w:rPr>
          <w:color w:val="231F20"/>
        </w:rPr>
        <w:t>sorgulama, yaratıcı yazma</w:t>
      </w:r>
    </w:p>
    <w:p>
      <w:pPr>
        <w:spacing w:before="247"/>
        <w:ind w:left="421" w:right="196" w:firstLine="0"/>
        <w:jc w:val="left"/>
        <w:rPr>
          <w:sz w:val="22"/>
        </w:rPr>
      </w:pPr>
      <w:r>
        <w:rPr/>
        <w:br w:type="column"/>
      </w:r>
      <w:r>
        <w:rPr>
          <w:b/>
          <w:color w:val="231F20"/>
          <w:spacing w:val="-4"/>
          <w:sz w:val="22"/>
        </w:rPr>
        <w:t>Değerler:</w:t>
      </w:r>
      <w:r>
        <w:rPr>
          <w:b/>
          <w:color w:val="231F20"/>
          <w:spacing w:val="-10"/>
          <w:sz w:val="22"/>
        </w:rPr>
        <w:t> </w:t>
      </w:r>
      <w:r>
        <w:rPr>
          <w:color w:val="231F20"/>
          <w:spacing w:val="-4"/>
          <w:sz w:val="22"/>
        </w:rPr>
        <w:t>Saygı,</w:t>
      </w:r>
      <w:r>
        <w:rPr>
          <w:color w:val="231F20"/>
          <w:spacing w:val="-10"/>
          <w:sz w:val="22"/>
        </w:rPr>
        <w:t> </w:t>
      </w:r>
      <w:r>
        <w:rPr>
          <w:color w:val="231F20"/>
          <w:spacing w:val="-4"/>
          <w:sz w:val="22"/>
        </w:rPr>
        <w:t>duyarlılık, </w:t>
      </w:r>
      <w:r>
        <w:rPr>
          <w:color w:val="231F20"/>
          <w:spacing w:val="-2"/>
          <w:sz w:val="22"/>
        </w:rPr>
        <w:t>vatanseverlik</w:t>
      </w:r>
    </w:p>
    <w:p>
      <w:pPr>
        <w:spacing w:after="0"/>
        <w:jc w:val="left"/>
        <w:rPr>
          <w:sz w:val="22"/>
        </w:rPr>
        <w:sectPr>
          <w:type w:val="continuous"/>
          <w:pgSz w:w="11910" w:h="16840"/>
          <w:pgMar w:header="0" w:footer="0" w:top="0" w:bottom="280" w:left="992" w:right="850"/>
          <w:cols w:num="3" w:equalWidth="0">
            <w:col w:w="3132" w:space="404"/>
            <w:col w:w="2947" w:space="589"/>
            <w:col w:w="2996"/>
          </w:cols>
        </w:sectPr>
      </w:pPr>
    </w:p>
    <w:p>
      <w:pPr>
        <w:pStyle w:val="BodyText"/>
        <w:rPr>
          <w:sz w:val="20"/>
        </w:rPr>
      </w:pPr>
      <w:r>
        <w:rPr>
          <w:sz w:val="20"/>
        </w:rPr>
        <mc:AlternateContent>
          <mc:Choice Requires="wps">
            <w:drawing>
              <wp:anchor distT="0" distB="0" distL="0" distR="0" allowOverlap="1" layoutInCell="1" locked="0" behindDoc="1" simplePos="0" relativeHeight="487258112">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395668"/>
                            <a:ext cx="2520315" cy="1151890"/>
                          </a:xfrm>
                          <a:custGeom>
                            <a:avLst/>
                            <a:gdLst/>
                            <a:ahLst/>
                            <a:cxnLst/>
                            <a:rect l="l" t="t" r="r" b="b"/>
                            <a:pathLst>
                              <a:path w="2520315" h="1151890">
                                <a:moveTo>
                                  <a:pt x="2519997" y="944130"/>
                                </a:moveTo>
                                <a:lnTo>
                                  <a:pt x="2512225" y="895959"/>
                                </a:lnTo>
                                <a:lnTo>
                                  <a:pt x="2490584" y="854125"/>
                                </a:lnTo>
                                <a:lnTo>
                                  <a:pt x="2457602" y="821131"/>
                                </a:lnTo>
                                <a:lnTo>
                                  <a:pt x="2415768" y="799503"/>
                                </a:lnTo>
                                <a:lnTo>
                                  <a:pt x="2367597" y="791730"/>
                                </a:lnTo>
                                <a:lnTo>
                                  <a:pt x="152400" y="791730"/>
                                </a:lnTo>
                                <a:lnTo>
                                  <a:pt x="104228" y="799503"/>
                                </a:lnTo>
                                <a:lnTo>
                                  <a:pt x="62395" y="821131"/>
                                </a:lnTo>
                                <a:lnTo>
                                  <a:pt x="29400" y="854125"/>
                                </a:lnTo>
                                <a:lnTo>
                                  <a:pt x="7759" y="895959"/>
                                </a:lnTo>
                                <a:lnTo>
                                  <a:pt x="0" y="944130"/>
                                </a:lnTo>
                                <a:lnTo>
                                  <a:pt x="0" y="999324"/>
                                </a:lnTo>
                                <a:lnTo>
                                  <a:pt x="7759" y="1047496"/>
                                </a:lnTo>
                                <a:lnTo>
                                  <a:pt x="29400" y="1089329"/>
                                </a:lnTo>
                                <a:lnTo>
                                  <a:pt x="62395" y="1122324"/>
                                </a:lnTo>
                                <a:lnTo>
                                  <a:pt x="104228" y="1143952"/>
                                </a:lnTo>
                                <a:lnTo>
                                  <a:pt x="152400" y="1151724"/>
                                </a:lnTo>
                                <a:lnTo>
                                  <a:pt x="2367597" y="1151724"/>
                                </a:lnTo>
                                <a:lnTo>
                                  <a:pt x="2415768" y="1143952"/>
                                </a:lnTo>
                                <a:lnTo>
                                  <a:pt x="2457602" y="1122324"/>
                                </a:lnTo>
                                <a:lnTo>
                                  <a:pt x="2490584" y="1089329"/>
                                </a:lnTo>
                                <a:lnTo>
                                  <a:pt x="2512225" y="1047496"/>
                                </a:lnTo>
                                <a:lnTo>
                                  <a:pt x="2519997" y="999324"/>
                                </a:lnTo>
                                <a:lnTo>
                                  <a:pt x="2519997" y="944130"/>
                                </a:lnTo>
                                <a:close/>
                              </a:path>
                              <a:path w="2520315" h="1151890">
                                <a:moveTo>
                                  <a:pt x="2519997" y="548741"/>
                                </a:moveTo>
                                <a:lnTo>
                                  <a:pt x="2512225" y="500570"/>
                                </a:lnTo>
                                <a:lnTo>
                                  <a:pt x="2490584" y="458736"/>
                                </a:lnTo>
                                <a:lnTo>
                                  <a:pt x="2457602" y="425742"/>
                                </a:lnTo>
                                <a:lnTo>
                                  <a:pt x="2415768" y="404114"/>
                                </a:lnTo>
                                <a:lnTo>
                                  <a:pt x="2367597" y="396341"/>
                                </a:lnTo>
                                <a:lnTo>
                                  <a:pt x="152400" y="396341"/>
                                </a:lnTo>
                                <a:lnTo>
                                  <a:pt x="104228" y="404114"/>
                                </a:lnTo>
                                <a:lnTo>
                                  <a:pt x="62395" y="425742"/>
                                </a:lnTo>
                                <a:lnTo>
                                  <a:pt x="29400" y="458736"/>
                                </a:lnTo>
                                <a:lnTo>
                                  <a:pt x="7759" y="500570"/>
                                </a:lnTo>
                                <a:lnTo>
                                  <a:pt x="0" y="548741"/>
                                </a:lnTo>
                                <a:lnTo>
                                  <a:pt x="0" y="603935"/>
                                </a:lnTo>
                                <a:lnTo>
                                  <a:pt x="7759" y="652106"/>
                                </a:lnTo>
                                <a:lnTo>
                                  <a:pt x="29400" y="693940"/>
                                </a:lnTo>
                                <a:lnTo>
                                  <a:pt x="62395" y="726935"/>
                                </a:lnTo>
                                <a:lnTo>
                                  <a:pt x="104228" y="748563"/>
                                </a:lnTo>
                                <a:lnTo>
                                  <a:pt x="152400" y="756335"/>
                                </a:lnTo>
                                <a:lnTo>
                                  <a:pt x="2367597" y="756335"/>
                                </a:lnTo>
                                <a:lnTo>
                                  <a:pt x="2415768" y="748563"/>
                                </a:lnTo>
                                <a:lnTo>
                                  <a:pt x="2457602" y="726935"/>
                                </a:lnTo>
                                <a:lnTo>
                                  <a:pt x="2490584" y="693940"/>
                                </a:lnTo>
                                <a:lnTo>
                                  <a:pt x="2512225" y="652106"/>
                                </a:lnTo>
                                <a:lnTo>
                                  <a:pt x="2519997" y="603935"/>
                                </a:lnTo>
                                <a:lnTo>
                                  <a:pt x="2519997" y="548741"/>
                                </a:lnTo>
                                <a:close/>
                              </a:path>
                              <a:path w="2520315" h="1151890">
                                <a:moveTo>
                                  <a:pt x="2519997" y="152400"/>
                                </a:moveTo>
                                <a:lnTo>
                                  <a:pt x="2512225" y="104241"/>
                                </a:lnTo>
                                <a:lnTo>
                                  <a:pt x="2490584" y="62407"/>
                                </a:lnTo>
                                <a:lnTo>
                                  <a:pt x="2457602" y="29413"/>
                                </a:lnTo>
                                <a:lnTo>
                                  <a:pt x="2415768" y="7772"/>
                                </a:lnTo>
                                <a:lnTo>
                                  <a:pt x="2367597" y="0"/>
                                </a:lnTo>
                                <a:lnTo>
                                  <a:pt x="152400" y="0"/>
                                </a:lnTo>
                                <a:lnTo>
                                  <a:pt x="104228" y="7772"/>
                                </a:lnTo>
                                <a:lnTo>
                                  <a:pt x="62395" y="29413"/>
                                </a:lnTo>
                                <a:lnTo>
                                  <a:pt x="29400" y="62407"/>
                                </a:lnTo>
                                <a:lnTo>
                                  <a:pt x="7759" y="104241"/>
                                </a:lnTo>
                                <a:lnTo>
                                  <a:pt x="0" y="152400"/>
                                </a:lnTo>
                                <a:lnTo>
                                  <a:pt x="0" y="207594"/>
                                </a:lnTo>
                                <a:lnTo>
                                  <a:pt x="7759" y="255778"/>
                                </a:lnTo>
                                <a:lnTo>
                                  <a:pt x="29400" y="297611"/>
                                </a:lnTo>
                                <a:lnTo>
                                  <a:pt x="62395" y="330593"/>
                                </a:lnTo>
                                <a:lnTo>
                                  <a:pt x="104228" y="352234"/>
                                </a:lnTo>
                                <a:lnTo>
                                  <a:pt x="152400" y="359994"/>
                                </a:lnTo>
                                <a:lnTo>
                                  <a:pt x="2367597" y="359994"/>
                                </a:lnTo>
                                <a:lnTo>
                                  <a:pt x="2415768" y="352234"/>
                                </a:lnTo>
                                <a:lnTo>
                                  <a:pt x="2457602" y="330593"/>
                                </a:lnTo>
                                <a:lnTo>
                                  <a:pt x="2490584" y="297611"/>
                                </a:lnTo>
                                <a:lnTo>
                                  <a:pt x="2512225" y="255778"/>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058368"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23;width:3969;height:1814" id="docshape6" coordorigin="7347,623" coordsize="3969,1814" path="m11316,2110l11304,2034,11270,1968,11218,1916,11152,1882,11076,1870,7587,1870,7512,1882,7446,1916,7394,1968,7360,2034,7347,2110,7347,2197,7360,2273,7394,2339,7446,2391,7512,2425,7587,2437,11076,2437,11152,2425,11218,2391,11270,2339,11304,2273,11316,2197,11316,2110xm11316,1487l11304,1411,11270,1346,11218,1294,11152,1259,11076,1247,7587,1247,7512,1259,7446,1294,7394,1346,7360,1411,7347,1487,7347,1574,7360,1650,7394,1716,7446,1768,7512,1802,7587,1814,11076,1814,11152,1802,11218,1768,11270,1716,11304,1650,11316,1574,11316,1487xm11316,863l11304,787,11270,721,11218,669,11152,635,11076,623,7587,623,7512,635,7446,669,7394,721,7360,787,7347,863,7347,950,7360,1026,7394,1092,7446,1144,7512,1178,7587,1190,11076,1190,11152,1178,11218,1144,11270,1092,11304,1026,11316,950,11316,863xe" filled="true" fillcolor="#e6e7e8" stroked="false">
                  <v:path arrowok="t"/>
                  <v:fill type="solid"/>
                </v:shape>
                <w10:wrap type="none"/>
              </v:group>
            </w:pict>
          </mc:Fallback>
        </mc:AlternateContent>
      </w:r>
    </w:p>
    <w:p>
      <w:pPr>
        <w:pStyle w:val="BodyText"/>
        <w:rPr>
          <w:sz w:val="20"/>
        </w:rPr>
      </w:pPr>
    </w:p>
    <w:p>
      <w:pPr>
        <w:pStyle w:val="BodyText"/>
        <w:spacing w:before="21"/>
        <w:rPr>
          <w:sz w:val="20"/>
        </w:rPr>
      </w:pPr>
    </w:p>
    <w:p>
      <w:pPr>
        <w:spacing w:line="240" w:lineRule="auto"/>
        <w:ind w:left="141" w:right="0" w:firstLine="0"/>
        <w:rPr>
          <w:sz w:val="20"/>
        </w:rPr>
      </w:pPr>
      <w:r>
        <w:rPr>
          <w:sz w:val="20"/>
        </w:rPr>
        <mc:AlternateContent>
          <mc:Choice Requires="wps">
            <w:drawing>
              <wp:inline distT="0" distB="0" distL="0" distR="0">
                <wp:extent cx="6048375" cy="2151380"/>
                <wp:effectExtent l="0" t="0" r="0" b="1269"/>
                <wp:docPr id="7" name="Group 7"/>
                <wp:cNvGraphicFramePr>
                  <a:graphicFrameLocks/>
                </wp:cNvGraphicFramePr>
                <a:graphic>
                  <a:graphicData uri="http://schemas.microsoft.com/office/word/2010/wordprocessingGroup">
                    <wpg:wgp>
                      <wpg:cNvPr id="7" name="Group 7"/>
                      <wpg:cNvGrpSpPr/>
                      <wpg:grpSpPr>
                        <a:xfrm>
                          <a:off x="0" y="0"/>
                          <a:ext cx="6048375" cy="2151380"/>
                          <a:chExt cx="6048375" cy="2151380"/>
                        </a:xfrm>
                      </wpg:grpSpPr>
                      <wps:wsp>
                        <wps:cNvPr id="8" name="Graphic 8"/>
                        <wps:cNvSpPr/>
                        <wps:spPr>
                          <a:xfrm>
                            <a:off x="0" y="0"/>
                            <a:ext cx="6048375" cy="2151380"/>
                          </a:xfrm>
                          <a:custGeom>
                            <a:avLst/>
                            <a:gdLst/>
                            <a:ahLst/>
                            <a:cxnLst/>
                            <a:rect l="l" t="t" r="r" b="b"/>
                            <a:pathLst>
                              <a:path w="6048375" h="2151380">
                                <a:moveTo>
                                  <a:pt x="5895594" y="0"/>
                                </a:moveTo>
                                <a:lnTo>
                                  <a:pt x="152400" y="0"/>
                                </a:lnTo>
                                <a:lnTo>
                                  <a:pt x="104231" y="7769"/>
                                </a:lnTo>
                                <a:lnTo>
                                  <a:pt x="62396" y="29405"/>
                                </a:lnTo>
                                <a:lnTo>
                                  <a:pt x="29405" y="62396"/>
                                </a:lnTo>
                                <a:lnTo>
                                  <a:pt x="7769" y="104231"/>
                                </a:lnTo>
                                <a:lnTo>
                                  <a:pt x="0" y="152400"/>
                                </a:lnTo>
                                <a:lnTo>
                                  <a:pt x="0" y="1998599"/>
                                </a:lnTo>
                                <a:lnTo>
                                  <a:pt x="7769" y="2046767"/>
                                </a:lnTo>
                                <a:lnTo>
                                  <a:pt x="29405" y="2088602"/>
                                </a:lnTo>
                                <a:lnTo>
                                  <a:pt x="62396" y="2121593"/>
                                </a:lnTo>
                                <a:lnTo>
                                  <a:pt x="104231" y="2143229"/>
                                </a:lnTo>
                                <a:lnTo>
                                  <a:pt x="152400" y="2150999"/>
                                </a:lnTo>
                                <a:lnTo>
                                  <a:pt x="5895594" y="2150999"/>
                                </a:lnTo>
                                <a:lnTo>
                                  <a:pt x="5943767" y="2143229"/>
                                </a:lnTo>
                                <a:lnTo>
                                  <a:pt x="5985602" y="2121593"/>
                                </a:lnTo>
                                <a:lnTo>
                                  <a:pt x="6018591" y="2088602"/>
                                </a:lnTo>
                                <a:lnTo>
                                  <a:pt x="6040225" y="2046767"/>
                                </a:lnTo>
                                <a:lnTo>
                                  <a:pt x="6047994" y="1998599"/>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65093"/>
                            <a:ext cx="5751195" cy="1824355"/>
                          </a:xfrm>
                          <a:custGeom>
                            <a:avLst/>
                            <a:gdLst/>
                            <a:ahLst/>
                            <a:cxnLst/>
                            <a:rect l="l" t="t" r="r" b="b"/>
                            <a:pathLst>
                              <a:path w="5751195" h="1824355">
                                <a:moveTo>
                                  <a:pt x="5598604" y="0"/>
                                </a:moveTo>
                                <a:lnTo>
                                  <a:pt x="152400" y="0"/>
                                </a:lnTo>
                                <a:lnTo>
                                  <a:pt x="104231" y="7769"/>
                                </a:lnTo>
                                <a:lnTo>
                                  <a:pt x="62396" y="29405"/>
                                </a:lnTo>
                                <a:lnTo>
                                  <a:pt x="29405" y="62396"/>
                                </a:lnTo>
                                <a:lnTo>
                                  <a:pt x="7769" y="104231"/>
                                </a:lnTo>
                                <a:lnTo>
                                  <a:pt x="0" y="152400"/>
                                </a:lnTo>
                                <a:lnTo>
                                  <a:pt x="0" y="1671510"/>
                                </a:lnTo>
                                <a:lnTo>
                                  <a:pt x="7769" y="1719678"/>
                                </a:lnTo>
                                <a:lnTo>
                                  <a:pt x="29405" y="1761513"/>
                                </a:lnTo>
                                <a:lnTo>
                                  <a:pt x="62396" y="1794504"/>
                                </a:lnTo>
                                <a:lnTo>
                                  <a:pt x="104231" y="1816140"/>
                                </a:lnTo>
                                <a:lnTo>
                                  <a:pt x="152400" y="1823910"/>
                                </a:lnTo>
                                <a:lnTo>
                                  <a:pt x="5598604" y="1823910"/>
                                </a:lnTo>
                                <a:lnTo>
                                  <a:pt x="5646772" y="1816140"/>
                                </a:lnTo>
                                <a:lnTo>
                                  <a:pt x="5688607" y="1794504"/>
                                </a:lnTo>
                                <a:lnTo>
                                  <a:pt x="5721598" y="1761513"/>
                                </a:lnTo>
                                <a:lnTo>
                                  <a:pt x="5743234" y="1719678"/>
                                </a:lnTo>
                                <a:lnTo>
                                  <a:pt x="5751004" y="1671510"/>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2151380"/>
                          </a:xfrm>
                          <a:prstGeom prst="rect">
                            <a:avLst/>
                          </a:prstGeom>
                        </wps:spPr>
                        <wps:txbx>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4"/>
                                  <w:sz w:val="22"/>
                                </w:rPr>
                                <w:t>Yöntem-Teknik:</w:t>
                              </w:r>
                              <w:r>
                                <w:rPr>
                                  <w:b/>
                                  <w:color w:val="231F20"/>
                                  <w:spacing w:val="2"/>
                                  <w:sz w:val="22"/>
                                </w:rPr>
                                <w:t> </w:t>
                              </w:r>
                              <w:r>
                                <w:rPr>
                                  <w:color w:val="231F20"/>
                                  <w:spacing w:val="-4"/>
                                  <w:sz w:val="22"/>
                                </w:rPr>
                                <w:t>Anlatım,</w:t>
                              </w:r>
                              <w:r>
                                <w:rPr>
                                  <w:color w:val="231F20"/>
                                  <w:spacing w:val="2"/>
                                  <w:sz w:val="22"/>
                                </w:rPr>
                                <w:t> </w:t>
                              </w:r>
                              <w:r>
                                <w:rPr>
                                  <w:color w:val="231F20"/>
                                  <w:spacing w:val="-4"/>
                                  <w:sz w:val="22"/>
                                </w:rPr>
                                <w:t>söylem</w:t>
                              </w:r>
                              <w:r>
                                <w:rPr>
                                  <w:color w:val="231F20"/>
                                  <w:spacing w:val="2"/>
                                  <w:sz w:val="22"/>
                                </w:rPr>
                                <w:t> </w:t>
                              </w:r>
                              <w:r>
                                <w:rPr>
                                  <w:color w:val="231F20"/>
                                  <w:spacing w:val="-4"/>
                                  <w:sz w:val="22"/>
                                </w:rPr>
                                <w:t>analizi,</w:t>
                              </w:r>
                              <w:r>
                                <w:rPr>
                                  <w:color w:val="231F20"/>
                                  <w:spacing w:val="2"/>
                                  <w:sz w:val="22"/>
                                </w:rPr>
                                <w:t> </w:t>
                              </w:r>
                              <w:r>
                                <w:rPr>
                                  <w:color w:val="231F20"/>
                                  <w:spacing w:val="-4"/>
                                  <w:sz w:val="22"/>
                                </w:rPr>
                                <w:t>sözlü</w:t>
                              </w:r>
                              <w:r>
                                <w:rPr>
                                  <w:color w:val="231F20"/>
                                  <w:spacing w:val="2"/>
                                  <w:sz w:val="22"/>
                                </w:rPr>
                                <w:t> </w:t>
                              </w:r>
                              <w:r>
                                <w:rPr>
                                  <w:color w:val="231F20"/>
                                  <w:spacing w:val="-4"/>
                                  <w:sz w:val="22"/>
                                </w:rPr>
                                <w:t>tarih</w:t>
                              </w:r>
                              <w:r>
                                <w:rPr>
                                  <w:color w:val="231F20"/>
                                  <w:spacing w:val="3"/>
                                  <w:sz w:val="22"/>
                                </w:rPr>
                                <w:t> </w:t>
                              </w:r>
                              <w:r>
                                <w:rPr>
                                  <w:color w:val="231F20"/>
                                  <w:spacing w:val="-4"/>
                                  <w:sz w:val="22"/>
                                </w:rPr>
                                <w:t>çalışması</w:t>
                              </w:r>
                            </w:p>
                            <w:p>
                              <w:pPr>
                                <w:spacing w:before="113"/>
                                <w:ind w:left="513" w:right="0" w:firstLine="0"/>
                                <w:jc w:val="left"/>
                                <w:rPr>
                                  <w:sz w:val="22"/>
                                </w:rPr>
                              </w:pPr>
                              <w:r>
                                <w:rPr>
                                  <w:b/>
                                  <w:color w:val="231F20"/>
                                  <w:spacing w:val="-2"/>
                                  <w:sz w:val="22"/>
                                </w:rPr>
                                <w:t>Materyaller:</w:t>
                              </w:r>
                              <w:r>
                                <w:rPr>
                                  <w:b/>
                                  <w:color w:val="231F20"/>
                                  <w:spacing w:val="-4"/>
                                  <w:sz w:val="22"/>
                                </w:rPr>
                                <w:t> </w:t>
                              </w:r>
                              <w:r>
                                <w:rPr>
                                  <w:color w:val="231F20"/>
                                  <w:spacing w:val="-2"/>
                                  <w:sz w:val="22"/>
                                </w:rPr>
                                <w:t>Gazete</w:t>
                              </w:r>
                              <w:r>
                                <w:rPr>
                                  <w:color w:val="231F20"/>
                                  <w:spacing w:val="-4"/>
                                  <w:sz w:val="22"/>
                                </w:rPr>
                                <w:t> </w:t>
                              </w:r>
                              <w:r>
                                <w:rPr>
                                  <w:color w:val="231F20"/>
                                  <w:spacing w:val="-2"/>
                                  <w:sz w:val="22"/>
                                </w:rPr>
                                <w:t>kupürleri,</w:t>
                              </w:r>
                              <w:r>
                                <w:rPr>
                                  <w:color w:val="231F20"/>
                                  <w:spacing w:val="-4"/>
                                  <w:sz w:val="22"/>
                                </w:rPr>
                                <w:t> </w:t>
                              </w:r>
                              <w:r>
                                <w:rPr>
                                  <w:color w:val="231F20"/>
                                  <w:spacing w:val="-2"/>
                                  <w:sz w:val="22"/>
                                </w:rPr>
                                <w:t>sözlü</w:t>
                              </w:r>
                              <w:r>
                                <w:rPr>
                                  <w:color w:val="231F20"/>
                                  <w:spacing w:val="-4"/>
                                  <w:sz w:val="22"/>
                                </w:rPr>
                                <w:t> </w:t>
                              </w:r>
                              <w:r>
                                <w:rPr>
                                  <w:color w:val="231F20"/>
                                  <w:spacing w:val="-2"/>
                                  <w:sz w:val="22"/>
                                </w:rPr>
                                <w:t>tarih</w:t>
                              </w:r>
                              <w:r>
                                <w:rPr>
                                  <w:color w:val="231F20"/>
                                  <w:spacing w:val="-4"/>
                                  <w:sz w:val="22"/>
                                </w:rPr>
                                <w:t> </w:t>
                              </w:r>
                              <w:r>
                                <w:rPr>
                                  <w:color w:val="231F20"/>
                                  <w:spacing w:val="-2"/>
                                  <w:sz w:val="22"/>
                                </w:rPr>
                                <w:t>görüşme</w:t>
                              </w:r>
                              <w:r>
                                <w:rPr>
                                  <w:color w:val="231F20"/>
                                  <w:spacing w:val="-4"/>
                                  <w:sz w:val="22"/>
                                </w:rPr>
                                <w:t> </w:t>
                              </w:r>
                              <w:r>
                                <w:rPr>
                                  <w:color w:val="231F20"/>
                                  <w:spacing w:val="-2"/>
                                  <w:sz w:val="22"/>
                                </w:rPr>
                                <w:t>kayıtları</w:t>
                              </w:r>
                            </w:p>
                            <w:p>
                              <w:pPr>
                                <w:spacing w:before="113"/>
                                <w:ind w:left="513" w:right="240" w:firstLine="0"/>
                                <w:jc w:val="left"/>
                                <w:rPr>
                                  <w:sz w:val="22"/>
                                </w:rPr>
                              </w:pPr>
                              <w:r>
                                <w:rPr>
                                  <w:b/>
                                  <w:color w:val="231F20"/>
                                  <w:sz w:val="22"/>
                                </w:rPr>
                                <w:t>Amaç:</w:t>
                              </w:r>
                              <w:r>
                                <w:rPr>
                                  <w:b/>
                                  <w:color w:val="231F20"/>
                                  <w:spacing w:val="-11"/>
                                  <w:sz w:val="22"/>
                                </w:rPr>
                                <w:t> </w:t>
                              </w:r>
                              <w:r>
                                <w:rPr>
                                  <w:color w:val="231F20"/>
                                  <w:sz w:val="22"/>
                                </w:rPr>
                                <w:t>Bu</w:t>
                              </w:r>
                              <w:r>
                                <w:rPr>
                                  <w:color w:val="231F20"/>
                                  <w:spacing w:val="-11"/>
                                  <w:sz w:val="22"/>
                                </w:rPr>
                                <w:t> </w:t>
                              </w:r>
                              <w:r>
                                <w:rPr>
                                  <w:color w:val="231F20"/>
                                  <w:sz w:val="22"/>
                                </w:rPr>
                                <w:t>etkinlik,</w:t>
                              </w:r>
                              <w:r>
                                <w:rPr>
                                  <w:color w:val="231F20"/>
                                  <w:spacing w:val="-11"/>
                                  <w:sz w:val="22"/>
                                </w:rPr>
                                <w:t> </w:t>
                              </w:r>
                              <w:r>
                                <w:rPr>
                                  <w:color w:val="231F20"/>
                                  <w:sz w:val="22"/>
                                </w:rPr>
                                <w:t>öğrencilerin,</w:t>
                              </w:r>
                              <w:r>
                                <w:rPr>
                                  <w:color w:val="231F20"/>
                                  <w:spacing w:val="-11"/>
                                  <w:sz w:val="22"/>
                                </w:rPr>
                                <w:t> </w:t>
                              </w:r>
                              <w:r>
                                <w:rPr>
                                  <w:color w:val="231F20"/>
                                  <w:sz w:val="22"/>
                                </w:rPr>
                                <w:t>Türk</w:t>
                              </w:r>
                              <w:r>
                                <w:rPr>
                                  <w:color w:val="231F20"/>
                                  <w:spacing w:val="-11"/>
                                  <w:sz w:val="22"/>
                                </w:rPr>
                                <w:t> </w:t>
                              </w:r>
                              <w:r>
                                <w:rPr>
                                  <w:color w:val="231F20"/>
                                  <w:sz w:val="22"/>
                                </w:rPr>
                                <w:t>basınının,</w:t>
                              </w:r>
                              <w:r>
                                <w:rPr>
                                  <w:color w:val="231F20"/>
                                  <w:spacing w:val="-11"/>
                                  <w:sz w:val="22"/>
                                </w:rPr>
                                <w:t> </w:t>
                              </w:r>
                              <w:r>
                                <w:rPr>
                                  <w:color w:val="231F20"/>
                                  <w:sz w:val="22"/>
                                </w:rPr>
                                <w:t>Türkiye</w:t>
                              </w:r>
                              <w:r>
                                <w:rPr>
                                  <w:color w:val="231F20"/>
                                  <w:spacing w:val="-11"/>
                                  <w:sz w:val="22"/>
                                </w:rPr>
                                <w:t> </w:t>
                              </w:r>
                              <w:r>
                                <w:rPr>
                                  <w:color w:val="231F20"/>
                                  <w:sz w:val="22"/>
                                </w:rPr>
                                <w:t>hükûmeti’nin</w:t>
                              </w:r>
                              <w:r>
                                <w:rPr>
                                  <w:color w:val="231F20"/>
                                  <w:spacing w:val="-11"/>
                                  <w:sz w:val="22"/>
                                </w:rPr>
                                <w:t> </w:t>
                              </w:r>
                              <w:r>
                                <w:rPr>
                                  <w:color w:val="231F20"/>
                                  <w:sz w:val="22"/>
                                </w:rPr>
                                <w:t>Kore’ye</w:t>
                              </w:r>
                              <w:r>
                                <w:rPr>
                                  <w:color w:val="231F20"/>
                                  <w:spacing w:val="-11"/>
                                  <w:sz w:val="22"/>
                                </w:rPr>
                                <w:t> </w:t>
                              </w:r>
                              <w:r>
                                <w:rPr>
                                  <w:color w:val="231F20"/>
                                  <w:sz w:val="22"/>
                                </w:rPr>
                                <w:t>askerÎ</w:t>
                              </w:r>
                              <w:r>
                                <w:rPr>
                                  <w:color w:val="231F20"/>
                                  <w:spacing w:val="-11"/>
                                  <w:sz w:val="22"/>
                                </w:rPr>
                                <w:t> </w:t>
                              </w:r>
                              <w:r>
                                <w:rPr>
                                  <w:color w:val="231F20"/>
                                  <w:sz w:val="22"/>
                                </w:rPr>
                                <w:t>güç gönderme</w:t>
                              </w:r>
                              <w:r>
                                <w:rPr>
                                  <w:color w:val="231F20"/>
                                  <w:spacing w:val="-4"/>
                                  <w:sz w:val="22"/>
                                </w:rPr>
                                <w:t> </w:t>
                              </w:r>
                              <w:r>
                                <w:rPr>
                                  <w:color w:val="231F20"/>
                                  <w:sz w:val="22"/>
                                </w:rPr>
                                <w:t>kararına</w:t>
                              </w:r>
                              <w:r>
                                <w:rPr>
                                  <w:color w:val="231F20"/>
                                  <w:spacing w:val="-4"/>
                                  <w:sz w:val="22"/>
                                </w:rPr>
                                <w:t> </w:t>
                              </w:r>
                              <w:r>
                                <w:rPr>
                                  <w:color w:val="231F20"/>
                                  <w:sz w:val="22"/>
                                </w:rPr>
                                <w:t>ilişkin</w:t>
                              </w:r>
                              <w:r>
                                <w:rPr>
                                  <w:color w:val="231F20"/>
                                  <w:spacing w:val="-4"/>
                                  <w:sz w:val="22"/>
                                </w:rPr>
                                <w:t> </w:t>
                              </w:r>
                              <w:r>
                                <w:rPr>
                                  <w:color w:val="231F20"/>
                                  <w:sz w:val="22"/>
                                </w:rPr>
                                <w:t>kamuoyu</w:t>
                              </w:r>
                              <w:r>
                                <w:rPr>
                                  <w:color w:val="231F20"/>
                                  <w:spacing w:val="-4"/>
                                  <w:sz w:val="22"/>
                                </w:rPr>
                                <w:t> </w:t>
                              </w:r>
                              <w:r>
                                <w:rPr>
                                  <w:color w:val="231F20"/>
                                  <w:sz w:val="22"/>
                                </w:rPr>
                                <w:t>ve</w:t>
                              </w:r>
                              <w:r>
                                <w:rPr>
                                  <w:color w:val="231F20"/>
                                  <w:spacing w:val="-4"/>
                                  <w:sz w:val="22"/>
                                </w:rPr>
                                <w:t> </w:t>
                              </w:r>
                              <w:r>
                                <w:rPr>
                                  <w:color w:val="231F20"/>
                                  <w:sz w:val="22"/>
                                </w:rPr>
                                <w:t>siyasi</w:t>
                              </w:r>
                              <w:r>
                                <w:rPr>
                                  <w:color w:val="231F20"/>
                                  <w:spacing w:val="-4"/>
                                  <w:sz w:val="22"/>
                                </w:rPr>
                                <w:t> </w:t>
                              </w:r>
                              <w:r>
                                <w:rPr>
                                  <w:color w:val="231F20"/>
                                  <w:sz w:val="22"/>
                                </w:rPr>
                                <w:t>görüşleri</w:t>
                              </w:r>
                              <w:r>
                                <w:rPr>
                                  <w:color w:val="231F20"/>
                                  <w:spacing w:val="-4"/>
                                  <w:sz w:val="22"/>
                                </w:rPr>
                                <w:t> </w:t>
                              </w:r>
                              <w:r>
                                <w:rPr>
                                  <w:color w:val="231F20"/>
                                  <w:sz w:val="22"/>
                                </w:rPr>
                                <w:t>oluşturmaktaki</w:t>
                              </w:r>
                              <w:r>
                                <w:rPr>
                                  <w:color w:val="231F20"/>
                                  <w:spacing w:val="-4"/>
                                  <w:sz w:val="22"/>
                                </w:rPr>
                                <w:t> </w:t>
                              </w:r>
                              <w:r>
                                <w:rPr>
                                  <w:color w:val="231F20"/>
                                  <w:sz w:val="22"/>
                                </w:rPr>
                                <w:t>rolünü</w:t>
                              </w:r>
                              <w:r>
                                <w:rPr>
                                  <w:color w:val="231F20"/>
                                  <w:spacing w:val="-4"/>
                                  <w:sz w:val="22"/>
                                </w:rPr>
                                <w:t> </w:t>
                              </w:r>
                              <w:r>
                                <w:rPr>
                                  <w:color w:val="231F20"/>
                                  <w:sz w:val="22"/>
                                </w:rPr>
                                <w:t>anlamalarını geliştirmeyi amaçlamaktadır.</w:t>
                              </w:r>
                            </w:p>
                            <w:p>
                              <w:pPr>
                                <w:spacing w:before="114"/>
                                <w:ind w:left="513" w:right="240" w:firstLine="0"/>
                                <w:jc w:val="left"/>
                                <w:rPr>
                                  <w:sz w:val="22"/>
                                </w:rPr>
                              </w:pPr>
                              <w:r>
                                <w:rPr>
                                  <w:b/>
                                  <w:color w:val="231F20"/>
                                  <w:spacing w:val="-2"/>
                                  <w:sz w:val="22"/>
                                </w:rPr>
                                <w:t>Anahtar</w:t>
                              </w:r>
                              <w:r>
                                <w:rPr>
                                  <w:b/>
                                  <w:color w:val="231F20"/>
                                  <w:spacing w:val="-7"/>
                                  <w:sz w:val="22"/>
                                </w:rPr>
                                <w:t> </w:t>
                              </w:r>
                              <w:r>
                                <w:rPr>
                                  <w:b/>
                                  <w:color w:val="231F20"/>
                                  <w:spacing w:val="-2"/>
                                  <w:sz w:val="22"/>
                                </w:rPr>
                                <w:t>Soru:</w:t>
                              </w:r>
                              <w:r>
                                <w:rPr>
                                  <w:b/>
                                  <w:color w:val="231F20"/>
                                  <w:spacing w:val="-5"/>
                                  <w:sz w:val="22"/>
                                </w:rPr>
                                <w:t> </w:t>
                              </w:r>
                              <w:r>
                                <w:rPr>
                                  <w:color w:val="231F20"/>
                                  <w:spacing w:val="-2"/>
                                  <w:sz w:val="22"/>
                                </w:rPr>
                                <w:t>Türk</w:t>
                              </w:r>
                              <w:r>
                                <w:rPr>
                                  <w:color w:val="231F20"/>
                                  <w:spacing w:val="-5"/>
                                  <w:sz w:val="22"/>
                                </w:rPr>
                                <w:t> </w:t>
                              </w:r>
                              <w:r>
                                <w:rPr>
                                  <w:color w:val="231F20"/>
                                  <w:spacing w:val="-2"/>
                                  <w:sz w:val="22"/>
                                </w:rPr>
                                <w:t>hükûmetinin</w:t>
                              </w:r>
                              <w:r>
                                <w:rPr>
                                  <w:color w:val="231F20"/>
                                  <w:spacing w:val="-5"/>
                                  <w:sz w:val="22"/>
                                </w:rPr>
                                <w:t> </w:t>
                              </w:r>
                              <w:r>
                                <w:rPr>
                                  <w:color w:val="231F20"/>
                                  <w:spacing w:val="-2"/>
                                  <w:sz w:val="22"/>
                                </w:rPr>
                                <w:t>Kore’ye</w:t>
                              </w:r>
                              <w:r>
                                <w:rPr>
                                  <w:color w:val="231F20"/>
                                  <w:spacing w:val="-5"/>
                                  <w:sz w:val="22"/>
                                </w:rPr>
                                <w:t> </w:t>
                              </w:r>
                              <w:r>
                                <w:rPr>
                                  <w:color w:val="231F20"/>
                                  <w:spacing w:val="-2"/>
                                  <w:sz w:val="22"/>
                                </w:rPr>
                                <w:t>askerÎ</w:t>
                              </w:r>
                              <w:r>
                                <w:rPr>
                                  <w:color w:val="231F20"/>
                                  <w:spacing w:val="-5"/>
                                  <w:sz w:val="22"/>
                                </w:rPr>
                                <w:t> </w:t>
                              </w:r>
                              <w:r>
                                <w:rPr>
                                  <w:color w:val="231F20"/>
                                  <w:spacing w:val="-2"/>
                                  <w:sz w:val="22"/>
                                </w:rPr>
                                <w:t>gücü</w:t>
                              </w:r>
                              <w:r>
                                <w:rPr>
                                  <w:color w:val="231F20"/>
                                  <w:spacing w:val="-5"/>
                                  <w:sz w:val="22"/>
                                </w:rPr>
                                <w:t> </w:t>
                              </w:r>
                              <w:r>
                                <w:rPr>
                                  <w:color w:val="231F20"/>
                                  <w:spacing w:val="-2"/>
                                  <w:sz w:val="22"/>
                                </w:rPr>
                                <w:t>gönderme</w:t>
                              </w:r>
                              <w:r>
                                <w:rPr>
                                  <w:color w:val="231F20"/>
                                  <w:spacing w:val="-5"/>
                                  <w:sz w:val="22"/>
                                </w:rPr>
                                <w:t> </w:t>
                              </w:r>
                              <w:r>
                                <w:rPr>
                                  <w:color w:val="231F20"/>
                                  <w:spacing w:val="-2"/>
                                  <w:sz w:val="22"/>
                                </w:rPr>
                                <w:t>kararına</w:t>
                              </w:r>
                              <w:r>
                                <w:rPr>
                                  <w:color w:val="231F20"/>
                                  <w:spacing w:val="-5"/>
                                  <w:sz w:val="22"/>
                                </w:rPr>
                                <w:t> </w:t>
                              </w:r>
                              <w:r>
                                <w:rPr>
                                  <w:color w:val="231F20"/>
                                  <w:spacing w:val="-2"/>
                                  <w:sz w:val="22"/>
                                </w:rPr>
                                <w:t>ilişkin</w:t>
                              </w:r>
                              <w:r>
                                <w:rPr>
                                  <w:color w:val="231F20"/>
                                  <w:spacing w:val="-5"/>
                                  <w:sz w:val="22"/>
                                </w:rPr>
                                <w:t> </w:t>
                              </w:r>
                              <w:r>
                                <w:rPr>
                                  <w:color w:val="231F20"/>
                                  <w:spacing w:val="-2"/>
                                  <w:sz w:val="22"/>
                                </w:rPr>
                                <w:t>farklı</w:t>
                              </w:r>
                              <w:r>
                                <w:rPr>
                                  <w:color w:val="231F20"/>
                                  <w:spacing w:val="-5"/>
                                  <w:sz w:val="22"/>
                                </w:rPr>
                                <w:t> </w:t>
                              </w:r>
                              <w:r>
                                <w:rPr>
                                  <w:color w:val="231F20"/>
                                  <w:spacing w:val="-2"/>
                                  <w:sz w:val="22"/>
                                </w:rPr>
                                <w:t>sosyal</w:t>
                              </w:r>
                              <w:r>
                                <w:rPr>
                                  <w:color w:val="231F20"/>
                                  <w:spacing w:val="-5"/>
                                  <w:sz w:val="22"/>
                                </w:rPr>
                                <w:t> </w:t>
                              </w:r>
                              <w:r>
                                <w:rPr>
                                  <w:color w:val="231F20"/>
                                  <w:spacing w:val="-2"/>
                                  <w:sz w:val="22"/>
                                </w:rPr>
                                <w:t>ve </w:t>
                              </w:r>
                              <w:r>
                                <w:rPr>
                                  <w:color w:val="231F20"/>
                                  <w:sz w:val="22"/>
                                </w:rPr>
                                <w:t>siyasi görüşlerin rekabet eden fikirleri, Türk medyasında nasıl tasvir edilmiştir?</w:t>
                              </w:r>
                            </w:p>
                          </w:txbxContent>
                        </wps:txbx>
                        <wps:bodyPr wrap="square" lIns="0" tIns="0" rIns="0" bIns="0" rtlCol="0">
                          <a:noAutofit/>
                        </wps:bodyPr>
                      </wps:wsp>
                    </wpg:wgp>
                  </a:graphicData>
                </a:graphic>
              </wp:inline>
            </w:drawing>
          </mc:Choice>
          <mc:Fallback>
            <w:pict>
              <v:group style="width:476.25pt;height:169.4pt;mso-position-horizontal-relative:char;mso-position-vertical-relative:line" id="docshapegroup7" coordorigin="0,0" coordsize="9525,3388">
                <v:shape style="position:absolute;left:0;top:0;width:9525;height:3388" id="docshape8" coordorigin="0,0" coordsize="9525,3388" path="m9284,0l240,0,164,12,98,46,46,98,12,164,0,240,0,3147,12,3223,46,3289,98,3341,164,3375,240,3387,9284,3387,9360,3375,9426,3341,9478,3289,9512,3223,9524,3147,9524,240,9512,164,9478,98,9426,46,9360,12,9284,0xe" filled="true" fillcolor="#1a59a5" stroked="false">
                  <v:path arrowok="t"/>
                  <v:fill type="solid"/>
                </v:shape>
                <v:shape style="position:absolute;left:233;top:260;width:9057;height:2873" id="docshape9" coordorigin="234,260" coordsize="9057,2873" path="m9051,260l474,260,398,272,332,306,280,358,246,424,234,500,234,2892,246,2968,280,3034,332,3086,398,3120,474,3132,9051,3132,9126,3120,9192,3086,9244,3034,9278,2968,9291,2892,9291,500,9278,424,9244,358,9192,306,9126,272,9051,260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3388" type="#_x0000_t202" id="docshape10" filled="false" stroked="false">
                  <v:textbox inset="0,0,0,0">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4"/>
                            <w:sz w:val="22"/>
                          </w:rPr>
                          <w:t>Yöntem-Teknik:</w:t>
                        </w:r>
                        <w:r>
                          <w:rPr>
                            <w:b/>
                            <w:color w:val="231F20"/>
                            <w:spacing w:val="2"/>
                            <w:sz w:val="22"/>
                          </w:rPr>
                          <w:t> </w:t>
                        </w:r>
                        <w:r>
                          <w:rPr>
                            <w:color w:val="231F20"/>
                            <w:spacing w:val="-4"/>
                            <w:sz w:val="22"/>
                          </w:rPr>
                          <w:t>Anlatım,</w:t>
                        </w:r>
                        <w:r>
                          <w:rPr>
                            <w:color w:val="231F20"/>
                            <w:spacing w:val="2"/>
                            <w:sz w:val="22"/>
                          </w:rPr>
                          <w:t> </w:t>
                        </w:r>
                        <w:r>
                          <w:rPr>
                            <w:color w:val="231F20"/>
                            <w:spacing w:val="-4"/>
                            <w:sz w:val="22"/>
                          </w:rPr>
                          <w:t>söylem</w:t>
                        </w:r>
                        <w:r>
                          <w:rPr>
                            <w:color w:val="231F20"/>
                            <w:spacing w:val="2"/>
                            <w:sz w:val="22"/>
                          </w:rPr>
                          <w:t> </w:t>
                        </w:r>
                        <w:r>
                          <w:rPr>
                            <w:color w:val="231F20"/>
                            <w:spacing w:val="-4"/>
                            <w:sz w:val="22"/>
                          </w:rPr>
                          <w:t>analizi,</w:t>
                        </w:r>
                        <w:r>
                          <w:rPr>
                            <w:color w:val="231F20"/>
                            <w:spacing w:val="2"/>
                            <w:sz w:val="22"/>
                          </w:rPr>
                          <w:t> </w:t>
                        </w:r>
                        <w:r>
                          <w:rPr>
                            <w:color w:val="231F20"/>
                            <w:spacing w:val="-4"/>
                            <w:sz w:val="22"/>
                          </w:rPr>
                          <w:t>sözlü</w:t>
                        </w:r>
                        <w:r>
                          <w:rPr>
                            <w:color w:val="231F20"/>
                            <w:spacing w:val="2"/>
                            <w:sz w:val="22"/>
                          </w:rPr>
                          <w:t> </w:t>
                        </w:r>
                        <w:r>
                          <w:rPr>
                            <w:color w:val="231F20"/>
                            <w:spacing w:val="-4"/>
                            <w:sz w:val="22"/>
                          </w:rPr>
                          <w:t>tarih</w:t>
                        </w:r>
                        <w:r>
                          <w:rPr>
                            <w:color w:val="231F20"/>
                            <w:spacing w:val="3"/>
                            <w:sz w:val="22"/>
                          </w:rPr>
                          <w:t> </w:t>
                        </w:r>
                        <w:r>
                          <w:rPr>
                            <w:color w:val="231F20"/>
                            <w:spacing w:val="-4"/>
                            <w:sz w:val="22"/>
                          </w:rPr>
                          <w:t>çalışması</w:t>
                        </w:r>
                      </w:p>
                      <w:p>
                        <w:pPr>
                          <w:spacing w:before="113"/>
                          <w:ind w:left="513" w:right="0" w:firstLine="0"/>
                          <w:jc w:val="left"/>
                          <w:rPr>
                            <w:sz w:val="22"/>
                          </w:rPr>
                        </w:pPr>
                        <w:r>
                          <w:rPr>
                            <w:b/>
                            <w:color w:val="231F20"/>
                            <w:spacing w:val="-2"/>
                            <w:sz w:val="22"/>
                          </w:rPr>
                          <w:t>Materyaller:</w:t>
                        </w:r>
                        <w:r>
                          <w:rPr>
                            <w:b/>
                            <w:color w:val="231F20"/>
                            <w:spacing w:val="-4"/>
                            <w:sz w:val="22"/>
                          </w:rPr>
                          <w:t> </w:t>
                        </w:r>
                        <w:r>
                          <w:rPr>
                            <w:color w:val="231F20"/>
                            <w:spacing w:val="-2"/>
                            <w:sz w:val="22"/>
                          </w:rPr>
                          <w:t>Gazete</w:t>
                        </w:r>
                        <w:r>
                          <w:rPr>
                            <w:color w:val="231F20"/>
                            <w:spacing w:val="-4"/>
                            <w:sz w:val="22"/>
                          </w:rPr>
                          <w:t> </w:t>
                        </w:r>
                        <w:r>
                          <w:rPr>
                            <w:color w:val="231F20"/>
                            <w:spacing w:val="-2"/>
                            <w:sz w:val="22"/>
                          </w:rPr>
                          <w:t>kupürleri,</w:t>
                        </w:r>
                        <w:r>
                          <w:rPr>
                            <w:color w:val="231F20"/>
                            <w:spacing w:val="-4"/>
                            <w:sz w:val="22"/>
                          </w:rPr>
                          <w:t> </w:t>
                        </w:r>
                        <w:r>
                          <w:rPr>
                            <w:color w:val="231F20"/>
                            <w:spacing w:val="-2"/>
                            <w:sz w:val="22"/>
                          </w:rPr>
                          <w:t>sözlü</w:t>
                        </w:r>
                        <w:r>
                          <w:rPr>
                            <w:color w:val="231F20"/>
                            <w:spacing w:val="-4"/>
                            <w:sz w:val="22"/>
                          </w:rPr>
                          <w:t> </w:t>
                        </w:r>
                        <w:r>
                          <w:rPr>
                            <w:color w:val="231F20"/>
                            <w:spacing w:val="-2"/>
                            <w:sz w:val="22"/>
                          </w:rPr>
                          <w:t>tarih</w:t>
                        </w:r>
                        <w:r>
                          <w:rPr>
                            <w:color w:val="231F20"/>
                            <w:spacing w:val="-4"/>
                            <w:sz w:val="22"/>
                          </w:rPr>
                          <w:t> </w:t>
                        </w:r>
                        <w:r>
                          <w:rPr>
                            <w:color w:val="231F20"/>
                            <w:spacing w:val="-2"/>
                            <w:sz w:val="22"/>
                          </w:rPr>
                          <w:t>görüşme</w:t>
                        </w:r>
                        <w:r>
                          <w:rPr>
                            <w:color w:val="231F20"/>
                            <w:spacing w:val="-4"/>
                            <w:sz w:val="22"/>
                          </w:rPr>
                          <w:t> </w:t>
                        </w:r>
                        <w:r>
                          <w:rPr>
                            <w:color w:val="231F20"/>
                            <w:spacing w:val="-2"/>
                            <w:sz w:val="22"/>
                          </w:rPr>
                          <w:t>kayıtları</w:t>
                        </w:r>
                      </w:p>
                      <w:p>
                        <w:pPr>
                          <w:spacing w:before="113"/>
                          <w:ind w:left="513" w:right="240" w:firstLine="0"/>
                          <w:jc w:val="left"/>
                          <w:rPr>
                            <w:sz w:val="22"/>
                          </w:rPr>
                        </w:pPr>
                        <w:r>
                          <w:rPr>
                            <w:b/>
                            <w:color w:val="231F20"/>
                            <w:sz w:val="22"/>
                          </w:rPr>
                          <w:t>Amaç:</w:t>
                        </w:r>
                        <w:r>
                          <w:rPr>
                            <w:b/>
                            <w:color w:val="231F20"/>
                            <w:spacing w:val="-11"/>
                            <w:sz w:val="22"/>
                          </w:rPr>
                          <w:t> </w:t>
                        </w:r>
                        <w:r>
                          <w:rPr>
                            <w:color w:val="231F20"/>
                            <w:sz w:val="22"/>
                          </w:rPr>
                          <w:t>Bu</w:t>
                        </w:r>
                        <w:r>
                          <w:rPr>
                            <w:color w:val="231F20"/>
                            <w:spacing w:val="-11"/>
                            <w:sz w:val="22"/>
                          </w:rPr>
                          <w:t> </w:t>
                        </w:r>
                        <w:r>
                          <w:rPr>
                            <w:color w:val="231F20"/>
                            <w:sz w:val="22"/>
                          </w:rPr>
                          <w:t>etkinlik,</w:t>
                        </w:r>
                        <w:r>
                          <w:rPr>
                            <w:color w:val="231F20"/>
                            <w:spacing w:val="-11"/>
                            <w:sz w:val="22"/>
                          </w:rPr>
                          <w:t> </w:t>
                        </w:r>
                        <w:r>
                          <w:rPr>
                            <w:color w:val="231F20"/>
                            <w:sz w:val="22"/>
                          </w:rPr>
                          <w:t>öğrencilerin,</w:t>
                        </w:r>
                        <w:r>
                          <w:rPr>
                            <w:color w:val="231F20"/>
                            <w:spacing w:val="-11"/>
                            <w:sz w:val="22"/>
                          </w:rPr>
                          <w:t> </w:t>
                        </w:r>
                        <w:r>
                          <w:rPr>
                            <w:color w:val="231F20"/>
                            <w:sz w:val="22"/>
                          </w:rPr>
                          <w:t>Türk</w:t>
                        </w:r>
                        <w:r>
                          <w:rPr>
                            <w:color w:val="231F20"/>
                            <w:spacing w:val="-11"/>
                            <w:sz w:val="22"/>
                          </w:rPr>
                          <w:t> </w:t>
                        </w:r>
                        <w:r>
                          <w:rPr>
                            <w:color w:val="231F20"/>
                            <w:sz w:val="22"/>
                          </w:rPr>
                          <w:t>basınının,</w:t>
                        </w:r>
                        <w:r>
                          <w:rPr>
                            <w:color w:val="231F20"/>
                            <w:spacing w:val="-11"/>
                            <w:sz w:val="22"/>
                          </w:rPr>
                          <w:t> </w:t>
                        </w:r>
                        <w:r>
                          <w:rPr>
                            <w:color w:val="231F20"/>
                            <w:sz w:val="22"/>
                          </w:rPr>
                          <w:t>Türkiye</w:t>
                        </w:r>
                        <w:r>
                          <w:rPr>
                            <w:color w:val="231F20"/>
                            <w:spacing w:val="-11"/>
                            <w:sz w:val="22"/>
                          </w:rPr>
                          <w:t> </w:t>
                        </w:r>
                        <w:r>
                          <w:rPr>
                            <w:color w:val="231F20"/>
                            <w:sz w:val="22"/>
                          </w:rPr>
                          <w:t>hükûmeti’nin</w:t>
                        </w:r>
                        <w:r>
                          <w:rPr>
                            <w:color w:val="231F20"/>
                            <w:spacing w:val="-11"/>
                            <w:sz w:val="22"/>
                          </w:rPr>
                          <w:t> </w:t>
                        </w:r>
                        <w:r>
                          <w:rPr>
                            <w:color w:val="231F20"/>
                            <w:sz w:val="22"/>
                          </w:rPr>
                          <w:t>Kore’ye</w:t>
                        </w:r>
                        <w:r>
                          <w:rPr>
                            <w:color w:val="231F20"/>
                            <w:spacing w:val="-11"/>
                            <w:sz w:val="22"/>
                          </w:rPr>
                          <w:t> </w:t>
                        </w:r>
                        <w:r>
                          <w:rPr>
                            <w:color w:val="231F20"/>
                            <w:sz w:val="22"/>
                          </w:rPr>
                          <w:t>askerÎ</w:t>
                        </w:r>
                        <w:r>
                          <w:rPr>
                            <w:color w:val="231F20"/>
                            <w:spacing w:val="-11"/>
                            <w:sz w:val="22"/>
                          </w:rPr>
                          <w:t> </w:t>
                        </w:r>
                        <w:r>
                          <w:rPr>
                            <w:color w:val="231F20"/>
                            <w:sz w:val="22"/>
                          </w:rPr>
                          <w:t>güç gönderme</w:t>
                        </w:r>
                        <w:r>
                          <w:rPr>
                            <w:color w:val="231F20"/>
                            <w:spacing w:val="-4"/>
                            <w:sz w:val="22"/>
                          </w:rPr>
                          <w:t> </w:t>
                        </w:r>
                        <w:r>
                          <w:rPr>
                            <w:color w:val="231F20"/>
                            <w:sz w:val="22"/>
                          </w:rPr>
                          <w:t>kararına</w:t>
                        </w:r>
                        <w:r>
                          <w:rPr>
                            <w:color w:val="231F20"/>
                            <w:spacing w:val="-4"/>
                            <w:sz w:val="22"/>
                          </w:rPr>
                          <w:t> </w:t>
                        </w:r>
                        <w:r>
                          <w:rPr>
                            <w:color w:val="231F20"/>
                            <w:sz w:val="22"/>
                          </w:rPr>
                          <w:t>ilişkin</w:t>
                        </w:r>
                        <w:r>
                          <w:rPr>
                            <w:color w:val="231F20"/>
                            <w:spacing w:val="-4"/>
                            <w:sz w:val="22"/>
                          </w:rPr>
                          <w:t> </w:t>
                        </w:r>
                        <w:r>
                          <w:rPr>
                            <w:color w:val="231F20"/>
                            <w:sz w:val="22"/>
                          </w:rPr>
                          <w:t>kamuoyu</w:t>
                        </w:r>
                        <w:r>
                          <w:rPr>
                            <w:color w:val="231F20"/>
                            <w:spacing w:val="-4"/>
                            <w:sz w:val="22"/>
                          </w:rPr>
                          <w:t> </w:t>
                        </w:r>
                        <w:r>
                          <w:rPr>
                            <w:color w:val="231F20"/>
                            <w:sz w:val="22"/>
                          </w:rPr>
                          <w:t>ve</w:t>
                        </w:r>
                        <w:r>
                          <w:rPr>
                            <w:color w:val="231F20"/>
                            <w:spacing w:val="-4"/>
                            <w:sz w:val="22"/>
                          </w:rPr>
                          <w:t> </w:t>
                        </w:r>
                        <w:r>
                          <w:rPr>
                            <w:color w:val="231F20"/>
                            <w:sz w:val="22"/>
                          </w:rPr>
                          <w:t>siyasi</w:t>
                        </w:r>
                        <w:r>
                          <w:rPr>
                            <w:color w:val="231F20"/>
                            <w:spacing w:val="-4"/>
                            <w:sz w:val="22"/>
                          </w:rPr>
                          <w:t> </w:t>
                        </w:r>
                        <w:r>
                          <w:rPr>
                            <w:color w:val="231F20"/>
                            <w:sz w:val="22"/>
                          </w:rPr>
                          <w:t>görüşleri</w:t>
                        </w:r>
                        <w:r>
                          <w:rPr>
                            <w:color w:val="231F20"/>
                            <w:spacing w:val="-4"/>
                            <w:sz w:val="22"/>
                          </w:rPr>
                          <w:t> </w:t>
                        </w:r>
                        <w:r>
                          <w:rPr>
                            <w:color w:val="231F20"/>
                            <w:sz w:val="22"/>
                          </w:rPr>
                          <w:t>oluşturmaktaki</w:t>
                        </w:r>
                        <w:r>
                          <w:rPr>
                            <w:color w:val="231F20"/>
                            <w:spacing w:val="-4"/>
                            <w:sz w:val="22"/>
                          </w:rPr>
                          <w:t> </w:t>
                        </w:r>
                        <w:r>
                          <w:rPr>
                            <w:color w:val="231F20"/>
                            <w:sz w:val="22"/>
                          </w:rPr>
                          <w:t>rolünü</w:t>
                        </w:r>
                        <w:r>
                          <w:rPr>
                            <w:color w:val="231F20"/>
                            <w:spacing w:val="-4"/>
                            <w:sz w:val="22"/>
                          </w:rPr>
                          <w:t> </w:t>
                        </w:r>
                        <w:r>
                          <w:rPr>
                            <w:color w:val="231F20"/>
                            <w:sz w:val="22"/>
                          </w:rPr>
                          <w:t>anlamalarını geliştirmeyi amaçlamaktadır.</w:t>
                        </w:r>
                      </w:p>
                      <w:p>
                        <w:pPr>
                          <w:spacing w:before="114"/>
                          <w:ind w:left="513" w:right="240" w:firstLine="0"/>
                          <w:jc w:val="left"/>
                          <w:rPr>
                            <w:sz w:val="22"/>
                          </w:rPr>
                        </w:pPr>
                        <w:r>
                          <w:rPr>
                            <w:b/>
                            <w:color w:val="231F20"/>
                            <w:spacing w:val="-2"/>
                            <w:sz w:val="22"/>
                          </w:rPr>
                          <w:t>Anahtar</w:t>
                        </w:r>
                        <w:r>
                          <w:rPr>
                            <w:b/>
                            <w:color w:val="231F20"/>
                            <w:spacing w:val="-7"/>
                            <w:sz w:val="22"/>
                          </w:rPr>
                          <w:t> </w:t>
                        </w:r>
                        <w:r>
                          <w:rPr>
                            <w:b/>
                            <w:color w:val="231F20"/>
                            <w:spacing w:val="-2"/>
                            <w:sz w:val="22"/>
                          </w:rPr>
                          <w:t>Soru:</w:t>
                        </w:r>
                        <w:r>
                          <w:rPr>
                            <w:b/>
                            <w:color w:val="231F20"/>
                            <w:spacing w:val="-5"/>
                            <w:sz w:val="22"/>
                          </w:rPr>
                          <w:t> </w:t>
                        </w:r>
                        <w:r>
                          <w:rPr>
                            <w:color w:val="231F20"/>
                            <w:spacing w:val="-2"/>
                            <w:sz w:val="22"/>
                          </w:rPr>
                          <w:t>Türk</w:t>
                        </w:r>
                        <w:r>
                          <w:rPr>
                            <w:color w:val="231F20"/>
                            <w:spacing w:val="-5"/>
                            <w:sz w:val="22"/>
                          </w:rPr>
                          <w:t> </w:t>
                        </w:r>
                        <w:r>
                          <w:rPr>
                            <w:color w:val="231F20"/>
                            <w:spacing w:val="-2"/>
                            <w:sz w:val="22"/>
                          </w:rPr>
                          <w:t>hükûmetinin</w:t>
                        </w:r>
                        <w:r>
                          <w:rPr>
                            <w:color w:val="231F20"/>
                            <w:spacing w:val="-5"/>
                            <w:sz w:val="22"/>
                          </w:rPr>
                          <w:t> </w:t>
                        </w:r>
                        <w:r>
                          <w:rPr>
                            <w:color w:val="231F20"/>
                            <w:spacing w:val="-2"/>
                            <w:sz w:val="22"/>
                          </w:rPr>
                          <w:t>Kore’ye</w:t>
                        </w:r>
                        <w:r>
                          <w:rPr>
                            <w:color w:val="231F20"/>
                            <w:spacing w:val="-5"/>
                            <w:sz w:val="22"/>
                          </w:rPr>
                          <w:t> </w:t>
                        </w:r>
                        <w:r>
                          <w:rPr>
                            <w:color w:val="231F20"/>
                            <w:spacing w:val="-2"/>
                            <w:sz w:val="22"/>
                          </w:rPr>
                          <w:t>askerÎ</w:t>
                        </w:r>
                        <w:r>
                          <w:rPr>
                            <w:color w:val="231F20"/>
                            <w:spacing w:val="-5"/>
                            <w:sz w:val="22"/>
                          </w:rPr>
                          <w:t> </w:t>
                        </w:r>
                        <w:r>
                          <w:rPr>
                            <w:color w:val="231F20"/>
                            <w:spacing w:val="-2"/>
                            <w:sz w:val="22"/>
                          </w:rPr>
                          <w:t>gücü</w:t>
                        </w:r>
                        <w:r>
                          <w:rPr>
                            <w:color w:val="231F20"/>
                            <w:spacing w:val="-5"/>
                            <w:sz w:val="22"/>
                          </w:rPr>
                          <w:t> </w:t>
                        </w:r>
                        <w:r>
                          <w:rPr>
                            <w:color w:val="231F20"/>
                            <w:spacing w:val="-2"/>
                            <w:sz w:val="22"/>
                          </w:rPr>
                          <w:t>gönderme</w:t>
                        </w:r>
                        <w:r>
                          <w:rPr>
                            <w:color w:val="231F20"/>
                            <w:spacing w:val="-5"/>
                            <w:sz w:val="22"/>
                          </w:rPr>
                          <w:t> </w:t>
                        </w:r>
                        <w:r>
                          <w:rPr>
                            <w:color w:val="231F20"/>
                            <w:spacing w:val="-2"/>
                            <w:sz w:val="22"/>
                          </w:rPr>
                          <w:t>kararına</w:t>
                        </w:r>
                        <w:r>
                          <w:rPr>
                            <w:color w:val="231F20"/>
                            <w:spacing w:val="-5"/>
                            <w:sz w:val="22"/>
                          </w:rPr>
                          <w:t> </w:t>
                        </w:r>
                        <w:r>
                          <w:rPr>
                            <w:color w:val="231F20"/>
                            <w:spacing w:val="-2"/>
                            <w:sz w:val="22"/>
                          </w:rPr>
                          <w:t>ilişkin</w:t>
                        </w:r>
                        <w:r>
                          <w:rPr>
                            <w:color w:val="231F20"/>
                            <w:spacing w:val="-5"/>
                            <w:sz w:val="22"/>
                          </w:rPr>
                          <w:t> </w:t>
                        </w:r>
                        <w:r>
                          <w:rPr>
                            <w:color w:val="231F20"/>
                            <w:spacing w:val="-2"/>
                            <w:sz w:val="22"/>
                          </w:rPr>
                          <w:t>farklı</w:t>
                        </w:r>
                        <w:r>
                          <w:rPr>
                            <w:color w:val="231F20"/>
                            <w:spacing w:val="-5"/>
                            <w:sz w:val="22"/>
                          </w:rPr>
                          <w:t> </w:t>
                        </w:r>
                        <w:r>
                          <w:rPr>
                            <w:color w:val="231F20"/>
                            <w:spacing w:val="-2"/>
                            <w:sz w:val="22"/>
                          </w:rPr>
                          <w:t>sosyal</w:t>
                        </w:r>
                        <w:r>
                          <w:rPr>
                            <w:color w:val="231F20"/>
                            <w:spacing w:val="-5"/>
                            <w:sz w:val="22"/>
                          </w:rPr>
                          <w:t> </w:t>
                        </w:r>
                        <w:r>
                          <w:rPr>
                            <w:color w:val="231F20"/>
                            <w:spacing w:val="-2"/>
                            <w:sz w:val="22"/>
                          </w:rPr>
                          <w:t>ve </w:t>
                        </w:r>
                        <w:r>
                          <w:rPr>
                            <w:color w:val="231F20"/>
                            <w:sz w:val="22"/>
                          </w:rPr>
                          <w:t>siyasi görüşlerin rekabet eden fikirleri, Türk medyasında nasıl tasvir edilmiştir?</w:t>
                        </w:r>
                      </w:p>
                    </w:txbxContent>
                  </v:textbox>
                  <w10:wrap type="none"/>
                </v:shape>
              </v:group>
            </w:pict>
          </mc:Fallback>
        </mc:AlternateContent>
      </w:r>
      <w:r>
        <w:rPr>
          <w:sz w:val="20"/>
        </w:rPr>
      </w:r>
    </w:p>
    <w:p>
      <w:pPr>
        <w:pStyle w:val="BodyText"/>
        <w:rPr>
          <w:sz w:val="20"/>
        </w:rPr>
      </w:pPr>
    </w:p>
    <w:p>
      <w:pPr>
        <w:pStyle w:val="BodyText"/>
        <w:spacing w:before="112"/>
        <w:rPr>
          <w:sz w:val="20"/>
        </w:rPr>
      </w:pPr>
      <w:r>
        <w:rPr>
          <w:sz w:val="20"/>
        </w:rPr>
        <mc:AlternateContent>
          <mc:Choice Requires="wps">
            <w:drawing>
              <wp:anchor distT="0" distB="0" distL="0" distR="0" allowOverlap="1" layoutInCell="1" locked="0" behindDoc="1" simplePos="0" relativeHeight="487588352">
                <wp:simplePos x="0" y="0"/>
                <wp:positionH relativeFrom="page">
                  <wp:posOffset>719999</wp:posOffset>
                </wp:positionH>
                <wp:positionV relativeFrom="paragraph">
                  <wp:posOffset>232437</wp:posOffset>
                </wp:positionV>
                <wp:extent cx="1955800" cy="4590415"/>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1955800" cy="4590415"/>
                          <a:chExt cx="1955800" cy="4590415"/>
                        </a:xfrm>
                      </wpg:grpSpPr>
                      <wps:wsp>
                        <wps:cNvPr id="12" name="Graphic 12"/>
                        <wps:cNvSpPr/>
                        <wps:spPr>
                          <a:xfrm>
                            <a:off x="0" y="0"/>
                            <a:ext cx="1944370" cy="4590415"/>
                          </a:xfrm>
                          <a:custGeom>
                            <a:avLst/>
                            <a:gdLst/>
                            <a:ahLst/>
                            <a:cxnLst/>
                            <a:rect l="l" t="t" r="r" b="b"/>
                            <a:pathLst>
                              <a:path w="1944370" h="4590415">
                                <a:moveTo>
                                  <a:pt x="1791601" y="0"/>
                                </a:moveTo>
                                <a:lnTo>
                                  <a:pt x="152400" y="0"/>
                                </a:lnTo>
                                <a:lnTo>
                                  <a:pt x="104231" y="7769"/>
                                </a:lnTo>
                                <a:lnTo>
                                  <a:pt x="62396" y="29405"/>
                                </a:lnTo>
                                <a:lnTo>
                                  <a:pt x="29405" y="62396"/>
                                </a:lnTo>
                                <a:lnTo>
                                  <a:pt x="7769" y="104231"/>
                                </a:lnTo>
                                <a:lnTo>
                                  <a:pt x="0" y="152400"/>
                                </a:lnTo>
                                <a:lnTo>
                                  <a:pt x="0" y="4437595"/>
                                </a:lnTo>
                                <a:lnTo>
                                  <a:pt x="7769" y="4485768"/>
                                </a:lnTo>
                                <a:lnTo>
                                  <a:pt x="29405" y="4527604"/>
                                </a:lnTo>
                                <a:lnTo>
                                  <a:pt x="62396" y="4560593"/>
                                </a:lnTo>
                                <a:lnTo>
                                  <a:pt x="104231" y="4582227"/>
                                </a:lnTo>
                                <a:lnTo>
                                  <a:pt x="152400" y="4589995"/>
                                </a:lnTo>
                                <a:lnTo>
                                  <a:pt x="1791601" y="4589995"/>
                                </a:lnTo>
                                <a:lnTo>
                                  <a:pt x="1839769" y="4582227"/>
                                </a:lnTo>
                                <a:lnTo>
                                  <a:pt x="1881604" y="4560593"/>
                                </a:lnTo>
                                <a:lnTo>
                                  <a:pt x="1914595" y="4527604"/>
                                </a:lnTo>
                                <a:lnTo>
                                  <a:pt x="1936231" y="4485768"/>
                                </a:lnTo>
                                <a:lnTo>
                                  <a:pt x="1944001" y="4437595"/>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11" y="2"/>
                            <a:ext cx="1944370" cy="3399790"/>
                          </a:xfrm>
                          <a:custGeom>
                            <a:avLst/>
                            <a:gdLst/>
                            <a:ahLst/>
                            <a:cxnLst/>
                            <a:rect l="l" t="t" r="r" b="b"/>
                            <a:pathLst>
                              <a:path w="1944370" h="3399790">
                                <a:moveTo>
                                  <a:pt x="1944001" y="3255200"/>
                                </a:moveTo>
                                <a:lnTo>
                                  <a:pt x="1936635" y="3209506"/>
                                </a:lnTo>
                                <a:lnTo>
                                  <a:pt x="1916112" y="3169818"/>
                                </a:lnTo>
                                <a:lnTo>
                                  <a:pt x="1884819" y="3138525"/>
                                </a:lnTo>
                                <a:lnTo>
                                  <a:pt x="1845132" y="3118002"/>
                                </a:lnTo>
                                <a:lnTo>
                                  <a:pt x="1799437" y="3110636"/>
                                </a:lnTo>
                                <a:lnTo>
                                  <a:pt x="144564" y="3110636"/>
                                </a:lnTo>
                                <a:lnTo>
                                  <a:pt x="98869" y="3118002"/>
                                </a:lnTo>
                                <a:lnTo>
                                  <a:pt x="59194" y="3138525"/>
                                </a:lnTo>
                                <a:lnTo>
                                  <a:pt x="27901" y="3169818"/>
                                </a:lnTo>
                                <a:lnTo>
                                  <a:pt x="7378" y="3209506"/>
                                </a:lnTo>
                                <a:lnTo>
                                  <a:pt x="0" y="3255200"/>
                                </a:lnTo>
                                <a:lnTo>
                                  <a:pt x="7378" y="3300895"/>
                                </a:lnTo>
                                <a:lnTo>
                                  <a:pt x="27901" y="3340570"/>
                                </a:lnTo>
                                <a:lnTo>
                                  <a:pt x="59194" y="3371862"/>
                                </a:lnTo>
                                <a:lnTo>
                                  <a:pt x="98869" y="3392386"/>
                                </a:lnTo>
                                <a:lnTo>
                                  <a:pt x="144564" y="3399764"/>
                                </a:lnTo>
                                <a:lnTo>
                                  <a:pt x="1799437" y="3399764"/>
                                </a:lnTo>
                                <a:lnTo>
                                  <a:pt x="1845132" y="3392386"/>
                                </a:lnTo>
                                <a:lnTo>
                                  <a:pt x="1884819" y="3371862"/>
                                </a:lnTo>
                                <a:lnTo>
                                  <a:pt x="1916112" y="3340570"/>
                                </a:lnTo>
                                <a:lnTo>
                                  <a:pt x="1936635" y="3300895"/>
                                </a:lnTo>
                                <a:lnTo>
                                  <a:pt x="1944001" y="3255200"/>
                                </a:lnTo>
                                <a:close/>
                              </a:path>
                              <a:path w="1944370" h="3399790">
                                <a:moveTo>
                                  <a:pt x="1944001" y="1746567"/>
                                </a:moveTo>
                                <a:lnTo>
                                  <a:pt x="1936635" y="1700872"/>
                                </a:lnTo>
                                <a:lnTo>
                                  <a:pt x="1916112" y="1661185"/>
                                </a:lnTo>
                                <a:lnTo>
                                  <a:pt x="1884819" y="1629892"/>
                                </a:lnTo>
                                <a:lnTo>
                                  <a:pt x="1845132" y="1609369"/>
                                </a:lnTo>
                                <a:lnTo>
                                  <a:pt x="1799437" y="1602003"/>
                                </a:lnTo>
                                <a:lnTo>
                                  <a:pt x="144564" y="1602003"/>
                                </a:lnTo>
                                <a:lnTo>
                                  <a:pt x="98869" y="1609369"/>
                                </a:lnTo>
                                <a:lnTo>
                                  <a:pt x="59194" y="1629892"/>
                                </a:lnTo>
                                <a:lnTo>
                                  <a:pt x="27901" y="1661185"/>
                                </a:lnTo>
                                <a:lnTo>
                                  <a:pt x="7378" y="1700872"/>
                                </a:lnTo>
                                <a:lnTo>
                                  <a:pt x="0" y="1746567"/>
                                </a:lnTo>
                                <a:lnTo>
                                  <a:pt x="7378" y="1792262"/>
                                </a:lnTo>
                                <a:lnTo>
                                  <a:pt x="27901" y="1831949"/>
                                </a:lnTo>
                                <a:lnTo>
                                  <a:pt x="59194" y="1863242"/>
                                </a:lnTo>
                                <a:lnTo>
                                  <a:pt x="98869" y="1883765"/>
                                </a:lnTo>
                                <a:lnTo>
                                  <a:pt x="144564" y="1891131"/>
                                </a:lnTo>
                                <a:lnTo>
                                  <a:pt x="1799437" y="1891131"/>
                                </a:lnTo>
                                <a:lnTo>
                                  <a:pt x="1845132" y="1883765"/>
                                </a:lnTo>
                                <a:lnTo>
                                  <a:pt x="1884819" y="1863242"/>
                                </a:lnTo>
                                <a:lnTo>
                                  <a:pt x="1916112" y="1831949"/>
                                </a:lnTo>
                                <a:lnTo>
                                  <a:pt x="1936635" y="1792262"/>
                                </a:lnTo>
                                <a:lnTo>
                                  <a:pt x="1944001" y="1746567"/>
                                </a:lnTo>
                                <a:close/>
                              </a:path>
                              <a:path w="1944370" h="3399790">
                                <a:moveTo>
                                  <a:pt x="1944001" y="144564"/>
                                </a:moveTo>
                                <a:lnTo>
                                  <a:pt x="1936635" y="98869"/>
                                </a:lnTo>
                                <a:lnTo>
                                  <a:pt x="1916112" y="59194"/>
                                </a:lnTo>
                                <a:lnTo>
                                  <a:pt x="1884819" y="27889"/>
                                </a:lnTo>
                                <a:lnTo>
                                  <a:pt x="1845132" y="7378"/>
                                </a:lnTo>
                                <a:lnTo>
                                  <a:pt x="1799437" y="0"/>
                                </a:lnTo>
                                <a:lnTo>
                                  <a:pt x="144564" y="0"/>
                                </a:lnTo>
                                <a:lnTo>
                                  <a:pt x="98869" y="7378"/>
                                </a:lnTo>
                                <a:lnTo>
                                  <a:pt x="59194" y="27889"/>
                                </a:lnTo>
                                <a:lnTo>
                                  <a:pt x="27901" y="59194"/>
                                </a:lnTo>
                                <a:lnTo>
                                  <a:pt x="7378" y="98869"/>
                                </a:lnTo>
                                <a:lnTo>
                                  <a:pt x="0" y="144564"/>
                                </a:lnTo>
                                <a:lnTo>
                                  <a:pt x="7378" y="190258"/>
                                </a:lnTo>
                                <a:lnTo>
                                  <a:pt x="27901" y="229946"/>
                                </a:lnTo>
                                <a:lnTo>
                                  <a:pt x="59194"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177800" y="66586"/>
                            <a:ext cx="1724025" cy="2694940"/>
                          </a:xfrm>
                          <a:prstGeom prst="rect">
                            <a:avLst/>
                          </a:prstGeom>
                        </wps:spPr>
                        <wps:txbx>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1"/>
                                <w:rPr>
                                  <w:rFonts w:ascii="Tahoma"/>
                                  <w:b/>
                                  <w:sz w:val="20"/>
                                </w:rPr>
                              </w:pPr>
                            </w:p>
                            <w:p>
                              <w:pPr>
                                <w:spacing w:before="1"/>
                                <w:ind w:left="0" w:right="59" w:firstLine="0"/>
                                <w:jc w:val="left"/>
                                <w:rPr>
                                  <w:sz w:val="22"/>
                                </w:rPr>
                              </w:pPr>
                              <w:r>
                                <w:rPr>
                                  <w:color w:val="231F20"/>
                                  <w:sz w:val="22"/>
                                </w:rPr>
                                <w:t>Hükûmetin Kore’ye askerÎ güç gönderme kararı </w:t>
                              </w:r>
                              <w:r>
                                <w:rPr>
                                  <w:color w:val="231F20"/>
                                  <w:spacing w:val="-2"/>
                                  <w:sz w:val="22"/>
                                </w:rPr>
                                <w:t>karşısında</w:t>
                              </w:r>
                              <w:r>
                                <w:rPr>
                                  <w:color w:val="231F20"/>
                                  <w:spacing w:val="-11"/>
                                  <w:sz w:val="22"/>
                                </w:rPr>
                                <w:t> </w:t>
                              </w:r>
                              <w:r>
                                <w:rPr>
                                  <w:color w:val="231F20"/>
                                  <w:spacing w:val="-2"/>
                                  <w:sz w:val="22"/>
                                </w:rPr>
                                <w:t>farklı</w:t>
                              </w:r>
                              <w:r>
                                <w:rPr>
                                  <w:color w:val="231F20"/>
                                  <w:spacing w:val="-11"/>
                                  <w:sz w:val="22"/>
                                </w:rPr>
                                <w:t> </w:t>
                              </w:r>
                              <w:r>
                                <w:rPr>
                                  <w:color w:val="231F20"/>
                                  <w:spacing w:val="-2"/>
                                  <w:sz w:val="22"/>
                                </w:rPr>
                                <w:t>gazetelerde </w:t>
                              </w:r>
                              <w:r>
                                <w:rPr>
                                  <w:color w:val="231F20"/>
                                  <w:sz w:val="22"/>
                                </w:rPr>
                                <w:t>yazan köşe yazarları ne</w:t>
                              </w:r>
                            </w:p>
                            <w:p>
                              <w:pPr>
                                <w:spacing w:before="0"/>
                                <w:ind w:left="0" w:right="0" w:firstLine="0"/>
                                <w:jc w:val="left"/>
                                <w:rPr>
                                  <w:sz w:val="22"/>
                                </w:rPr>
                              </w:pPr>
                              <w:r>
                                <w:rPr>
                                  <w:color w:val="231F20"/>
                                  <w:sz w:val="22"/>
                                </w:rPr>
                                <w:t>tür</w:t>
                              </w:r>
                              <w:r>
                                <w:rPr>
                                  <w:color w:val="231F20"/>
                                  <w:spacing w:val="-13"/>
                                  <w:sz w:val="22"/>
                                </w:rPr>
                                <w:t> </w:t>
                              </w:r>
                              <w:r>
                                <w:rPr>
                                  <w:color w:val="231F20"/>
                                  <w:sz w:val="22"/>
                                </w:rPr>
                                <w:t>değerlendirmelerde </w:t>
                              </w:r>
                              <w:r>
                                <w:rPr>
                                  <w:color w:val="231F20"/>
                                  <w:spacing w:val="-2"/>
                                  <w:sz w:val="22"/>
                                </w:rPr>
                                <w:t>bulunmuşlardır?</w:t>
                              </w:r>
                            </w:p>
                            <w:p>
                              <w:pPr>
                                <w:spacing w:line="240" w:lineRule="auto" w:before="167"/>
                                <w:rPr>
                                  <w:sz w:val="22"/>
                                </w:rPr>
                              </w:pPr>
                            </w:p>
                            <w:p>
                              <w:pPr>
                                <w:spacing w:before="0"/>
                                <w:ind w:left="0" w:right="0" w:firstLine="940"/>
                                <w:jc w:val="left"/>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before="185"/>
                                <w:ind w:left="0" w:right="0" w:firstLine="0"/>
                                <w:jc w:val="left"/>
                                <w:rPr>
                                  <w:sz w:val="22"/>
                                </w:rPr>
                              </w:pPr>
                              <w:r>
                                <w:rPr>
                                  <w:color w:val="231F20"/>
                                  <w:sz w:val="22"/>
                                </w:rPr>
                                <w:t>Türk kamuoyunun şekillendirilmesinde köşe yazarlarının</w:t>
                              </w:r>
                              <w:r>
                                <w:rPr>
                                  <w:color w:val="231F20"/>
                                  <w:spacing w:val="-14"/>
                                  <w:sz w:val="22"/>
                                </w:rPr>
                                <w:t> </w:t>
                              </w:r>
                              <w:r>
                                <w:rPr>
                                  <w:color w:val="231F20"/>
                                  <w:sz w:val="22"/>
                                </w:rPr>
                                <w:t>yazıları</w:t>
                              </w:r>
                              <w:r>
                                <w:rPr>
                                  <w:color w:val="231F20"/>
                                  <w:spacing w:val="-14"/>
                                  <w:sz w:val="22"/>
                                </w:rPr>
                                <w:t> </w:t>
                              </w:r>
                              <w:r>
                                <w:rPr>
                                  <w:color w:val="231F20"/>
                                  <w:sz w:val="22"/>
                                </w:rPr>
                                <w:t>üzerinden analiz yaparak çıkarımlarda </w:t>
                              </w:r>
                              <w:r>
                                <w:rPr>
                                  <w:color w:val="231F20"/>
                                  <w:spacing w:val="-2"/>
                                  <w:sz w:val="22"/>
                                </w:rPr>
                                <w:t>bulunmak.</w:t>
                              </w:r>
                            </w:p>
                          </w:txbxContent>
                        </wps:txbx>
                        <wps:bodyPr wrap="square" lIns="0" tIns="0" rIns="0" bIns="0" rtlCol="0">
                          <a:noAutofit/>
                        </wps:bodyPr>
                      </wps:wsp>
                      <wps:wsp>
                        <wps:cNvPr id="15" name="Textbox 15"/>
                        <wps:cNvSpPr txBox="1"/>
                        <wps:spPr>
                          <a:xfrm>
                            <a:off x="177800" y="3177213"/>
                            <a:ext cx="1778000" cy="1318260"/>
                          </a:xfrm>
                          <a:prstGeom prst="rect">
                            <a:avLst/>
                          </a:prstGeom>
                        </wps:spPr>
                        <wps:txbx>
                          <w:txbxContent>
                            <w:p>
                              <w:pPr>
                                <w:spacing w:line="239" w:lineRule="exact" w:before="0"/>
                                <w:ind w:left="0" w:right="228"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line="240" w:lineRule="auto" w:before="45"/>
                                <w:rPr>
                                  <w:rFonts w:ascii="Tahoma"/>
                                  <w:b/>
                                  <w:sz w:val="20"/>
                                </w:rPr>
                              </w:pPr>
                            </w:p>
                            <w:p>
                              <w:pPr>
                                <w:spacing w:before="0"/>
                                <w:ind w:left="0" w:right="0" w:firstLine="0"/>
                                <w:jc w:val="left"/>
                                <w:rPr>
                                  <w:sz w:val="22"/>
                                </w:rPr>
                              </w:pPr>
                              <w:r>
                                <w:rPr>
                                  <w:color w:val="231F20"/>
                                  <w:spacing w:val="-4"/>
                                  <w:sz w:val="22"/>
                                </w:rPr>
                                <w:t>Gruplar</w:t>
                              </w:r>
                              <w:r>
                                <w:rPr>
                                  <w:color w:val="231F20"/>
                                  <w:spacing w:val="1"/>
                                  <w:sz w:val="22"/>
                                </w:rPr>
                                <w:t> </w:t>
                              </w:r>
                              <w:r>
                                <w:rPr>
                                  <w:color w:val="231F20"/>
                                  <w:spacing w:val="-4"/>
                                  <w:sz w:val="22"/>
                                </w:rPr>
                                <w:t>halinde</w:t>
                              </w:r>
                              <w:r>
                                <w:rPr>
                                  <w:color w:val="231F20"/>
                                  <w:spacing w:val="2"/>
                                  <w:sz w:val="22"/>
                                </w:rPr>
                                <w:t> </w:t>
                              </w:r>
                              <w:r>
                                <w:rPr>
                                  <w:color w:val="231F20"/>
                                  <w:spacing w:val="-4"/>
                                  <w:sz w:val="22"/>
                                </w:rPr>
                                <w:t>çalışılarak</w:t>
                              </w:r>
                              <w:r>
                                <w:rPr>
                                  <w:color w:val="231F20"/>
                                  <w:spacing w:val="1"/>
                                  <w:sz w:val="22"/>
                                </w:rPr>
                                <w:t> </w:t>
                              </w:r>
                              <w:r>
                                <w:rPr>
                                  <w:color w:val="231F20"/>
                                  <w:spacing w:val="-5"/>
                                  <w:sz w:val="22"/>
                                </w:rPr>
                                <w:t>B,</w:t>
                              </w:r>
                            </w:p>
                            <w:p>
                              <w:pPr>
                                <w:spacing w:before="0"/>
                                <w:ind w:left="0" w:right="9" w:firstLine="0"/>
                                <w:jc w:val="left"/>
                                <w:rPr>
                                  <w:sz w:val="22"/>
                                </w:rPr>
                              </w:pPr>
                              <w:r>
                                <w:rPr>
                                  <w:color w:val="231F20"/>
                                  <w:sz w:val="22"/>
                                </w:rPr>
                                <w:t>C ve D kaynakları incelenir ve </w:t>
                              </w:r>
                              <w:r>
                                <w:rPr>
                                  <w:color w:val="231F20"/>
                                  <w:spacing w:val="-2"/>
                                  <w:sz w:val="22"/>
                                </w:rPr>
                                <w:t>verilen</w:t>
                              </w:r>
                              <w:r>
                                <w:rPr>
                                  <w:color w:val="231F20"/>
                                  <w:spacing w:val="-13"/>
                                  <w:sz w:val="22"/>
                                </w:rPr>
                                <w:t> </w:t>
                              </w:r>
                              <w:r>
                                <w:rPr>
                                  <w:color w:val="231F20"/>
                                  <w:spacing w:val="-2"/>
                                  <w:sz w:val="22"/>
                                </w:rPr>
                                <w:t>sorular</w:t>
                              </w:r>
                              <w:r>
                                <w:rPr>
                                  <w:color w:val="231F20"/>
                                  <w:spacing w:val="-13"/>
                                  <w:sz w:val="22"/>
                                </w:rPr>
                                <w:t> </w:t>
                              </w:r>
                              <w:r>
                                <w:rPr>
                                  <w:color w:val="231F20"/>
                                  <w:spacing w:val="-2"/>
                                  <w:sz w:val="22"/>
                                </w:rPr>
                                <w:t>cevaplandırılarak </w:t>
                              </w:r>
                              <w:r>
                                <w:rPr>
                                  <w:color w:val="231F20"/>
                                  <w:sz w:val="22"/>
                                </w:rPr>
                                <w:t>Türkiye’nin</w:t>
                              </w:r>
                              <w:r>
                                <w:rPr>
                                  <w:color w:val="231F20"/>
                                  <w:spacing w:val="-14"/>
                                  <w:sz w:val="22"/>
                                </w:rPr>
                                <w:t> </w:t>
                              </w:r>
                              <w:r>
                                <w:rPr>
                                  <w:color w:val="231F20"/>
                                  <w:sz w:val="22"/>
                                </w:rPr>
                                <w:t>Kore’ye</w:t>
                              </w:r>
                              <w:r>
                                <w:rPr>
                                  <w:color w:val="231F20"/>
                                  <w:spacing w:val="-14"/>
                                  <w:sz w:val="22"/>
                                </w:rPr>
                                <w:t> </w:t>
                              </w:r>
                              <w:r>
                                <w:rPr>
                                  <w:color w:val="231F20"/>
                                  <w:sz w:val="22"/>
                                </w:rPr>
                                <w:t>asker göndermesi</w:t>
                              </w:r>
                              <w:r>
                                <w:rPr>
                                  <w:color w:val="231F20"/>
                                  <w:spacing w:val="-5"/>
                                  <w:sz w:val="22"/>
                                </w:rPr>
                                <w:t> </w:t>
                              </w:r>
                              <w:r>
                                <w:rPr>
                                  <w:color w:val="231F20"/>
                                  <w:sz w:val="22"/>
                                </w:rPr>
                                <w:t>konusuyla</w:t>
                              </w:r>
                              <w:r>
                                <w:rPr>
                                  <w:color w:val="231F20"/>
                                  <w:spacing w:val="-5"/>
                                  <w:sz w:val="22"/>
                                </w:rPr>
                                <w:t> </w:t>
                              </w:r>
                              <w:r>
                                <w:rPr>
                                  <w:color w:val="231F20"/>
                                  <w:sz w:val="22"/>
                                </w:rPr>
                                <w:t>ilgili</w:t>
                              </w:r>
                              <w:r>
                                <w:rPr>
                                  <w:color w:val="231F20"/>
                                  <w:spacing w:val="-5"/>
                                  <w:sz w:val="22"/>
                                </w:rPr>
                                <w:t> </w:t>
                              </w:r>
                              <w:r>
                                <w:rPr>
                                  <w:color w:val="231F20"/>
                                  <w:sz w:val="22"/>
                                </w:rPr>
                                <w:t>bir köşe yazısı yazılır.</w:t>
                              </w:r>
                            </w:p>
                          </w:txbxContent>
                        </wps:txbx>
                        <wps:bodyPr wrap="square" lIns="0" tIns="0" rIns="0" bIns="0" rtlCol="0">
                          <a:noAutofit/>
                        </wps:bodyPr>
                      </wps:wsp>
                    </wpg:wgp>
                  </a:graphicData>
                </a:graphic>
              </wp:anchor>
            </w:drawing>
          </mc:Choice>
          <mc:Fallback>
            <w:pict>
              <v:group style="position:absolute;margin-left:56.692902pt;margin-top:18.302177pt;width:154pt;height:361.45pt;mso-position-horizontal-relative:page;mso-position-vertical-relative:paragraph;z-index:-15728128;mso-wrap-distance-left:0;mso-wrap-distance-right:0" id="docshapegroup11" coordorigin="1134,366" coordsize="3080,7229">
                <v:shape style="position:absolute;left:1133;top:366;width:3062;height:7229" id="docshape12" coordorigin="1134,366" coordsize="3062,7229" path="m3955,366l1374,366,1298,378,1232,412,1180,464,1146,530,1134,606,1134,7354,1146,7430,1180,7496,1232,7548,1298,7582,1374,7594,3955,7594,4031,7582,4097,7548,4149,7496,4183,7430,4195,7354,4195,606,4183,530,4149,464,4097,412,4031,378,3955,366xe" filled="true" fillcolor="#f1f2f2" stroked="false">
                  <v:path arrowok="t"/>
                  <v:fill type="solid"/>
                </v:shape>
                <v:shape style="position:absolute;left:1133;top:366;width:3062;height:5354" id="docshape13" coordorigin="1134,366" coordsize="3062,5354" path="m4195,5492l4184,5420,4151,5358,4102,5309,4040,5276,3968,5265,1362,5265,1290,5276,1227,5309,1178,5358,1145,5420,1134,5492,1145,5564,1178,5627,1227,5676,1290,5708,1362,5720,3968,5720,4040,5708,4102,5676,4151,5627,4184,5564,4195,5492xm4195,3117l4184,3045,4151,2982,4102,2933,4040,2900,3968,2889,1362,2889,1290,2900,1227,2933,1178,2982,1145,3045,1134,3117,1145,3189,1178,3251,1227,3300,1290,3333,1362,3344,3968,3344,4040,3333,4102,3300,4151,3251,4184,3189,4195,3117xm4195,594l4184,522,4151,459,4102,410,4040,378,3968,366,1362,366,1290,378,1227,410,1178,459,1145,522,1134,594,1145,666,1178,728,1227,777,1290,810,1362,821,3968,821,4040,810,4102,777,4151,728,4184,666,4195,594xe" filled="true" fillcolor="#1a59a5" stroked="false">
                  <v:path arrowok="t"/>
                  <v:fill type="solid"/>
                </v:shape>
                <v:shape style="position:absolute;left:1413;top:470;width:2715;height:4244" type="#_x0000_t202" id="docshape14" filled="false" stroked="false">
                  <v:textbox inset="0,0,0,0">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1"/>
                          <w:rPr>
                            <w:rFonts w:ascii="Tahoma"/>
                            <w:b/>
                            <w:sz w:val="20"/>
                          </w:rPr>
                        </w:pPr>
                      </w:p>
                      <w:p>
                        <w:pPr>
                          <w:spacing w:before="1"/>
                          <w:ind w:left="0" w:right="59" w:firstLine="0"/>
                          <w:jc w:val="left"/>
                          <w:rPr>
                            <w:sz w:val="22"/>
                          </w:rPr>
                        </w:pPr>
                        <w:r>
                          <w:rPr>
                            <w:color w:val="231F20"/>
                            <w:sz w:val="22"/>
                          </w:rPr>
                          <w:t>Hükûmetin Kore’ye askerÎ güç gönderme kararı </w:t>
                        </w:r>
                        <w:r>
                          <w:rPr>
                            <w:color w:val="231F20"/>
                            <w:spacing w:val="-2"/>
                            <w:sz w:val="22"/>
                          </w:rPr>
                          <w:t>karşısında</w:t>
                        </w:r>
                        <w:r>
                          <w:rPr>
                            <w:color w:val="231F20"/>
                            <w:spacing w:val="-11"/>
                            <w:sz w:val="22"/>
                          </w:rPr>
                          <w:t> </w:t>
                        </w:r>
                        <w:r>
                          <w:rPr>
                            <w:color w:val="231F20"/>
                            <w:spacing w:val="-2"/>
                            <w:sz w:val="22"/>
                          </w:rPr>
                          <w:t>farklı</w:t>
                        </w:r>
                        <w:r>
                          <w:rPr>
                            <w:color w:val="231F20"/>
                            <w:spacing w:val="-11"/>
                            <w:sz w:val="22"/>
                          </w:rPr>
                          <w:t> </w:t>
                        </w:r>
                        <w:r>
                          <w:rPr>
                            <w:color w:val="231F20"/>
                            <w:spacing w:val="-2"/>
                            <w:sz w:val="22"/>
                          </w:rPr>
                          <w:t>gazetelerde </w:t>
                        </w:r>
                        <w:r>
                          <w:rPr>
                            <w:color w:val="231F20"/>
                            <w:sz w:val="22"/>
                          </w:rPr>
                          <w:t>yazan köşe yazarları ne</w:t>
                        </w:r>
                      </w:p>
                      <w:p>
                        <w:pPr>
                          <w:spacing w:before="0"/>
                          <w:ind w:left="0" w:right="0" w:firstLine="0"/>
                          <w:jc w:val="left"/>
                          <w:rPr>
                            <w:sz w:val="22"/>
                          </w:rPr>
                        </w:pPr>
                        <w:r>
                          <w:rPr>
                            <w:color w:val="231F20"/>
                            <w:sz w:val="22"/>
                          </w:rPr>
                          <w:t>tür</w:t>
                        </w:r>
                        <w:r>
                          <w:rPr>
                            <w:color w:val="231F20"/>
                            <w:spacing w:val="-13"/>
                            <w:sz w:val="22"/>
                          </w:rPr>
                          <w:t> </w:t>
                        </w:r>
                        <w:r>
                          <w:rPr>
                            <w:color w:val="231F20"/>
                            <w:sz w:val="22"/>
                          </w:rPr>
                          <w:t>değerlendirmelerde </w:t>
                        </w:r>
                        <w:r>
                          <w:rPr>
                            <w:color w:val="231F20"/>
                            <w:spacing w:val="-2"/>
                            <w:sz w:val="22"/>
                          </w:rPr>
                          <w:t>bulunmuşlardır?</w:t>
                        </w:r>
                      </w:p>
                      <w:p>
                        <w:pPr>
                          <w:spacing w:line="240" w:lineRule="auto" w:before="167"/>
                          <w:rPr>
                            <w:sz w:val="22"/>
                          </w:rPr>
                        </w:pPr>
                      </w:p>
                      <w:p>
                        <w:pPr>
                          <w:spacing w:before="0"/>
                          <w:ind w:left="0" w:right="0" w:firstLine="940"/>
                          <w:jc w:val="left"/>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before="185"/>
                          <w:ind w:left="0" w:right="0" w:firstLine="0"/>
                          <w:jc w:val="left"/>
                          <w:rPr>
                            <w:sz w:val="22"/>
                          </w:rPr>
                        </w:pPr>
                        <w:r>
                          <w:rPr>
                            <w:color w:val="231F20"/>
                            <w:sz w:val="22"/>
                          </w:rPr>
                          <w:t>Türk kamuoyunun şekillendirilmesinde köşe yazarlarının</w:t>
                        </w:r>
                        <w:r>
                          <w:rPr>
                            <w:color w:val="231F20"/>
                            <w:spacing w:val="-14"/>
                            <w:sz w:val="22"/>
                          </w:rPr>
                          <w:t> </w:t>
                        </w:r>
                        <w:r>
                          <w:rPr>
                            <w:color w:val="231F20"/>
                            <w:sz w:val="22"/>
                          </w:rPr>
                          <w:t>yazıları</w:t>
                        </w:r>
                        <w:r>
                          <w:rPr>
                            <w:color w:val="231F20"/>
                            <w:spacing w:val="-14"/>
                            <w:sz w:val="22"/>
                          </w:rPr>
                          <w:t> </w:t>
                        </w:r>
                        <w:r>
                          <w:rPr>
                            <w:color w:val="231F20"/>
                            <w:sz w:val="22"/>
                          </w:rPr>
                          <w:t>üzerinden analiz yaparak çıkarımlarda </w:t>
                        </w:r>
                        <w:r>
                          <w:rPr>
                            <w:color w:val="231F20"/>
                            <w:spacing w:val="-2"/>
                            <w:sz w:val="22"/>
                          </w:rPr>
                          <w:t>bulunmak.</w:t>
                        </w:r>
                      </w:p>
                    </w:txbxContent>
                  </v:textbox>
                  <w10:wrap type="none"/>
                </v:shape>
                <v:shape style="position:absolute;left:1413;top:5369;width:2800;height:2076" type="#_x0000_t202" id="docshape15" filled="false" stroked="false">
                  <v:textbox inset="0,0,0,0">
                    <w:txbxContent>
                      <w:p>
                        <w:pPr>
                          <w:spacing w:line="239" w:lineRule="exact" w:before="0"/>
                          <w:ind w:left="0" w:right="228"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line="240" w:lineRule="auto" w:before="45"/>
                          <w:rPr>
                            <w:rFonts w:ascii="Tahoma"/>
                            <w:b/>
                            <w:sz w:val="20"/>
                          </w:rPr>
                        </w:pPr>
                      </w:p>
                      <w:p>
                        <w:pPr>
                          <w:spacing w:before="0"/>
                          <w:ind w:left="0" w:right="0" w:firstLine="0"/>
                          <w:jc w:val="left"/>
                          <w:rPr>
                            <w:sz w:val="22"/>
                          </w:rPr>
                        </w:pPr>
                        <w:r>
                          <w:rPr>
                            <w:color w:val="231F20"/>
                            <w:spacing w:val="-4"/>
                            <w:sz w:val="22"/>
                          </w:rPr>
                          <w:t>Gruplar</w:t>
                        </w:r>
                        <w:r>
                          <w:rPr>
                            <w:color w:val="231F20"/>
                            <w:spacing w:val="1"/>
                            <w:sz w:val="22"/>
                          </w:rPr>
                          <w:t> </w:t>
                        </w:r>
                        <w:r>
                          <w:rPr>
                            <w:color w:val="231F20"/>
                            <w:spacing w:val="-4"/>
                            <w:sz w:val="22"/>
                          </w:rPr>
                          <w:t>halinde</w:t>
                        </w:r>
                        <w:r>
                          <w:rPr>
                            <w:color w:val="231F20"/>
                            <w:spacing w:val="2"/>
                            <w:sz w:val="22"/>
                          </w:rPr>
                          <w:t> </w:t>
                        </w:r>
                        <w:r>
                          <w:rPr>
                            <w:color w:val="231F20"/>
                            <w:spacing w:val="-4"/>
                            <w:sz w:val="22"/>
                          </w:rPr>
                          <w:t>çalışılarak</w:t>
                        </w:r>
                        <w:r>
                          <w:rPr>
                            <w:color w:val="231F20"/>
                            <w:spacing w:val="1"/>
                            <w:sz w:val="22"/>
                          </w:rPr>
                          <w:t> </w:t>
                        </w:r>
                        <w:r>
                          <w:rPr>
                            <w:color w:val="231F20"/>
                            <w:spacing w:val="-5"/>
                            <w:sz w:val="22"/>
                          </w:rPr>
                          <w:t>B,</w:t>
                        </w:r>
                      </w:p>
                      <w:p>
                        <w:pPr>
                          <w:spacing w:before="0"/>
                          <w:ind w:left="0" w:right="9" w:firstLine="0"/>
                          <w:jc w:val="left"/>
                          <w:rPr>
                            <w:sz w:val="22"/>
                          </w:rPr>
                        </w:pPr>
                        <w:r>
                          <w:rPr>
                            <w:color w:val="231F20"/>
                            <w:sz w:val="22"/>
                          </w:rPr>
                          <w:t>C ve D kaynakları incelenir ve </w:t>
                        </w:r>
                        <w:r>
                          <w:rPr>
                            <w:color w:val="231F20"/>
                            <w:spacing w:val="-2"/>
                            <w:sz w:val="22"/>
                          </w:rPr>
                          <w:t>verilen</w:t>
                        </w:r>
                        <w:r>
                          <w:rPr>
                            <w:color w:val="231F20"/>
                            <w:spacing w:val="-13"/>
                            <w:sz w:val="22"/>
                          </w:rPr>
                          <w:t> </w:t>
                        </w:r>
                        <w:r>
                          <w:rPr>
                            <w:color w:val="231F20"/>
                            <w:spacing w:val="-2"/>
                            <w:sz w:val="22"/>
                          </w:rPr>
                          <w:t>sorular</w:t>
                        </w:r>
                        <w:r>
                          <w:rPr>
                            <w:color w:val="231F20"/>
                            <w:spacing w:val="-13"/>
                            <w:sz w:val="22"/>
                          </w:rPr>
                          <w:t> </w:t>
                        </w:r>
                        <w:r>
                          <w:rPr>
                            <w:color w:val="231F20"/>
                            <w:spacing w:val="-2"/>
                            <w:sz w:val="22"/>
                          </w:rPr>
                          <w:t>cevaplandırılarak </w:t>
                        </w:r>
                        <w:r>
                          <w:rPr>
                            <w:color w:val="231F20"/>
                            <w:sz w:val="22"/>
                          </w:rPr>
                          <w:t>Türkiye’nin</w:t>
                        </w:r>
                        <w:r>
                          <w:rPr>
                            <w:color w:val="231F20"/>
                            <w:spacing w:val="-14"/>
                            <w:sz w:val="22"/>
                          </w:rPr>
                          <w:t> </w:t>
                        </w:r>
                        <w:r>
                          <w:rPr>
                            <w:color w:val="231F20"/>
                            <w:sz w:val="22"/>
                          </w:rPr>
                          <w:t>Kore’ye</w:t>
                        </w:r>
                        <w:r>
                          <w:rPr>
                            <w:color w:val="231F20"/>
                            <w:spacing w:val="-14"/>
                            <w:sz w:val="22"/>
                          </w:rPr>
                          <w:t> </w:t>
                        </w:r>
                        <w:r>
                          <w:rPr>
                            <w:color w:val="231F20"/>
                            <w:sz w:val="22"/>
                          </w:rPr>
                          <w:t>asker göndermesi</w:t>
                        </w:r>
                        <w:r>
                          <w:rPr>
                            <w:color w:val="231F20"/>
                            <w:spacing w:val="-5"/>
                            <w:sz w:val="22"/>
                          </w:rPr>
                          <w:t> </w:t>
                        </w:r>
                        <w:r>
                          <w:rPr>
                            <w:color w:val="231F20"/>
                            <w:sz w:val="22"/>
                          </w:rPr>
                          <w:t>konusuyla</w:t>
                        </w:r>
                        <w:r>
                          <w:rPr>
                            <w:color w:val="231F20"/>
                            <w:spacing w:val="-5"/>
                            <w:sz w:val="22"/>
                          </w:rPr>
                          <w:t> </w:t>
                        </w:r>
                        <w:r>
                          <w:rPr>
                            <w:color w:val="231F20"/>
                            <w:sz w:val="22"/>
                          </w:rPr>
                          <w:t>ilgili</w:t>
                        </w:r>
                        <w:r>
                          <w:rPr>
                            <w:color w:val="231F20"/>
                            <w:spacing w:val="-5"/>
                            <w:sz w:val="22"/>
                          </w:rPr>
                          <w:t> </w:t>
                        </w:r>
                        <w:r>
                          <w:rPr>
                            <w:color w:val="231F20"/>
                            <w:sz w:val="22"/>
                          </w:rPr>
                          <w:t>bir köşe yazısı yazılır.</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2771999</wp:posOffset>
                </wp:positionH>
                <wp:positionV relativeFrom="paragraph">
                  <wp:posOffset>232437</wp:posOffset>
                </wp:positionV>
                <wp:extent cx="1944370" cy="4590415"/>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1944370" cy="4590415"/>
                          <a:chExt cx="1944370" cy="4590415"/>
                        </a:xfrm>
                      </wpg:grpSpPr>
                      <wps:wsp>
                        <wps:cNvPr id="17" name="Graphic 17"/>
                        <wps:cNvSpPr/>
                        <wps:spPr>
                          <a:xfrm>
                            <a:off x="0" y="0"/>
                            <a:ext cx="1944370" cy="4590415"/>
                          </a:xfrm>
                          <a:custGeom>
                            <a:avLst/>
                            <a:gdLst/>
                            <a:ahLst/>
                            <a:cxnLst/>
                            <a:rect l="l" t="t" r="r" b="b"/>
                            <a:pathLst>
                              <a:path w="1944370" h="4590415">
                                <a:moveTo>
                                  <a:pt x="1791601" y="0"/>
                                </a:moveTo>
                                <a:lnTo>
                                  <a:pt x="152400" y="0"/>
                                </a:lnTo>
                                <a:lnTo>
                                  <a:pt x="104231" y="7769"/>
                                </a:lnTo>
                                <a:lnTo>
                                  <a:pt x="62396" y="29405"/>
                                </a:lnTo>
                                <a:lnTo>
                                  <a:pt x="29405" y="62396"/>
                                </a:lnTo>
                                <a:lnTo>
                                  <a:pt x="7769" y="104231"/>
                                </a:lnTo>
                                <a:lnTo>
                                  <a:pt x="0" y="152400"/>
                                </a:lnTo>
                                <a:lnTo>
                                  <a:pt x="0" y="4437595"/>
                                </a:lnTo>
                                <a:lnTo>
                                  <a:pt x="7769" y="4485768"/>
                                </a:lnTo>
                                <a:lnTo>
                                  <a:pt x="29405" y="4527604"/>
                                </a:lnTo>
                                <a:lnTo>
                                  <a:pt x="62396" y="4560593"/>
                                </a:lnTo>
                                <a:lnTo>
                                  <a:pt x="104231" y="4582227"/>
                                </a:lnTo>
                                <a:lnTo>
                                  <a:pt x="152400" y="4589995"/>
                                </a:lnTo>
                                <a:lnTo>
                                  <a:pt x="1791601" y="4589995"/>
                                </a:lnTo>
                                <a:lnTo>
                                  <a:pt x="1839769" y="4582227"/>
                                </a:lnTo>
                                <a:lnTo>
                                  <a:pt x="1881604" y="4560593"/>
                                </a:lnTo>
                                <a:lnTo>
                                  <a:pt x="1914595" y="4527604"/>
                                </a:lnTo>
                                <a:lnTo>
                                  <a:pt x="1936231" y="4485768"/>
                                </a:lnTo>
                                <a:lnTo>
                                  <a:pt x="1944001" y="4437595"/>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8" name="Graphic 18"/>
                        <wps:cNvSpPr/>
                        <wps:spPr>
                          <a:xfrm>
                            <a:off x="-8" y="2"/>
                            <a:ext cx="1944370" cy="3399790"/>
                          </a:xfrm>
                          <a:custGeom>
                            <a:avLst/>
                            <a:gdLst/>
                            <a:ahLst/>
                            <a:cxnLst/>
                            <a:rect l="l" t="t" r="r" b="b"/>
                            <a:pathLst>
                              <a:path w="1944370" h="3399790">
                                <a:moveTo>
                                  <a:pt x="1944001" y="3255200"/>
                                </a:moveTo>
                                <a:lnTo>
                                  <a:pt x="1936635" y="3209506"/>
                                </a:lnTo>
                                <a:lnTo>
                                  <a:pt x="1916112" y="3169818"/>
                                </a:lnTo>
                                <a:lnTo>
                                  <a:pt x="1884819" y="3138525"/>
                                </a:lnTo>
                                <a:lnTo>
                                  <a:pt x="1845132" y="3118002"/>
                                </a:lnTo>
                                <a:lnTo>
                                  <a:pt x="1799437" y="3110636"/>
                                </a:lnTo>
                                <a:lnTo>
                                  <a:pt x="144564" y="3110636"/>
                                </a:lnTo>
                                <a:lnTo>
                                  <a:pt x="98869" y="3118002"/>
                                </a:lnTo>
                                <a:lnTo>
                                  <a:pt x="59182" y="3138525"/>
                                </a:lnTo>
                                <a:lnTo>
                                  <a:pt x="27889" y="3169818"/>
                                </a:lnTo>
                                <a:lnTo>
                                  <a:pt x="7366" y="3209506"/>
                                </a:lnTo>
                                <a:lnTo>
                                  <a:pt x="0" y="3255200"/>
                                </a:lnTo>
                                <a:lnTo>
                                  <a:pt x="7366" y="3300895"/>
                                </a:lnTo>
                                <a:lnTo>
                                  <a:pt x="27889" y="3340570"/>
                                </a:lnTo>
                                <a:lnTo>
                                  <a:pt x="59182" y="3371862"/>
                                </a:lnTo>
                                <a:lnTo>
                                  <a:pt x="98869" y="3392386"/>
                                </a:lnTo>
                                <a:lnTo>
                                  <a:pt x="144564" y="3399764"/>
                                </a:lnTo>
                                <a:lnTo>
                                  <a:pt x="1799437" y="3399764"/>
                                </a:lnTo>
                                <a:lnTo>
                                  <a:pt x="1845132" y="3392386"/>
                                </a:lnTo>
                                <a:lnTo>
                                  <a:pt x="1884819" y="3371862"/>
                                </a:lnTo>
                                <a:lnTo>
                                  <a:pt x="1916112" y="3340570"/>
                                </a:lnTo>
                                <a:lnTo>
                                  <a:pt x="1936635" y="3300895"/>
                                </a:lnTo>
                                <a:lnTo>
                                  <a:pt x="1944001" y="3255200"/>
                                </a:lnTo>
                                <a:close/>
                              </a:path>
                              <a:path w="1944370" h="3399790">
                                <a:moveTo>
                                  <a:pt x="1944001" y="1746567"/>
                                </a:moveTo>
                                <a:lnTo>
                                  <a:pt x="1936635" y="1700872"/>
                                </a:lnTo>
                                <a:lnTo>
                                  <a:pt x="1916112" y="1661185"/>
                                </a:lnTo>
                                <a:lnTo>
                                  <a:pt x="1884819" y="1629892"/>
                                </a:lnTo>
                                <a:lnTo>
                                  <a:pt x="1845132" y="1609369"/>
                                </a:lnTo>
                                <a:lnTo>
                                  <a:pt x="1799437" y="1602003"/>
                                </a:lnTo>
                                <a:lnTo>
                                  <a:pt x="144564" y="1602003"/>
                                </a:lnTo>
                                <a:lnTo>
                                  <a:pt x="98869" y="1609369"/>
                                </a:lnTo>
                                <a:lnTo>
                                  <a:pt x="59182" y="1629892"/>
                                </a:lnTo>
                                <a:lnTo>
                                  <a:pt x="27889" y="1661185"/>
                                </a:lnTo>
                                <a:lnTo>
                                  <a:pt x="7366" y="1700872"/>
                                </a:lnTo>
                                <a:lnTo>
                                  <a:pt x="0" y="1746567"/>
                                </a:lnTo>
                                <a:lnTo>
                                  <a:pt x="7366" y="1792262"/>
                                </a:lnTo>
                                <a:lnTo>
                                  <a:pt x="27889" y="1831949"/>
                                </a:lnTo>
                                <a:lnTo>
                                  <a:pt x="59182" y="1863242"/>
                                </a:lnTo>
                                <a:lnTo>
                                  <a:pt x="98869" y="1883765"/>
                                </a:lnTo>
                                <a:lnTo>
                                  <a:pt x="144564" y="1891131"/>
                                </a:lnTo>
                                <a:lnTo>
                                  <a:pt x="1799437" y="1891131"/>
                                </a:lnTo>
                                <a:lnTo>
                                  <a:pt x="1845132" y="1883765"/>
                                </a:lnTo>
                                <a:lnTo>
                                  <a:pt x="1884819" y="1863242"/>
                                </a:lnTo>
                                <a:lnTo>
                                  <a:pt x="1916112" y="1831949"/>
                                </a:lnTo>
                                <a:lnTo>
                                  <a:pt x="1936635" y="1792262"/>
                                </a:lnTo>
                                <a:lnTo>
                                  <a:pt x="1944001" y="1746567"/>
                                </a:lnTo>
                                <a:close/>
                              </a:path>
                              <a:path w="1944370" h="3399790">
                                <a:moveTo>
                                  <a:pt x="1944001" y="144564"/>
                                </a:moveTo>
                                <a:lnTo>
                                  <a:pt x="1936635" y="98869"/>
                                </a:lnTo>
                                <a:lnTo>
                                  <a:pt x="1916112" y="59194"/>
                                </a:lnTo>
                                <a:lnTo>
                                  <a:pt x="1884819" y="27889"/>
                                </a:lnTo>
                                <a:lnTo>
                                  <a:pt x="1845132" y="7378"/>
                                </a:lnTo>
                                <a:lnTo>
                                  <a:pt x="1799437" y="0"/>
                                </a:lnTo>
                                <a:lnTo>
                                  <a:pt x="144564" y="0"/>
                                </a:lnTo>
                                <a:lnTo>
                                  <a:pt x="98869" y="7378"/>
                                </a:lnTo>
                                <a:lnTo>
                                  <a:pt x="59182" y="27889"/>
                                </a:lnTo>
                                <a:lnTo>
                                  <a:pt x="27889" y="59194"/>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9" name="Textbox 19"/>
                        <wps:cNvSpPr txBox="1"/>
                        <wps:spPr>
                          <a:xfrm>
                            <a:off x="0" y="0"/>
                            <a:ext cx="1944370" cy="4590415"/>
                          </a:xfrm>
                          <a:prstGeom prst="rect">
                            <a:avLst/>
                          </a:prstGeom>
                        </wps:spPr>
                        <wps:txbx>
                          <w:txbxContent>
                            <w:p>
                              <w:pPr>
                                <w:spacing w:before="102"/>
                                <w:ind w:left="72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2"/>
                                <w:rPr>
                                  <w:rFonts w:ascii="Tahoma"/>
                                  <w:b/>
                                  <w:sz w:val="20"/>
                                </w:rPr>
                              </w:pPr>
                            </w:p>
                            <w:p>
                              <w:pPr>
                                <w:spacing w:before="0"/>
                                <w:ind w:left="280" w:right="0" w:firstLine="0"/>
                                <w:jc w:val="left"/>
                                <w:rPr>
                                  <w:sz w:val="22"/>
                                </w:rPr>
                              </w:pPr>
                              <w:r>
                                <w:rPr>
                                  <w:color w:val="231F20"/>
                                  <w:sz w:val="22"/>
                                </w:rPr>
                                <w:t>Politikacıların ve siyasi partilerin Türk basınında yer alan</w:t>
                              </w:r>
                              <w:r>
                                <w:rPr>
                                  <w:color w:val="231F20"/>
                                  <w:spacing w:val="-14"/>
                                  <w:sz w:val="22"/>
                                </w:rPr>
                                <w:t> </w:t>
                              </w:r>
                              <w:r>
                                <w:rPr>
                                  <w:color w:val="231F20"/>
                                  <w:sz w:val="22"/>
                                </w:rPr>
                                <w:t>açıklamaları,</w:t>
                              </w:r>
                              <w:r>
                                <w:rPr>
                                  <w:color w:val="231F20"/>
                                  <w:spacing w:val="-14"/>
                                  <w:sz w:val="22"/>
                                </w:rPr>
                                <w:t> </w:t>
                              </w:r>
                              <w:r>
                                <w:rPr>
                                  <w:color w:val="231F20"/>
                                  <w:sz w:val="22"/>
                                </w:rPr>
                                <w:t>kamuoyunun Türkiye’nin</w:t>
                              </w:r>
                              <w:r>
                                <w:rPr>
                                  <w:color w:val="231F20"/>
                                  <w:spacing w:val="-14"/>
                                  <w:sz w:val="22"/>
                                </w:rPr>
                                <w:t> </w:t>
                              </w:r>
                              <w:r>
                                <w:rPr>
                                  <w:color w:val="231F20"/>
                                  <w:sz w:val="22"/>
                                </w:rPr>
                                <w:t>Kore’ye</w:t>
                              </w:r>
                              <w:r>
                                <w:rPr>
                                  <w:color w:val="231F20"/>
                                  <w:spacing w:val="-14"/>
                                  <w:sz w:val="22"/>
                                </w:rPr>
                                <w:t> </w:t>
                              </w:r>
                              <w:r>
                                <w:rPr>
                                  <w:color w:val="231F20"/>
                                  <w:sz w:val="22"/>
                                </w:rPr>
                                <w:t>askerÎ</w:t>
                              </w:r>
                              <w:r>
                                <w:rPr>
                                  <w:color w:val="231F20"/>
                                  <w:spacing w:val="-14"/>
                                  <w:sz w:val="22"/>
                                </w:rPr>
                                <w:t> </w:t>
                              </w:r>
                              <w:r>
                                <w:rPr>
                                  <w:color w:val="231F20"/>
                                  <w:sz w:val="22"/>
                                </w:rPr>
                                <w:t>güç göndermesi konusundaki bakış açısını nasıl etkilemiştir?</w:t>
                              </w:r>
                            </w:p>
                            <w:p>
                              <w:pPr>
                                <w:spacing w:line="240" w:lineRule="auto" w:before="167"/>
                                <w:rPr>
                                  <w:sz w:val="22"/>
                                </w:rPr>
                              </w:pPr>
                            </w:p>
                            <w:p>
                              <w:pPr>
                                <w:spacing w:before="0"/>
                                <w:ind w:left="0" w:right="1151" w:firstLine="0"/>
                                <w:jc w:val="right"/>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before="185"/>
                                <w:ind w:left="280" w:right="333" w:firstLine="0"/>
                                <w:jc w:val="left"/>
                                <w:rPr>
                                  <w:sz w:val="22"/>
                                </w:rPr>
                              </w:pPr>
                              <w:r>
                                <w:rPr>
                                  <w:color w:val="231F20"/>
                                  <w:sz w:val="22"/>
                                </w:rPr>
                                <w:t>Siyasi partilerin ve liderlerin açıklamalarını analiz ederek bu kurum ve kişilerin</w:t>
                              </w:r>
                              <w:r>
                                <w:rPr>
                                  <w:color w:val="231F20"/>
                                  <w:spacing w:val="-14"/>
                                  <w:sz w:val="22"/>
                                </w:rPr>
                                <w:t> </w:t>
                              </w:r>
                              <w:r>
                                <w:rPr>
                                  <w:color w:val="231F20"/>
                                  <w:sz w:val="22"/>
                                </w:rPr>
                                <w:t>Türk</w:t>
                              </w:r>
                              <w:r>
                                <w:rPr>
                                  <w:color w:val="231F20"/>
                                  <w:spacing w:val="-14"/>
                                  <w:sz w:val="22"/>
                                </w:rPr>
                                <w:t> </w:t>
                              </w:r>
                              <w:r>
                                <w:rPr>
                                  <w:color w:val="231F20"/>
                                  <w:sz w:val="22"/>
                                </w:rPr>
                                <w:t>kamuoyunun şekillendirilmesinde hangi</w:t>
                              </w:r>
                            </w:p>
                            <w:p>
                              <w:pPr>
                                <w:spacing w:before="0"/>
                                <w:ind w:left="280" w:right="0" w:firstLine="0"/>
                                <w:jc w:val="left"/>
                                <w:rPr>
                                  <w:sz w:val="22"/>
                                </w:rPr>
                              </w:pPr>
                              <w:r>
                                <w:rPr>
                                  <w:color w:val="231F20"/>
                                  <w:sz w:val="22"/>
                                </w:rPr>
                                <w:t>roller</w:t>
                              </w:r>
                              <w:r>
                                <w:rPr>
                                  <w:color w:val="231F20"/>
                                  <w:spacing w:val="-8"/>
                                  <w:sz w:val="22"/>
                                </w:rPr>
                                <w:t> </w:t>
                              </w:r>
                              <w:r>
                                <w:rPr>
                                  <w:color w:val="231F20"/>
                                  <w:sz w:val="22"/>
                                </w:rPr>
                                <w:t>üstlendikleri</w:t>
                              </w:r>
                              <w:r>
                                <w:rPr>
                                  <w:color w:val="231F20"/>
                                  <w:spacing w:val="-8"/>
                                  <w:sz w:val="22"/>
                                </w:rPr>
                                <w:t> </w:t>
                              </w:r>
                              <w:r>
                                <w:rPr>
                                  <w:color w:val="231F20"/>
                                  <w:sz w:val="22"/>
                                </w:rPr>
                                <w:t>hakkında çıkarımlarda bulunmak.</w:t>
                              </w:r>
                            </w:p>
                            <w:p>
                              <w:pPr>
                                <w:spacing w:before="179"/>
                                <w:ind w:left="0" w:right="1150" w:firstLine="0"/>
                                <w:jc w:val="right"/>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before="193"/>
                                <w:ind w:left="280" w:right="0" w:firstLine="0"/>
                                <w:jc w:val="left"/>
                                <w:rPr>
                                  <w:sz w:val="22"/>
                                </w:rPr>
                              </w:pPr>
                              <w:r>
                                <w:rPr>
                                  <w:color w:val="231F20"/>
                                  <w:spacing w:val="-4"/>
                                  <w:sz w:val="22"/>
                                </w:rPr>
                                <w:t>E,</w:t>
                              </w:r>
                              <w:r>
                                <w:rPr>
                                  <w:color w:val="231F20"/>
                                  <w:spacing w:val="-10"/>
                                  <w:sz w:val="22"/>
                                </w:rPr>
                                <w:t> </w:t>
                              </w:r>
                              <w:r>
                                <w:rPr>
                                  <w:color w:val="231F20"/>
                                  <w:spacing w:val="-4"/>
                                  <w:sz w:val="22"/>
                                </w:rPr>
                                <w:t>F</w:t>
                              </w:r>
                              <w:r>
                                <w:rPr>
                                  <w:color w:val="231F20"/>
                                  <w:spacing w:val="-10"/>
                                  <w:sz w:val="22"/>
                                </w:rPr>
                                <w:t> </w:t>
                              </w:r>
                              <w:r>
                                <w:rPr>
                                  <w:color w:val="231F20"/>
                                  <w:spacing w:val="-4"/>
                                  <w:sz w:val="22"/>
                                </w:rPr>
                                <w:t>ve</w:t>
                              </w:r>
                              <w:r>
                                <w:rPr>
                                  <w:color w:val="231F20"/>
                                  <w:spacing w:val="-10"/>
                                  <w:sz w:val="22"/>
                                </w:rPr>
                                <w:t> </w:t>
                              </w:r>
                              <w:r>
                                <w:rPr>
                                  <w:color w:val="231F20"/>
                                  <w:spacing w:val="-4"/>
                                  <w:sz w:val="22"/>
                                </w:rPr>
                                <w:t>G</w:t>
                              </w:r>
                              <w:r>
                                <w:rPr>
                                  <w:color w:val="231F20"/>
                                  <w:spacing w:val="-10"/>
                                  <w:sz w:val="22"/>
                                </w:rPr>
                                <w:t> </w:t>
                              </w:r>
                              <w:r>
                                <w:rPr>
                                  <w:color w:val="231F20"/>
                                  <w:spacing w:val="-4"/>
                                  <w:sz w:val="22"/>
                                </w:rPr>
                                <w:t>kaynakları</w:t>
                              </w:r>
                              <w:r>
                                <w:rPr>
                                  <w:color w:val="231F20"/>
                                  <w:spacing w:val="-10"/>
                                  <w:sz w:val="22"/>
                                </w:rPr>
                                <w:t> </w:t>
                              </w:r>
                              <w:r>
                                <w:rPr>
                                  <w:color w:val="231F20"/>
                                  <w:spacing w:val="-4"/>
                                  <w:sz w:val="22"/>
                                </w:rPr>
                                <w:t>incelenerek </w:t>
                              </w:r>
                              <w:r>
                                <w:rPr>
                                  <w:color w:val="231F20"/>
                                  <w:sz w:val="22"/>
                                </w:rPr>
                                <w:t>ilgili sorular cevaplandırılır</w:t>
                              </w:r>
                            </w:p>
                            <w:p>
                              <w:pPr>
                                <w:spacing w:before="0"/>
                                <w:ind w:left="280" w:right="0" w:firstLine="0"/>
                                <w:jc w:val="left"/>
                                <w:rPr>
                                  <w:sz w:val="22"/>
                                </w:rPr>
                              </w:pPr>
                              <w:r>
                                <w:rPr>
                                  <w:color w:val="231F20"/>
                                  <w:spacing w:val="-2"/>
                                  <w:sz w:val="22"/>
                                </w:rPr>
                                <w:t>ve</w:t>
                              </w:r>
                              <w:r>
                                <w:rPr>
                                  <w:color w:val="231F20"/>
                                  <w:spacing w:val="-10"/>
                                  <w:sz w:val="22"/>
                                </w:rPr>
                                <w:t> </w:t>
                              </w:r>
                              <w:r>
                                <w:rPr>
                                  <w:color w:val="231F20"/>
                                  <w:spacing w:val="-2"/>
                                  <w:sz w:val="22"/>
                                </w:rPr>
                                <w:t>Türkiye’nin</w:t>
                              </w:r>
                              <w:r>
                                <w:rPr>
                                  <w:color w:val="231F20"/>
                                  <w:spacing w:val="-10"/>
                                  <w:sz w:val="22"/>
                                </w:rPr>
                                <w:t> </w:t>
                              </w:r>
                              <w:r>
                                <w:rPr>
                                  <w:color w:val="231F20"/>
                                  <w:spacing w:val="-2"/>
                                  <w:sz w:val="22"/>
                                </w:rPr>
                                <w:t>Kore’ye</w:t>
                              </w:r>
                              <w:r>
                                <w:rPr>
                                  <w:color w:val="231F20"/>
                                  <w:spacing w:val="-10"/>
                                  <w:sz w:val="22"/>
                                </w:rPr>
                                <w:t> </w:t>
                              </w:r>
                              <w:r>
                                <w:rPr>
                                  <w:color w:val="231F20"/>
                                  <w:spacing w:val="-2"/>
                                  <w:sz w:val="22"/>
                                </w:rPr>
                                <w:t>asker </w:t>
                              </w:r>
                              <w:r>
                                <w:rPr>
                                  <w:color w:val="231F20"/>
                                  <w:sz w:val="22"/>
                                </w:rPr>
                                <w:t>göndermesi konusunda bir </w:t>
                              </w:r>
                              <w:r>
                                <w:rPr>
                                  <w:color w:val="231F20"/>
                                  <w:spacing w:val="-2"/>
                                  <w:sz w:val="22"/>
                                </w:rPr>
                                <w:t>siyasi</w:t>
                              </w:r>
                              <w:r>
                                <w:rPr>
                                  <w:color w:val="231F20"/>
                                  <w:spacing w:val="-12"/>
                                  <w:sz w:val="22"/>
                                </w:rPr>
                                <w:t> </w:t>
                              </w:r>
                              <w:r>
                                <w:rPr>
                                  <w:color w:val="231F20"/>
                                  <w:spacing w:val="-2"/>
                                  <w:sz w:val="22"/>
                                </w:rPr>
                                <w:t>parti</w:t>
                              </w:r>
                              <w:r>
                                <w:rPr>
                                  <w:color w:val="231F20"/>
                                  <w:spacing w:val="-12"/>
                                  <w:sz w:val="22"/>
                                </w:rPr>
                                <w:t> </w:t>
                              </w:r>
                              <w:r>
                                <w:rPr>
                                  <w:color w:val="231F20"/>
                                  <w:spacing w:val="-2"/>
                                  <w:sz w:val="22"/>
                                </w:rPr>
                                <w:t>lideri</w:t>
                              </w:r>
                              <w:r>
                                <w:rPr>
                                  <w:color w:val="231F20"/>
                                  <w:spacing w:val="-12"/>
                                  <w:sz w:val="22"/>
                                </w:rPr>
                                <w:t> </w:t>
                              </w:r>
                              <w:r>
                                <w:rPr>
                                  <w:color w:val="231F20"/>
                                  <w:spacing w:val="-2"/>
                                  <w:sz w:val="22"/>
                                </w:rPr>
                                <w:t>için</w:t>
                              </w:r>
                              <w:r>
                                <w:rPr>
                                  <w:color w:val="231F20"/>
                                  <w:spacing w:val="-11"/>
                                  <w:sz w:val="22"/>
                                </w:rPr>
                                <w:t> </w:t>
                              </w:r>
                              <w:r>
                                <w:rPr>
                                  <w:color w:val="231F20"/>
                                  <w:spacing w:val="-2"/>
                                  <w:sz w:val="22"/>
                                </w:rPr>
                                <w:t>konuşma </w:t>
                              </w:r>
                              <w:r>
                                <w:rPr>
                                  <w:color w:val="231F20"/>
                                  <w:sz w:val="22"/>
                                </w:rPr>
                                <w:t>metni</w:t>
                              </w:r>
                              <w:r>
                                <w:rPr>
                                  <w:color w:val="231F20"/>
                                  <w:spacing w:val="-6"/>
                                  <w:sz w:val="22"/>
                                </w:rPr>
                                <w:t> </w:t>
                              </w:r>
                              <w:r>
                                <w:rPr>
                                  <w:color w:val="231F20"/>
                                  <w:sz w:val="22"/>
                                </w:rPr>
                                <w:t>hazırlanır.</w:t>
                              </w:r>
                            </w:p>
                          </w:txbxContent>
                        </wps:txbx>
                        <wps:bodyPr wrap="square" lIns="0" tIns="0" rIns="0" bIns="0" rtlCol="0">
                          <a:noAutofit/>
                        </wps:bodyPr>
                      </wps:wsp>
                    </wpg:wgp>
                  </a:graphicData>
                </a:graphic>
              </wp:anchor>
            </w:drawing>
          </mc:Choice>
          <mc:Fallback>
            <w:pict>
              <v:group style="position:absolute;margin-left:218.2677pt;margin-top:18.302177pt;width:153.1pt;height:361.45pt;mso-position-horizontal-relative:page;mso-position-vertical-relative:paragraph;z-index:-15727616;mso-wrap-distance-left:0;mso-wrap-distance-right:0" id="docshapegroup16" coordorigin="4365,366" coordsize="3062,7229">
                <v:shape style="position:absolute;left:4365;top:366;width:3062;height:7229" id="docshape17" coordorigin="4365,366" coordsize="3062,7229" path="m7187,366l4605,366,4529,378,4464,412,4412,464,4378,530,4365,606,4365,7354,4378,7430,4412,7496,4464,7548,4529,7582,4605,7594,7187,7594,7263,7582,7329,7548,7380,7496,7415,7430,7427,7354,7427,606,7415,530,7380,464,7329,412,7263,378,7187,366xe" filled="true" fillcolor="#f1f2f2" stroked="false">
                  <v:path arrowok="t"/>
                  <v:fill type="solid"/>
                </v:shape>
                <v:shape style="position:absolute;left:4365;top:366;width:3062;height:5354" id="docshape18" coordorigin="4365,366" coordsize="3062,5354" path="m7427,5492l7415,5420,7383,5358,7334,5309,7271,5276,7199,5265,4593,5265,4521,5276,4459,5309,4409,5358,4377,5420,4365,5492,4377,5564,4409,5627,4459,5676,4521,5708,4593,5720,7199,5720,7271,5708,7334,5676,7383,5627,7415,5564,7427,5492xm7427,3117l7415,3045,7383,2982,7334,2933,7271,2900,7199,2889,4593,2889,4521,2900,4459,2933,4409,2982,4377,3045,4365,3117,4377,3189,4409,3251,4459,3300,4521,3333,4593,3344,7199,3344,7271,3333,7334,3300,7383,3251,7415,3189,7427,3117xm7427,594l7415,522,7383,459,7334,410,7271,378,7199,366,4593,366,4521,378,4459,410,4409,459,4377,522,4365,594,4377,666,4409,728,4459,777,4521,810,4593,821,7199,821,7271,810,7334,777,7383,728,7415,666,7427,594xe" filled="true" fillcolor="#1a59a5" stroked="false">
                  <v:path arrowok="t"/>
                  <v:fill type="solid"/>
                </v:shape>
                <v:shape style="position:absolute;left:4365;top:366;width:3062;height:7229" type="#_x0000_t202" id="docshape19" filled="false" stroked="false">
                  <v:textbox inset="0,0,0,0">
                    <w:txbxContent>
                      <w:p>
                        <w:pPr>
                          <w:spacing w:before="102"/>
                          <w:ind w:left="72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2"/>
                          <w:rPr>
                            <w:rFonts w:ascii="Tahoma"/>
                            <w:b/>
                            <w:sz w:val="20"/>
                          </w:rPr>
                        </w:pPr>
                      </w:p>
                      <w:p>
                        <w:pPr>
                          <w:spacing w:before="0"/>
                          <w:ind w:left="280" w:right="0" w:firstLine="0"/>
                          <w:jc w:val="left"/>
                          <w:rPr>
                            <w:sz w:val="22"/>
                          </w:rPr>
                        </w:pPr>
                        <w:r>
                          <w:rPr>
                            <w:color w:val="231F20"/>
                            <w:sz w:val="22"/>
                          </w:rPr>
                          <w:t>Politikacıların ve siyasi partilerin Türk basınında yer alan</w:t>
                        </w:r>
                        <w:r>
                          <w:rPr>
                            <w:color w:val="231F20"/>
                            <w:spacing w:val="-14"/>
                            <w:sz w:val="22"/>
                          </w:rPr>
                          <w:t> </w:t>
                        </w:r>
                        <w:r>
                          <w:rPr>
                            <w:color w:val="231F20"/>
                            <w:sz w:val="22"/>
                          </w:rPr>
                          <w:t>açıklamaları,</w:t>
                        </w:r>
                        <w:r>
                          <w:rPr>
                            <w:color w:val="231F20"/>
                            <w:spacing w:val="-14"/>
                            <w:sz w:val="22"/>
                          </w:rPr>
                          <w:t> </w:t>
                        </w:r>
                        <w:r>
                          <w:rPr>
                            <w:color w:val="231F20"/>
                            <w:sz w:val="22"/>
                          </w:rPr>
                          <w:t>kamuoyunun Türkiye’nin</w:t>
                        </w:r>
                        <w:r>
                          <w:rPr>
                            <w:color w:val="231F20"/>
                            <w:spacing w:val="-14"/>
                            <w:sz w:val="22"/>
                          </w:rPr>
                          <w:t> </w:t>
                        </w:r>
                        <w:r>
                          <w:rPr>
                            <w:color w:val="231F20"/>
                            <w:sz w:val="22"/>
                          </w:rPr>
                          <w:t>Kore’ye</w:t>
                        </w:r>
                        <w:r>
                          <w:rPr>
                            <w:color w:val="231F20"/>
                            <w:spacing w:val="-14"/>
                            <w:sz w:val="22"/>
                          </w:rPr>
                          <w:t> </w:t>
                        </w:r>
                        <w:r>
                          <w:rPr>
                            <w:color w:val="231F20"/>
                            <w:sz w:val="22"/>
                          </w:rPr>
                          <w:t>askerÎ</w:t>
                        </w:r>
                        <w:r>
                          <w:rPr>
                            <w:color w:val="231F20"/>
                            <w:spacing w:val="-14"/>
                            <w:sz w:val="22"/>
                          </w:rPr>
                          <w:t> </w:t>
                        </w:r>
                        <w:r>
                          <w:rPr>
                            <w:color w:val="231F20"/>
                            <w:sz w:val="22"/>
                          </w:rPr>
                          <w:t>güç göndermesi konusundaki bakış açısını nasıl etkilemiştir?</w:t>
                        </w:r>
                      </w:p>
                      <w:p>
                        <w:pPr>
                          <w:spacing w:line="240" w:lineRule="auto" w:before="167"/>
                          <w:rPr>
                            <w:sz w:val="22"/>
                          </w:rPr>
                        </w:pPr>
                      </w:p>
                      <w:p>
                        <w:pPr>
                          <w:spacing w:before="0"/>
                          <w:ind w:left="0" w:right="1151" w:firstLine="0"/>
                          <w:jc w:val="right"/>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before="185"/>
                          <w:ind w:left="280" w:right="333" w:firstLine="0"/>
                          <w:jc w:val="left"/>
                          <w:rPr>
                            <w:sz w:val="22"/>
                          </w:rPr>
                        </w:pPr>
                        <w:r>
                          <w:rPr>
                            <w:color w:val="231F20"/>
                            <w:sz w:val="22"/>
                          </w:rPr>
                          <w:t>Siyasi partilerin ve liderlerin açıklamalarını analiz ederek bu kurum ve kişilerin</w:t>
                        </w:r>
                        <w:r>
                          <w:rPr>
                            <w:color w:val="231F20"/>
                            <w:spacing w:val="-14"/>
                            <w:sz w:val="22"/>
                          </w:rPr>
                          <w:t> </w:t>
                        </w:r>
                        <w:r>
                          <w:rPr>
                            <w:color w:val="231F20"/>
                            <w:sz w:val="22"/>
                          </w:rPr>
                          <w:t>Türk</w:t>
                        </w:r>
                        <w:r>
                          <w:rPr>
                            <w:color w:val="231F20"/>
                            <w:spacing w:val="-14"/>
                            <w:sz w:val="22"/>
                          </w:rPr>
                          <w:t> </w:t>
                        </w:r>
                        <w:r>
                          <w:rPr>
                            <w:color w:val="231F20"/>
                            <w:sz w:val="22"/>
                          </w:rPr>
                          <w:t>kamuoyunun şekillendirilmesinde hangi</w:t>
                        </w:r>
                      </w:p>
                      <w:p>
                        <w:pPr>
                          <w:spacing w:before="0"/>
                          <w:ind w:left="280" w:right="0" w:firstLine="0"/>
                          <w:jc w:val="left"/>
                          <w:rPr>
                            <w:sz w:val="22"/>
                          </w:rPr>
                        </w:pPr>
                        <w:r>
                          <w:rPr>
                            <w:color w:val="231F20"/>
                            <w:sz w:val="22"/>
                          </w:rPr>
                          <w:t>roller</w:t>
                        </w:r>
                        <w:r>
                          <w:rPr>
                            <w:color w:val="231F20"/>
                            <w:spacing w:val="-8"/>
                            <w:sz w:val="22"/>
                          </w:rPr>
                          <w:t> </w:t>
                        </w:r>
                        <w:r>
                          <w:rPr>
                            <w:color w:val="231F20"/>
                            <w:sz w:val="22"/>
                          </w:rPr>
                          <w:t>üstlendikleri</w:t>
                        </w:r>
                        <w:r>
                          <w:rPr>
                            <w:color w:val="231F20"/>
                            <w:spacing w:val="-8"/>
                            <w:sz w:val="22"/>
                          </w:rPr>
                          <w:t> </w:t>
                        </w:r>
                        <w:r>
                          <w:rPr>
                            <w:color w:val="231F20"/>
                            <w:sz w:val="22"/>
                          </w:rPr>
                          <w:t>hakkında çıkarımlarda bulunmak.</w:t>
                        </w:r>
                      </w:p>
                      <w:p>
                        <w:pPr>
                          <w:spacing w:before="179"/>
                          <w:ind w:left="0" w:right="1150" w:firstLine="0"/>
                          <w:jc w:val="right"/>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before="193"/>
                          <w:ind w:left="280" w:right="0" w:firstLine="0"/>
                          <w:jc w:val="left"/>
                          <w:rPr>
                            <w:sz w:val="22"/>
                          </w:rPr>
                        </w:pPr>
                        <w:r>
                          <w:rPr>
                            <w:color w:val="231F20"/>
                            <w:spacing w:val="-4"/>
                            <w:sz w:val="22"/>
                          </w:rPr>
                          <w:t>E,</w:t>
                        </w:r>
                        <w:r>
                          <w:rPr>
                            <w:color w:val="231F20"/>
                            <w:spacing w:val="-10"/>
                            <w:sz w:val="22"/>
                          </w:rPr>
                          <w:t> </w:t>
                        </w:r>
                        <w:r>
                          <w:rPr>
                            <w:color w:val="231F20"/>
                            <w:spacing w:val="-4"/>
                            <w:sz w:val="22"/>
                          </w:rPr>
                          <w:t>F</w:t>
                        </w:r>
                        <w:r>
                          <w:rPr>
                            <w:color w:val="231F20"/>
                            <w:spacing w:val="-10"/>
                            <w:sz w:val="22"/>
                          </w:rPr>
                          <w:t> </w:t>
                        </w:r>
                        <w:r>
                          <w:rPr>
                            <w:color w:val="231F20"/>
                            <w:spacing w:val="-4"/>
                            <w:sz w:val="22"/>
                          </w:rPr>
                          <w:t>ve</w:t>
                        </w:r>
                        <w:r>
                          <w:rPr>
                            <w:color w:val="231F20"/>
                            <w:spacing w:val="-10"/>
                            <w:sz w:val="22"/>
                          </w:rPr>
                          <w:t> </w:t>
                        </w:r>
                        <w:r>
                          <w:rPr>
                            <w:color w:val="231F20"/>
                            <w:spacing w:val="-4"/>
                            <w:sz w:val="22"/>
                          </w:rPr>
                          <w:t>G</w:t>
                        </w:r>
                        <w:r>
                          <w:rPr>
                            <w:color w:val="231F20"/>
                            <w:spacing w:val="-10"/>
                            <w:sz w:val="22"/>
                          </w:rPr>
                          <w:t> </w:t>
                        </w:r>
                        <w:r>
                          <w:rPr>
                            <w:color w:val="231F20"/>
                            <w:spacing w:val="-4"/>
                            <w:sz w:val="22"/>
                          </w:rPr>
                          <w:t>kaynakları</w:t>
                        </w:r>
                        <w:r>
                          <w:rPr>
                            <w:color w:val="231F20"/>
                            <w:spacing w:val="-10"/>
                            <w:sz w:val="22"/>
                          </w:rPr>
                          <w:t> </w:t>
                        </w:r>
                        <w:r>
                          <w:rPr>
                            <w:color w:val="231F20"/>
                            <w:spacing w:val="-4"/>
                            <w:sz w:val="22"/>
                          </w:rPr>
                          <w:t>incelenerek </w:t>
                        </w:r>
                        <w:r>
                          <w:rPr>
                            <w:color w:val="231F20"/>
                            <w:sz w:val="22"/>
                          </w:rPr>
                          <w:t>ilgili sorular cevaplandırılır</w:t>
                        </w:r>
                      </w:p>
                      <w:p>
                        <w:pPr>
                          <w:spacing w:before="0"/>
                          <w:ind w:left="280" w:right="0" w:firstLine="0"/>
                          <w:jc w:val="left"/>
                          <w:rPr>
                            <w:sz w:val="22"/>
                          </w:rPr>
                        </w:pPr>
                        <w:r>
                          <w:rPr>
                            <w:color w:val="231F20"/>
                            <w:spacing w:val="-2"/>
                            <w:sz w:val="22"/>
                          </w:rPr>
                          <w:t>ve</w:t>
                        </w:r>
                        <w:r>
                          <w:rPr>
                            <w:color w:val="231F20"/>
                            <w:spacing w:val="-10"/>
                            <w:sz w:val="22"/>
                          </w:rPr>
                          <w:t> </w:t>
                        </w:r>
                        <w:r>
                          <w:rPr>
                            <w:color w:val="231F20"/>
                            <w:spacing w:val="-2"/>
                            <w:sz w:val="22"/>
                          </w:rPr>
                          <w:t>Türkiye’nin</w:t>
                        </w:r>
                        <w:r>
                          <w:rPr>
                            <w:color w:val="231F20"/>
                            <w:spacing w:val="-10"/>
                            <w:sz w:val="22"/>
                          </w:rPr>
                          <w:t> </w:t>
                        </w:r>
                        <w:r>
                          <w:rPr>
                            <w:color w:val="231F20"/>
                            <w:spacing w:val="-2"/>
                            <w:sz w:val="22"/>
                          </w:rPr>
                          <w:t>Kore’ye</w:t>
                        </w:r>
                        <w:r>
                          <w:rPr>
                            <w:color w:val="231F20"/>
                            <w:spacing w:val="-10"/>
                            <w:sz w:val="22"/>
                          </w:rPr>
                          <w:t> </w:t>
                        </w:r>
                        <w:r>
                          <w:rPr>
                            <w:color w:val="231F20"/>
                            <w:spacing w:val="-2"/>
                            <w:sz w:val="22"/>
                          </w:rPr>
                          <w:t>asker </w:t>
                        </w:r>
                        <w:r>
                          <w:rPr>
                            <w:color w:val="231F20"/>
                            <w:sz w:val="22"/>
                          </w:rPr>
                          <w:t>göndermesi konusunda bir </w:t>
                        </w:r>
                        <w:r>
                          <w:rPr>
                            <w:color w:val="231F20"/>
                            <w:spacing w:val="-2"/>
                            <w:sz w:val="22"/>
                          </w:rPr>
                          <w:t>siyasi</w:t>
                        </w:r>
                        <w:r>
                          <w:rPr>
                            <w:color w:val="231F20"/>
                            <w:spacing w:val="-12"/>
                            <w:sz w:val="22"/>
                          </w:rPr>
                          <w:t> </w:t>
                        </w:r>
                        <w:r>
                          <w:rPr>
                            <w:color w:val="231F20"/>
                            <w:spacing w:val="-2"/>
                            <w:sz w:val="22"/>
                          </w:rPr>
                          <w:t>parti</w:t>
                        </w:r>
                        <w:r>
                          <w:rPr>
                            <w:color w:val="231F20"/>
                            <w:spacing w:val="-12"/>
                            <w:sz w:val="22"/>
                          </w:rPr>
                          <w:t> </w:t>
                        </w:r>
                        <w:r>
                          <w:rPr>
                            <w:color w:val="231F20"/>
                            <w:spacing w:val="-2"/>
                            <w:sz w:val="22"/>
                          </w:rPr>
                          <w:t>lideri</w:t>
                        </w:r>
                        <w:r>
                          <w:rPr>
                            <w:color w:val="231F20"/>
                            <w:spacing w:val="-12"/>
                            <w:sz w:val="22"/>
                          </w:rPr>
                          <w:t> </w:t>
                        </w:r>
                        <w:r>
                          <w:rPr>
                            <w:color w:val="231F20"/>
                            <w:spacing w:val="-2"/>
                            <w:sz w:val="22"/>
                          </w:rPr>
                          <w:t>için</w:t>
                        </w:r>
                        <w:r>
                          <w:rPr>
                            <w:color w:val="231F20"/>
                            <w:spacing w:val="-11"/>
                            <w:sz w:val="22"/>
                          </w:rPr>
                          <w:t> </w:t>
                        </w:r>
                        <w:r>
                          <w:rPr>
                            <w:color w:val="231F20"/>
                            <w:spacing w:val="-2"/>
                            <w:sz w:val="22"/>
                          </w:rPr>
                          <w:t>konuşma </w:t>
                        </w:r>
                        <w:r>
                          <w:rPr>
                            <w:color w:val="231F20"/>
                            <w:sz w:val="22"/>
                          </w:rPr>
                          <w:t>metni</w:t>
                        </w:r>
                        <w:r>
                          <w:rPr>
                            <w:color w:val="231F20"/>
                            <w:spacing w:val="-6"/>
                            <w:sz w:val="22"/>
                          </w:rPr>
                          <w:t> </w:t>
                        </w:r>
                        <w:r>
                          <w:rPr>
                            <w:color w:val="231F20"/>
                            <w:sz w:val="22"/>
                          </w:rPr>
                          <w:t>hazırlanır.</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9376">
                <wp:simplePos x="0" y="0"/>
                <wp:positionH relativeFrom="page">
                  <wp:posOffset>4823999</wp:posOffset>
                </wp:positionH>
                <wp:positionV relativeFrom="paragraph">
                  <wp:posOffset>232437</wp:posOffset>
                </wp:positionV>
                <wp:extent cx="1944370" cy="4590415"/>
                <wp:effectExtent l="0" t="0" r="0" b="0"/>
                <wp:wrapTopAndBottom/>
                <wp:docPr id="20" name="Group 20"/>
                <wp:cNvGraphicFramePr>
                  <a:graphicFrameLocks/>
                </wp:cNvGraphicFramePr>
                <a:graphic>
                  <a:graphicData uri="http://schemas.microsoft.com/office/word/2010/wordprocessingGroup">
                    <wpg:wgp>
                      <wpg:cNvPr id="20" name="Group 20"/>
                      <wpg:cNvGrpSpPr/>
                      <wpg:grpSpPr>
                        <a:xfrm>
                          <a:off x="0" y="0"/>
                          <a:ext cx="1944370" cy="4590415"/>
                          <a:chExt cx="1944370" cy="4590415"/>
                        </a:xfrm>
                      </wpg:grpSpPr>
                      <wps:wsp>
                        <wps:cNvPr id="21" name="Graphic 21"/>
                        <wps:cNvSpPr/>
                        <wps:spPr>
                          <a:xfrm>
                            <a:off x="0" y="0"/>
                            <a:ext cx="1944370" cy="4590415"/>
                          </a:xfrm>
                          <a:custGeom>
                            <a:avLst/>
                            <a:gdLst/>
                            <a:ahLst/>
                            <a:cxnLst/>
                            <a:rect l="l" t="t" r="r" b="b"/>
                            <a:pathLst>
                              <a:path w="1944370" h="4590415">
                                <a:moveTo>
                                  <a:pt x="1791601" y="0"/>
                                </a:moveTo>
                                <a:lnTo>
                                  <a:pt x="152400" y="0"/>
                                </a:lnTo>
                                <a:lnTo>
                                  <a:pt x="104231" y="7769"/>
                                </a:lnTo>
                                <a:lnTo>
                                  <a:pt x="62396" y="29405"/>
                                </a:lnTo>
                                <a:lnTo>
                                  <a:pt x="29405" y="62396"/>
                                </a:lnTo>
                                <a:lnTo>
                                  <a:pt x="7769" y="104231"/>
                                </a:lnTo>
                                <a:lnTo>
                                  <a:pt x="0" y="152400"/>
                                </a:lnTo>
                                <a:lnTo>
                                  <a:pt x="0" y="4437595"/>
                                </a:lnTo>
                                <a:lnTo>
                                  <a:pt x="7769" y="4485768"/>
                                </a:lnTo>
                                <a:lnTo>
                                  <a:pt x="29405" y="4527604"/>
                                </a:lnTo>
                                <a:lnTo>
                                  <a:pt x="62396" y="4560593"/>
                                </a:lnTo>
                                <a:lnTo>
                                  <a:pt x="104231" y="4582227"/>
                                </a:lnTo>
                                <a:lnTo>
                                  <a:pt x="152400" y="4589995"/>
                                </a:lnTo>
                                <a:lnTo>
                                  <a:pt x="1791601" y="4589995"/>
                                </a:lnTo>
                                <a:lnTo>
                                  <a:pt x="1839769" y="4582227"/>
                                </a:lnTo>
                                <a:lnTo>
                                  <a:pt x="1881604" y="4560593"/>
                                </a:lnTo>
                                <a:lnTo>
                                  <a:pt x="1914595" y="4527604"/>
                                </a:lnTo>
                                <a:lnTo>
                                  <a:pt x="1936231" y="4485768"/>
                                </a:lnTo>
                                <a:lnTo>
                                  <a:pt x="1944001" y="4437595"/>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22" name="Graphic 22"/>
                        <wps:cNvSpPr/>
                        <wps:spPr>
                          <a:xfrm>
                            <a:off x="-6" y="2"/>
                            <a:ext cx="1944370" cy="3399790"/>
                          </a:xfrm>
                          <a:custGeom>
                            <a:avLst/>
                            <a:gdLst/>
                            <a:ahLst/>
                            <a:cxnLst/>
                            <a:rect l="l" t="t" r="r" b="b"/>
                            <a:pathLst>
                              <a:path w="1944370" h="3399790">
                                <a:moveTo>
                                  <a:pt x="1944001" y="3255200"/>
                                </a:moveTo>
                                <a:lnTo>
                                  <a:pt x="1936635" y="3209506"/>
                                </a:lnTo>
                                <a:lnTo>
                                  <a:pt x="1916112" y="3169818"/>
                                </a:lnTo>
                                <a:lnTo>
                                  <a:pt x="1884819" y="3138525"/>
                                </a:lnTo>
                                <a:lnTo>
                                  <a:pt x="1845132" y="3118002"/>
                                </a:lnTo>
                                <a:lnTo>
                                  <a:pt x="1799437" y="3110636"/>
                                </a:lnTo>
                                <a:lnTo>
                                  <a:pt x="144564" y="3110636"/>
                                </a:lnTo>
                                <a:lnTo>
                                  <a:pt x="98869" y="3118002"/>
                                </a:lnTo>
                                <a:lnTo>
                                  <a:pt x="59182" y="3138525"/>
                                </a:lnTo>
                                <a:lnTo>
                                  <a:pt x="27889" y="3169818"/>
                                </a:lnTo>
                                <a:lnTo>
                                  <a:pt x="7366" y="3209506"/>
                                </a:lnTo>
                                <a:lnTo>
                                  <a:pt x="0" y="3255200"/>
                                </a:lnTo>
                                <a:lnTo>
                                  <a:pt x="7366" y="3300895"/>
                                </a:lnTo>
                                <a:lnTo>
                                  <a:pt x="27889" y="3340570"/>
                                </a:lnTo>
                                <a:lnTo>
                                  <a:pt x="59182" y="3371862"/>
                                </a:lnTo>
                                <a:lnTo>
                                  <a:pt x="98869" y="3392386"/>
                                </a:lnTo>
                                <a:lnTo>
                                  <a:pt x="144564" y="3399764"/>
                                </a:lnTo>
                                <a:lnTo>
                                  <a:pt x="1799437" y="3399764"/>
                                </a:lnTo>
                                <a:lnTo>
                                  <a:pt x="1845132" y="3392386"/>
                                </a:lnTo>
                                <a:lnTo>
                                  <a:pt x="1884819" y="3371862"/>
                                </a:lnTo>
                                <a:lnTo>
                                  <a:pt x="1916112" y="3340570"/>
                                </a:lnTo>
                                <a:lnTo>
                                  <a:pt x="1936635" y="3300895"/>
                                </a:lnTo>
                                <a:lnTo>
                                  <a:pt x="1944001" y="3255200"/>
                                </a:lnTo>
                                <a:close/>
                              </a:path>
                              <a:path w="1944370" h="3399790">
                                <a:moveTo>
                                  <a:pt x="1944001" y="1746567"/>
                                </a:moveTo>
                                <a:lnTo>
                                  <a:pt x="1936635" y="1700872"/>
                                </a:lnTo>
                                <a:lnTo>
                                  <a:pt x="1916112" y="1661185"/>
                                </a:lnTo>
                                <a:lnTo>
                                  <a:pt x="1884819" y="1629892"/>
                                </a:lnTo>
                                <a:lnTo>
                                  <a:pt x="1845132" y="1609369"/>
                                </a:lnTo>
                                <a:lnTo>
                                  <a:pt x="1799437" y="1602003"/>
                                </a:lnTo>
                                <a:lnTo>
                                  <a:pt x="144564" y="1602003"/>
                                </a:lnTo>
                                <a:lnTo>
                                  <a:pt x="98869" y="1609369"/>
                                </a:lnTo>
                                <a:lnTo>
                                  <a:pt x="59182" y="1629892"/>
                                </a:lnTo>
                                <a:lnTo>
                                  <a:pt x="27889" y="1661185"/>
                                </a:lnTo>
                                <a:lnTo>
                                  <a:pt x="7366" y="1700872"/>
                                </a:lnTo>
                                <a:lnTo>
                                  <a:pt x="0" y="1746567"/>
                                </a:lnTo>
                                <a:lnTo>
                                  <a:pt x="7366" y="1792262"/>
                                </a:lnTo>
                                <a:lnTo>
                                  <a:pt x="27889" y="1831949"/>
                                </a:lnTo>
                                <a:lnTo>
                                  <a:pt x="59182" y="1863242"/>
                                </a:lnTo>
                                <a:lnTo>
                                  <a:pt x="98869" y="1883765"/>
                                </a:lnTo>
                                <a:lnTo>
                                  <a:pt x="144564" y="1891131"/>
                                </a:lnTo>
                                <a:lnTo>
                                  <a:pt x="1799437" y="1891131"/>
                                </a:lnTo>
                                <a:lnTo>
                                  <a:pt x="1845132" y="1883765"/>
                                </a:lnTo>
                                <a:lnTo>
                                  <a:pt x="1884819" y="1863242"/>
                                </a:lnTo>
                                <a:lnTo>
                                  <a:pt x="1916112" y="1831949"/>
                                </a:lnTo>
                                <a:lnTo>
                                  <a:pt x="1936635" y="1792262"/>
                                </a:lnTo>
                                <a:lnTo>
                                  <a:pt x="1944001" y="1746567"/>
                                </a:lnTo>
                                <a:close/>
                              </a:path>
                              <a:path w="1944370" h="3399790">
                                <a:moveTo>
                                  <a:pt x="1944001" y="144564"/>
                                </a:moveTo>
                                <a:lnTo>
                                  <a:pt x="1936635" y="98869"/>
                                </a:lnTo>
                                <a:lnTo>
                                  <a:pt x="1916112" y="59194"/>
                                </a:lnTo>
                                <a:lnTo>
                                  <a:pt x="1884819" y="27889"/>
                                </a:lnTo>
                                <a:lnTo>
                                  <a:pt x="1845132" y="7378"/>
                                </a:lnTo>
                                <a:lnTo>
                                  <a:pt x="1799437" y="0"/>
                                </a:lnTo>
                                <a:lnTo>
                                  <a:pt x="144564" y="0"/>
                                </a:lnTo>
                                <a:lnTo>
                                  <a:pt x="98869" y="7378"/>
                                </a:lnTo>
                                <a:lnTo>
                                  <a:pt x="59182" y="27889"/>
                                </a:lnTo>
                                <a:lnTo>
                                  <a:pt x="27889" y="59194"/>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3" name="Textbox 23"/>
                        <wps:cNvSpPr txBox="1"/>
                        <wps:spPr>
                          <a:xfrm>
                            <a:off x="177800" y="66586"/>
                            <a:ext cx="1736089" cy="2838450"/>
                          </a:xfrm>
                          <a:prstGeom prst="rect">
                            <a:avLst/>
                          </a:prstGeom>
                        </wps:spPr>
                        <wps:txbx>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3</w:t>
                              </w:r>
                            </w:p>
                            <w:p>
                              <w:pPr>
                                <w:spacing w:line="240" w:lineRule="auto" w:before="101"/>
                                <w:rPr>
                                  <w:rFonts w:ascii="Tahoma"/>
                                  <w:b/>
                                  <w:sz w:val="20"/>
                                </w:rPr>
                              </w:pPr>
                            </w:p>
                            <w:p>
                              <w:pPr>
                                <w:spacing w:before="1"/>
                                <w:ind w:left="0" w:right="34" w:firstLine="0"/>
                                <w:jc w:val="left"/>
                                <w:rPr>
                                  <w:sz w:val="22"/>
                                </w:rPr>
                              </w:pPr>
                              <w:r>
                                <w:rPr>
                                  <w:color w:val="231F20"/>
                                  <w:sz w:val="22"/>
                                </w:rPr>
                                <w:t>Aydınların ve sivil toplum kuruluşlarının Türk basınına </w:t>
                              </w:r>
                              <w:r>
                                <w:rPr>
                                  <w:color w:val="231F20"/>
                                  <w:spacing w:val="-4"/>
                                  <w:sz w:val="22"/>
                                </w:rPr>
                                <w:t>yansıyan görüşleri, Türkiye’nin </w:t>
                              </w:r>
                              <w:r>
                                <w:rPr>
                                  <w:color w:val="231F20"/>
                                  <w:spacing w:val="-2"/>
                                  <w:sz w:val="22"/>
                                </w:rPr>
                                <w:t>Kore’ye</w:t>
                              </w:r>
                              <w:r>
                                <w:rPr>
                                  <w:color w:val="231F20"/>
                                  <w:spacing w:val="-12"/>
                                  <w:sz w:val="22"/>
                                </w:rPr>
                                <w:t> </w:t>
                              </w:r>
                              <w:r>
                                <w:rPr>
                                  <w:color w:val="231F20"/>
                                  <w:spacing w:val="-2"/>
                                  <w:sz w:val="22"/>
                                </w:rPr>
                                <w:t>askerÎ</w:t>
                              </w:r>
                              <w:r>
                                <w:rPr>
                                  <w:color w:val="231F20"/>
                                  <w:spacing w:val="-12"/>
                                  <w:sz w:val="22"/>
                                </w:rPr>
                                <w:t> </w:t>
                              </w:r>
                              <w:r>
                                <w:rPr>
                                  <w:color w:val="231F20"/>
                                  <w:spacing w:val="-2"/>
                                  <w:sz w:val="22"/>
                                </w:rPr>
                                <w:t>güç</w:t>
                              </w:r>
                              <w:r>
                                <w:rPr>
                                  <w:color w:val="231F20"/>
                                  <w:spacing w:val="-12"/>
                                  <w:sz w:val="22"/>
                                </w:rPr>
                                <w:t> </w:t>
                              </w:r>
                              <w:r>
                                <w:rPr>
                                  <w:color w:val="231F20"/>
                                  <w:spacing w:val="-2"/>
                                  <w:sz w:val="22"/>
                                </w:rPr>
                                <w:t>göndermesi </w:t>
                              </w:r>
                              <w:r>
                                <w:rPr>
                                  <w:color w:val="231F20"/>
                                  <w:sz w:val="22"/>
                                </w:rPr>
                                <w:t>konusundaki kamuoyunun oluşmasında nasıl bir rol </w:t>
                              </w:r>
                              <w:r>
                                <w:rPr>
                                  <w:color w:val="231F20"/>
                                  <w:spacing w:val="-2"/>
                                  <w:sz w:val="22"/>
                                </w:rPr>
                                <w:t>oynamıştır?</w:t>
                              </w:r>
                            </w:p>
                            <w:p>
                              <w:pPr>
                                <w:spacing w:before="167"/>
                                <w:ind w:left="940" w:right="0" w:firstLine="0"/>
                                <w:jc w:val="left"/>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3</w:t>
                              </w:r>
                            </w:p>
                            <w:p>
                              <w:pPr>
                                <w:spacing w:before="158"/>
                                <w:ind w:left="0" w:right="0" w:firstLine="0"/>
                                <w:jc w:val="left"/>
                                <w:rPr>
                                  <w:sz w:val="22"/>
                                </w:rPr>
                              </w:pPr>
                              <w:r>
                                <w:rPr>
                                  <w:color w:val="231F20"/>
                                  <w:sz w:val="22"/>
                                </w:rPr>
                                <w:t>Aydınların ve STK’lerin açıklamaları ile sözlü tarih görüşmelerini</w:t>
                              </w:r>
                              <w:r>
                                <w:rPr>
                                  <w:color w:val="231F20"/>
                                  <w:spacing w:val="-14"/>
                                  <w:sz w:val="22"/>
                                </w:rPr>
                                <w:t> </w:t>
                              </w:r>
                              <w:r>
                                <w:rPr>
                                  <w:color w:val="231F20"/>
                                  <w:sz w:val="22"/>
                                </w:rPr>
                                <w:t>analiz</w:t>
                              </w:r>
                              <w:r>
                                <w:rPr>
                                  <w:color w:val="231F20"/>
                                  <w:spacing w:val="-14"/>
                                  <w:sz w:val="22"/>
                                </w:rPr>
                                <w:t> </w:t>
                              </w:r>
                              <w:r>
                                <w:rPr>
                                  <w:color w:val="231F20"/>
                                  <w:sz w:val="22"/>
                                </w:rPr>
                                <w:t>ederek</w:t>
                              </w:r>
                              <w:r>
                                <w:rPr>
                                  <w:color w:val="231F20"/>
                                  <w:spacing w:val="-14"/>
                                  <w:sz w:val="22"/>
                                </w:rPr>
                                <w:t> </w:t>
                              </w:r>
                              <w:r>
                                <w:rPr>
                                  <w:color w:val="231F20"/>
                                  <w:sz w:val="22"/>
                                </w:rPr>
                                <w:t>bu kişi ve kurumların komuoyu oluşturulmasındaki rolleri hakkında fikir edinmek.</w:t>
                              </w:r>
                            </w:p>
                          </w:txbxContent>
                        </wps:txbx>
                        <wps:bodyPr wrap="square" lIns="0" tIns="0" rIns="0" bIns="0" rtlCol="0">
                          <a:noAutofit/>
                        </wps:bodyPr>
                      </wps:wsp>
                      <wps:wsp>
                        <wps:cNvPr id="24" name="Textbox 24"/>
                        <wps:cNvSpPr txBox="1"/>
                        <wps:spPr>
                          <a:xfrm>
                            <a:off x="177800" y="3177213"/>
                            <a:ext cx="1630045" cy="1005205"/>
                          </a:xfrm>
                          <a:prstGeom prst="rect">
                            <a:avLst/>
                          </a:prstGeom>
                        </wps:spPr>
                        <wps:txbx>
                          <w:txbxContent>
                            <w:p>
                              <w:pPr>
                                <w:spacing w:line="239" w:lineRule="exact" w:before="0"/>
                                <w:ind w:left="2" w:right="0"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3</w:t>
                              </w:r>
                            </w:p>
                            <w:p>
                              <w:pPr>
                                <w:spacing w:line="240" w:lineRule="auto" w:before="58"/>
                                <w:rPr>
                                  <w:rFonts w:ascii="Tahoma"/>
                                  <w:b/>
                                  <w:sz w:val="20"/>
                                </w:rPr>
                              </w:pPr>
                            </w:p>
                            <w:p>
                              <w:pPr>
                                <w:spacing w:before="0"/>
                                <w:ind w:left="0" w:right="0" w:firstLine="0"/>
                                <w:jc w:val="left"/>
                                <w:rPr>
                                  <w:sz w:val="22"/>
                                </w:rPr>
                              </w:pPr>
                              <w:r>
                                <w:rPr>
                                  <w:color w:val="231F20"/>
                                  <w:sz w:val="22"/>
                                </w:rPr>
                                <w:t>H, I, J ve K kaynakları incelenerek ilgili sorular cevaplandırıldıktan</w:t>
                              </w:r>
                              <w:r>
                                <w:rPr>
                                  <w:color w:val="231F20"/>
                                  <w:spacing w:val="-11"/>
                                  <w:sz w:val="22"/>
                                </w:rPr>
                                <w:t> </w:t>
                              </w:r>
                              <w:r>
                                <w:rPr>
                                  <w:color w:val="231F20"/>
                                  <w:sz w:val="22"/>
                                </w:rPr>
                                <w:t>sonra</w:t>
                              </w:r>
                              <w:r>
                                <w:rPr>
                                  <w:color w:val="231F20"/>
                                  <w:spacing w:val="-11"/>
                                  <w:sz w:val="22"/>
                                </w:rPr>
                                <w:t> </w:t>
                              </w:r>
                              <w:r>
                                <w:rPr>
                                  <w:color w:val="231F20"/>
                                  <w:sz w:val="22"/>
                                </w:rPr>
                                <w:t>bir slogan veya afiş hazırlanır.</w:t>
                              </w:r>
                            </w:p>
                          </w:txbxContent>
                        </wps:txbx>
                        <wps:bodyPr wrap="square" lIns="0" tIns="0" rIns="0" bIns="0" rtlCol="0">
                          <a:noAutofit/>
                        </wps:bodyPr>
                      </wps:wsp>
                    </wpg:wgp>
                  </a:graphicData>
                </a:graphic>
              </wp:anchor>
            </w:drawing>
          </mc:Choice>
          <mc:Fallback>
            <w:pict>
              <v:group style="position:absolute;margin-left:379.842499pt;margin-top:18.302177pt;width:153.1pt;height:361.45pt;mso-position-horizontal-relative:page;mso-position-vertical-relative:paragraph;z-index:-15727104;mso-wrap-distance-left:0;mso-wrap-distance-right:0" id="docshapegroup20" coordorigin="7597,366" coordsize="3062,7229">
                <v:shape style="position:absolute;left:7596;top:366;width:3062;height:7229" id="docshape21" coordorigin="7597,366" coordsize="3062,7229" path="m10418,366l7837,366,7761,378,7695,412,7643,464,7609,530,7597,606,7597,7354,7609,7430,7643,7496,7695,7548,7761,7582,7837,7594,10418,7594,10494,7582,10560,7548,10612,7496,10646,7430,10658,7354,10658,606,10646,530,10612,464,10560,412,10494,378,10418,366xe" filled="true" fillcolor="#f1f2f2" stroked="false">
                  <v:path arrowok="t"/>
                  <v:fill type="solid"/>
                </v:shape>
                <v:shape style="position:absolute;left:7596;top:366;width:3062;height:5354" id="docshape22" coordorigin="7597,366" coordsize="3062,5354" path="m10658,5492l10647,5420,10614,5358,10565,5309,10503,5276,10431,5265,7825,5265,7753,5276,7690,5309,7641,5358,7608,5420,7597,5492,7608,5564,7641,5627,7690,5676,7753,5708,7825,5720,10431,5720,10503,5708,10565,5676,10614,5627,10647,5564,10658,5492xm10658,3117l10647,3045,10614,2982,10565,2933,10503,2900,10431,2889,7825,2889,7753,2900,7690,2933,7641,2982,7608,3045,7597,3117,7608,3189,7641,3251,7690,3300,7753,3333,7825,3344,10431,3344,10503,3333,10565,3300,10614,3251,10647,3189,10658,3117xm10658,594l10647,522,10614,459,10565,410,10503,378,10431,366,7825,366,7753,378,7690,410,7641,459,7608,522,7597,594,7608,666,7641,728,7690,777,7753,810,7825,821,10431,821,10503,810,10565,777,10614,728,10647,666,10658,594xe" filled="true" fillcolor="#1a59a5" stroked="false">
                  <v:path arrowok="t"/>
                  <v:fill type="solid"/>
                </v:shape>
                <v:shape style="position:absolute;left:7876;top:470;width:2734;height:4470" type="#_x0000_t202" id="docshape23" filled="false" stroked="false">
                  <v:textbox inset="0,0,0,0">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3</w:t>
                        </w:r>
                      </w:p>
                      <w:p>
                        <w:pPr>
                          <w:spacing w:line="240" w:lineRule="auto" w:before="101"/>
                          <w:rPr>
                            <w:rFonts w:ascii="Tahoma"/>
                            <w:b/>
                            <w:sz w:val="20"/>
                          </w:rPr>
                        </w:pPr>
                      </w:p>
                      <w:p>
                        <w:pPr>
                          <w:spacing w:before="1"/>
                          <w:ind w:left="0" w:right="34" w:firstLine="0"/>
                          <w:jc w:val="left"/>
                          <w:rPr>
                            <w:sz w:val="22"/>
                          </w:rPr>
                        </w:pPr>
                        <w:r>
                          <w:rPr>
                            <w:color w:val="231F20"/>
                            <w:sz w:val="22"/>
                          </w:rPr>
                          <w:t>Aydınların ve sivil toplum kuruluşlarının Türk basınına </w:t>
                        </w:r>
                        <w:r>
                          <w:rPr>
                            <w:color w:val="231F20"/>
                            <w:spacing w:val="-4"/>
                            <w:sz w:val="22"/>
                          </w:rPr>
                          <w:t>yansıyan görüşleri, Türkiye’nin </w:t>
                        </w:r>
                        <w:r>
                          <w:rPr>
                            <w:color w:val="231F20"/>
                            <w:spacing w:val="-2"/>
                            <w:sz w:val="22"/>
                          </w:rPr>
                          <w:t>Kore’ye</w:t>
                        </w:r>
                        <w:r>
                          <w:rPr>
                            <w:color w:val="231F20"/>
                            <w:spacing w:val="-12"/>
                            <w:sz w:val="22"/>
                          </w:rPr>
                          <w:t> </w:t>
                        </w:r>
                        <w:r>
                          <w:rPr>
                            <w:color w:val="231F20"/>
                            <w:spacing w:val="-2"/>
                            <w:sz w:val="22"/>
                          </w:rPr>
                          <w:t>askerÎ</w:t>
                        </w:r>
                        <w:r>
                          <w:rPr>
                            <w:color w:val="231F20"/>
                            <w:spacing w:val="-12"/>
                            <w:sz w:val="22"/>
                          </w:rPr>
                          <w:t> </w:t>
                        </w:r>
                        <w:r>
                          <w:rPr>
                            <w:color w:val="231F20"/>
                            <w:spacing w:val="-2"/>
                            <w:sz w:val="22"/>
                          </w:rPr>
                          <w:t>güç</w:t>
                        </w:r>
                        <w:r>
                          <w:rPr>
                            <w:color w:val="231F20"/>
                            <w:spacing w:val="-12"/>
                            <w:sz w:val="22"/>
                          </w:rPr>
                          <w:t> </w:t>
                        </w:r>
                        <w:r>
                          <w:rPr>
                            <w:color w:val="231F20"/>
                            <w:spacing w:val="-2"/>
                            <w:sz w:val="22"/>
                          </w:rPr>
                          <w:t>göndermesi </w:t>
                        </w:r>
                        <w:r>
                          <w:rPr>
                            <w:color w:val="231F20"/>
                            <w:sz w:val="22"/>
                          </w:rPr>
                          <w:t>konusundaki kamuoyunun oluşmasında nasıl bir rol </w:t>
                        </w:r>
                        <w:r>
                          <w:rPr>
                            <w:color w:val="231F20"/>
                            <w:spacing w:val="-2"/>
                            <w:sz w:val="22"/>
                          </w:rPr>
                          <w:t>oynamıştır?</w:t>
                        </w:r>
                      </w:p>
                      <w:p>
                        <w:pPr>
                          <w:spacing w:before="167"/>
                          <w:ind w:left="940" w:right="0" w:firstLine="0"/>
                          <w:jc w:val="left"/>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3</w:t>
                        </w:r>
                      </w:p>
                      <w:p>
                        <w:pPr>
                          <w:spacing w:before="158"/>
                          <w:ind w:left="0" w:right="0" w:firstLine="0"/>
                          <w:jc w:val="left"/>
                          <w:rPr>
                            <w:sz w:val="22"/>
                          </w:rPr>
                        </w:pPr>
                        <w:r>
                          <w:rPr>
                            <w:color w:val="231F20"/>
                            <w:sz w:val="22"/>
                          </w:rPr>
                          <w:t>Aydınların ve STK’lerin açıklamaları ile sözlü tarih görüşmelerini</w:t>
                        </w:r>
                        <w:r>
                          <w:rPr>
                            <w:color w:val="231F20"/>
                            <w:spacing w:val="-14"/>
                            <w:sz w:val="22"/>
                          </w:rPr>
                          <w:t> </w:t>
                        </w:r>
                        <w:r>
                          <w:rPr>
                            <w:color w:val="231F20"/>
                            <w:sz w:val="22"/>
                          </w:rPr>
                          <w:t>analiz</w:t>
                        </w:r>
                        <w:r>
                          <w:rPr>
                            <w:color w:val="231F20"/>
                            <w:spacing w:val="-14"/>
                            <w:sz w:val="22"/>
                          </w:rPr>
                          <w:t> </w:t>
                        </w:r>
                        <w:r>
                          <w:rPr>
                            <w:color w:val="231F20"/>
                            <w:sz w:val="22"/>
                          </w:rPr>
                          <w:t>ederek</w:t>
                        </w:r>
                        <w:r>
                          <w:rPr>
                            <w:color w:val="231F20"/>
                            <w:spacing w:val="-14"/>
                            <w:sz w:val="22"/>
                          </w:rPr>
                          <w:t> </w:t>
                        </w:r>
                        <w:r>
                          <w:rPr>
                            <w:color w:val="231F20"/>
                            <w:sz w:val="22"/>
                          </w:rPr>
                          <w:t>bu kişi ve kurumların komuoyu oluşturulmasındaki rolleri hakkında fikir edinmek.</w:t>
                        </w:r>
                      </w:p>
                    </w:txbxContent>
                  </v:textbox>
                  <w10:wrap type="none"/>
                </v:shape>
                <v:shape style="position:absolute;left:7876;top:5369;width:2567;height:1583" type="#_x0000_t202" id="docshape24" filled="false" stroked="false">
                  <v:textbox inset="0,0,0,0">
                    <w:txbxContent>
                      <w:p>
                        <w:pPr>
                          <w:spacing w:line="239" w:lineRule="exact" w:before="0"/>
                          <w:ind w:left="2" w:right="0"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3</w:t>
                        </w:r>
                      </w:p>
                      <w:p>
                        <w:pPr>
                          <w:spacing w:line="240" w:lineRule="auto" w:before="58"/>
                          <w:rPr>
                            <w:rFonts w:ascii="Tahoma"/>
                            <w:b/>
                            <w:sz w:val="20"/>
                          </w:rPr>
                        </w:pPr>
                      </w:p>
                      <w:p>
                        <w:pPr>
                          <w:spacing w:before="0"/>
                          <w:ind w:left="0" w:right="0" w:firstLine="0"/>
                          <w:jc w:val="left"/>
                          <w:rPr>
                            <w:sz w:val="22"/>
                          </w:rPr>
                        </w:pPr>
                        <w:r>
                          <w:rPr>
                            <w:color w:val="231F20"/>
                            <w:sz w:val="22"/>
                          </w:rPr>
                          <w:t>H, I, J ve K kaynakları incelenerek ilgili sorular cevaplandırıldıktan</w:t>
                        </w:r>
                        <w:r>
                          <w:rPr>
                            <w:color w:val="231F20"/>
                            <w:spacing w:val="-11"/>
                            <w:sz w:val="22"/>
                          </w:rPr>
                          <w:t> </w:t>
                        </w:r>
                        <w:r>
                          <w:rPr>
                            <w:color w:val="231F20"/>
                            <w:sz w:val="22"/>
                          </w:rPr>
                          <w:t>sonra</w:t>
                        </w:r>
                        <w:r>
                          <w:rPr>
                            <w:color w:val="231F20"/>
                            <w:spacing w:val="-11"/>
                            <w:sz w:val="22"/>
                          </w:rPr>
                          <w:t> </w:t>
                        </w:r>
                        <w:r>
                          <w:rPr>
                            <w:color w:val="231F20"/>
                            <w:sz w:val="22"/>
                          </w:rPr>
                          <w:t>bir slogan veya afiş hazırlanır.</w:t>
                        </w:r>
                      </w:p>
                    </w:txbxContent>
                  </v:textbox>
                  <w10:wrap type="none"/>
                </v:shape>
                <w10:wrap type="topAndBottom"/>
              </v:group>
            </w:pict>
          </mc:Fallback>
        </mc:AlternateContent>
      </w:r>
    </w:p>
    <w:p>
      <w:pPr>
        <w:pStyle w:val="BodyText"/>
        <w:spacing w:after="0"/>
        <w:rPr>
          <w:sz w:val="20"/>
        </w:rPr>
        <w:sectPr>
          <w:type w:val="continuous"/>
          <w:pgSz w:w="11910" w:h="16840"/>
          <w:pgMar w:header="0" w:footer="0" w:top="0" w:bottom="280" w:left="992" w:right="850"/>
        </w:sectPr>
      </w:pPr>
    </w:p>
    <w:p>
      <w:pPr>
        <w:pStyle w:val="Heading1"/>
      </w:pPr>
      <w:r>
        <w:rPr>
          <w:color w:val="1A59A5"/>
          <w:spacing w:val="-6"/>
        </w:rPr>
        <w:t>Öğretme</w:t>
      </w:r>
      <w:r>
        <w:rPr>
          <w:color w:val="1A59A5"/>
          <w:spacing w:val="-18"/>
        </w:rPr>
        <w:t> </w:t>
      </w:r>
      <w:r>
        <w:rPr>
          <w:color w:val="1A59A5"/>
          <w:spacing w:val="-6"/>
        </w:rPr>
        <w:t>ve</w:t>
      </w:r>
      <w:r>
        <w:rPr>
          <w:color w:val="1A59A5"/>
          <w:spacing w:val="-17"/>
        </w:rPr>
        <w:t> </w:t>
      </w:r>
      <w:r>
        <w:rPr>
          <w:color w:val="1A59A5"/>
          <w:spacing w:val="-6"/>
        </w:rPr>
        <w:t>Öğrenme</w:t>
      </w:r>
      <w:r>
        <w:rPr>
          <w:color w:val="1A59A5"/>
          <w:spacing w:val="-17"/>
        </w:rPr>
        <w:t> </w:t>
      </w:r>
      <w:r>
        <w:rPr>
          <w:color w:val="1A59A5"/>
          <w:spacing w:val="-6"/>
        </w:rPr>
        <w:t>Planı</w:t>
      </w:r>
    </w:p>
    <w:p>
      <w:pPr>
        <w:pStyle w:val="BodyText"/>
        <w:spacing w:before="8"/>
        <w:rPr>
          <w:b/>
          <w:sz w:val="10"/>
        </w:rPr>
      </w:pPr>
      <w:r>
        <w:rPr>
          <w:b/>
          <w:sz w:val="10"/>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93885</wp:posOffset>
                </wp:positionV>
                <wp:extent cx="6048375" cy="1270"/>
                <wp:effectExtent l="0" t="0" r="0" b="0"/>
                <wp:wrapTopAndBottom/>
                <wp:docPr id="29" name="Graphic 29"/>
                <wp:cNvGraphicFramePr>
                  <a:graphicFrameLocks/>
                </wp:cNvGraphicFramePr>
                <a:graphic>
                  <a:graphicData uri="http://schemas.microsoft.com/office/word/2010/wordprocessingShape">
                    <wps:wsp>
                      <wps:cNvPr id="29" name="Graphic 29"/>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7.392544pt;width:476.25pt;height:.1pt;mso-position-horizontal-relative:page;mso-position-vertical-relative:paragraph;z-index:-15726080;mso-wrap-distance-left:0;mso-wrap-distance-right:0" id="docshape29" coordorigin="1247,148" coordsize="9525,0" path="m1247,148l10772,148e" filled="false" stroked="true" strokeweight="2pt" strokecolor="#939598">
                <v:path arrowok="t"/>
                <v:stroke dashstyle="solid"/>
                <w10:wrap type="topAndBottom"/>
              </v:shape>
            </w:pict>
          </mc:Fallback>
        </mc:AlternateContent>
      </w:r>
    </w:p>
    <w:p>
      <w:pPr>
        <w:pStyle w:val="BodyText"/>
        <w:rPr>
          <w:b/>
        </w:rPr>
      </w:pPr>
    </w:p>
    <w:p>
      <w:pPr>
        <w:pStyle w:val="BodyText"/>
        <w:spacing w:before="227"/>
        <w:rPr>
          <w:b/>
        </w:rPr>
      </w:pPr>
    </w:p>
    <w:p>
      <w:pPr>
        <w:pStyle w:val="Heading3"/>
        <w:ind w:left="455"/>
        <w:jc w:val="left"/>
        <w:rPr>
          <w:rFonts w:ascii="Arial Black" w:hAnsi="Arial Black"/>
          <w:b w:val="0"/>
        </w:rPr>
      </w:pPr>
      <w:r>
        <w:rPr>
          <w:rFonts w:ascii="Arial Black" w:hAnsi="Arial Black"/>
          <w:b w:val="0"/>
        </w:rPr>
        <mc:AlternateContent>
          <mc:Choice Requires="wps">
            <w:drawing>
              <wp:anchor distT="0" distB="0" distL="0" distR="0" allowOverlap="1" layoutInCell="1" locked="0" behindDoc="1" simplePos="0" relativeHeight="487590912">
                <wp:simplePos x="0" y="0"/>
                <wp:positionH relativeFrom="page">
                  <wp:posOffset>791999</wp:posOffset>
                </wp:positionH>
                <wp:positionV relativeFrom="paragraph">
                  <wp:posOffset>326917</wp:posOffset>
                </wp:positionV>
                <wp:extent cx="6048375" cy="356235"/>
                <wp:effectExtent l="0" t="0" r="0" b="0"/>
                <wp:wrapTopAndBottom/>
                <wp:docPr id="30" name="Group 30"/>
                <wp:cNvGraphicFramePr>
                  <a:graphicFrameLocks/>
                </wp:cNvGraphicFramePr>
                <a:graphic>
                  <a:graphicData uri="http://schemas.microsoft.com/office/word/2010/wordprocessingGroup">
                    <wpg:wgp>
                      <wpg:cNvPr id="30" name="Group 30"/>
                      <wpg:cNvGrpSpPr/>
                      <wpg:grpSpPr>
                        <a:xfrm>
                          <a:off x="0" y="0"/>
                          <a:ext cx="6048375" cy="356235"/>
                          <a:chExt cx="6048375" cy="356235"/>
                        </a:xfrm>
                      </wpg:grpSpPr>
                      <wps:wsp>
                        <wps:cNvPr id="31" name="Textbox 31"/>
                        <wps:cNvSpPr txBox="1"/>
                        <wps:spPr>
                          <a:xfrm>
                            <a:off x="177787" y="0"/>
                            <a:ext cx="4686300" cy="349250"/>
                          </a:xfrm>
                          <a:prstGeom prst="rect">
                            <a:avLst/>
                          </a:prstGeom>
                        </wps:spPr>
                        <wps:txbx>
                          <w:txbxContent>
                            <w:p>
                              <w:pPr>
                                <w:spacing w:before="12"/>
                                <w:ind w:left="0" w:right="18" w:firstLine="0"/>
                                <w:jc w:val="left"/>
                                <w:rPr>
                                  <w:sz w:val="22"/>
                                </w:rPr>
                              </w:pPr>
                              <w:r>
                                <w:rPr>
                                  <w:color w:val="231F20"/>
                                  <w:sz w:val="22"/>
                                </w:rPr>
                                <w:t>Derste</w:t>
                              </w:r>
                              <w:r>
                                <w:rPr>
                                  <w:color w:val="231F20"/>
                                  <w:spacing w:val="-11"/>
                                  <w:sz w:val="22"/>
                                </w:rPr>
                                <w:t> </w:t>
                              </w:r>
                              <w:r>
                                <w:rPr>
                                  <w:color w:val="231F20"/>
                                  <w:sz w:val="22"/>
                                </w:rPr>
                                <w:t>önce</w:t>
                              </w:r>
                              <w:r>
                                <w:rPr>
                                  <w:color w:val="231F20"/>
                                  <w:spacing w:val="-11"/>
                                  <w:sz w:val="22"/>
                                </w:rPr>
                                <w:t> </w:t>
                              </w:r>
                              <w:r>
                                <w:rPr>
                                  <w:color w:val="231F20"/>
                                  <w:sz w:val="22"/>
                                </w:rPr>
                                <w:t>bir</w:t>
                              </w:r>
                              <w:r>
                                <w:rPr>
                                  <w:color w:val="231F20"/>
                                  <w:spacing w:val="-11"/>
                                  <w:sz w:val="22"/>
                                </w:rPr>
                                <w:t> </w:t>
                              </w:r>
                              <w:r>
                                <w:rPr>
                                  <w:color w:val="231F20"/>
                                  <w:sz w:val="22"/>
                                </w:rPr>
                                <w:t>gazete</w:t>
                              </w:r>
                              <w:r>
                                <w:rPr>
                                  <w:color w:val="231F20"/>
                                  <w:spacing w:val="-11"/>
                                  <w:sz w:val="22"/>
                                </w:rPr>
                                <w:t> </w:t>
                              </w:r>
                              <w:r>
                                <w:rPr>
                                  <w:color w:val="231F20"/>
                                  <w:sz w:val="22"/>
                                </w:rPr>
                                <w:t>kupürü</w:t>
                              </w:r>
                              <w:r>
                                <w:rPr>
                                  <w:color w:val="231F20"/>
                                  <w:spacing w:val="-11"/>
                                  <w:sz w:val="22"/>
                                </w:rPr>
                                <w:t> </w:t>
                              </w:r>
                              <w:r>
                                <w:rPr>
                                  <w:color w:val="231F20"/>
                                  <w:sz w:val="22"/>
                                </w:rPr>
                                <w:t>gösterilir</w:t>
                              </w:r>
                              <w:r>
                                <w:rPr>
                                  <w:color w:val="231F20"/>
                                  <w:spacing w:val="-11"/>
                                  <w:sz w:val="22"/>
                                </w:rPr>
                                <w:t> </w:t>
                              </w:r>
                              <w:r>
                                <w:rPr>
                                  <w:color w:val="231F20"/>
                                  <w:sz w:val="22"/>
                                </w:rPr>
                                <w:t>buradaki</w:t>
                              </w:r>
                              <w:r>
                                <w:rPr>
                                  <w:color w:val="231F20"/>
                                  <w:spacing w:val="-11"/>
                                  <w:sz w:val="22"/>
                                </w:rPr>
                                <w:t> </w:t>
                              </w:r>
                              <w:r>
                                <w:rPr>
                                  <w:color w:val="231F20"/>
                                  <w:sz w:val="22"/>
                                </w:rPr>
                                <w:t>görsele</w:t>
                              </w:r>
                              <w:r>
                                <w:rPr>
                                  <w:color w:val="231F20"/>
                                  <w:spacing w:val="-11"/>
                                  <w:sz w:val="22"/>
                                </w:rPr>
                                <w:t> </w:t>
                              </w:r>
                              <w:r>
                                <w:rPr>
                                  <w:color w:val="231F20"/>
                                  <w:sz w:val="22"/>
                                </w:rPr>
                                <w:t>yönelik</w:t>
                              </w:r>
                              <w:r>
                                <w:rPr>
                                  <w:color w:val="231F20"/>
                                  <w:spacing w:val="-11"/>
                                  <w:sz w:val="22"/>
                                </w:rPr>
                                <w:t> </w:t>
                              </w:r>
                              <w:r>
                                <w:rPr>
                                  <w:color w:val="231F20"/>
                                  <w:sz w:val="22"/>
                                </w:rPr>
                                <w:t>sorular</w:t>
                              </w:r>
                              <w:r>
                                <w:rPr>
                                  <w:color w:val="231F20"/>
                                  <w:spacing w:val="-11"/>
                                  <w:sz w:val="22"/>
                                </w:rPr>
                                <w:t> </w:t>
                              </w:r>
                              <w:r>
                                <w:rPr>
                                  <w:color w:val="231F20"/>
                                  <w:sz w:val="22"/>
                                </w:rPr>
                                <w:t>aracılığıyla öğrencilerin dikkati çekilir.</w:t>
                              </w:r>
                            </w:p>
                          </w:txbxContent>
                        </wps:txbx>
                        <wps:bodyPr wrap="square" lIns="0" tIns="0" rIns="0" bIns="0" rtlCol="0">
                          <a:noAutofit/>
                        </wps:bodyPr>
                      </wps:wsp>
                      <wps:wsp>
                        <wps:cNvPr id="32" name="Graphic 32"/>
                        <wps:cNvSpPr/>
                        <wps:spPr>
                          <a:xfrm>
                            <a:off x="0" y="35277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3" name="Graphic 33"/>
                        <wps:cNvSpPr/>
                        <wps:spPr>
                          <a:xfrm>
                            <a:off x="5382002" y="64778"/>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34" name="Textbox 34"/>
                        <wps:cNvSpPr txBox="1"/>
                        <wps:spPr>
                          <a:xfrm>
                            <a:off x="5547686" y="98104"/>
                            <a:ext cx="34226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5.741549pt;width:476.25pt;height:28.05pt;mso-position-horizontal-relative:page;mso-position-vertical-relative:paragraph;z-index:-15725568;mso-wrap-distance-left:0;mso-wrap-distance-right:0" id="docshapegroup30" coordorigin="1247,515" coordsize="9525,561">
                <v:shape style="position:absolute;left:1527;top:514;width:7380;height:550" type="#_x0000_t202" id="docshape31" filled="false" stroked="false">
                  <v:textbox inset="0,0,0,0">
                    <w:txbxContent>
                      <w:p>
                        <w:pPr>
                          <w:spacing w:before="12"/>
                          <w:ind w:left="0" w:right="18" w:firstLine="0"/>
                          <w:jc w:val="left"/>
                          <w:rPr>
                            <w:sz w:val="22"/>
                          </w:rPr>
                        </w:pPr>
                        <w:r>
                          <w:rPr>
                            <w:color w:val="231F20"/>
                            <w:sz w:val="22"/>
                          </w:rPr>
                          <w:t>Derste</w:t>
                        </w:r>
                        <w:r>
                          <w:rPr>
                            <w:color w:val="231F20"/>
                            <w:spacing w:val="-11"/>
                            <w:sz w:val="22"/>
                          </w:rPr>
                          <w:t> </w:t>
                        </w:r>
                        <w:r>
                          <w:rPr>
                            <w:color w:val="231F20"/>
                            <w:sz w:val="22"/>
                          </w:rPr>
                          <w:t>önce</w:t>
                        </w:r>
                        <w:r>
                          <w:rPr>
                            <w:color w:val="231F20"/>
                            <w:spacing w:val="-11"/>
                            <w:sz w:val="22"/>
                          </w:rPr>
                          <w:t> </w:t>
                        </w:r>
                        <w:r>
                          <w:rPr>
                            <w:color w:val="231F20"/>
                            <w:sz w:val="22"/>
                          </w:rPr>
                          <w:t>bir</w:t>
                        </w:r>
                        <w:r>
                          <w:rPr>
                            <w:color w:val="231F20"/>
                            <w:spacing w:val="-11"/>
                            <w:sz w:val="22"/>
                          </w:rPr>
                          <w:t> </w:t>
                        </w:r>
                        <w:r>
                          <w:rPr>
                            <w:color w:val="231F20"/>
                            <w:sz w:val="22"/>
                          </w:rPr>
                          <w:t>gazete</w:t>
                        </w:r>
                        <w:r>
                          <w:rPr>
                            <w:color w:val="231F20"/>
                            <w:spacing w:val="-11"/>
                            <w:sz w:val="22"/>
                          </w:rPr>
                          <w:t> </w:t>
                        </w:r>
                        <w:r>
                          <w:rPr>
                            <w:color w:val="231F20"/>
                            <w:sz w:val="22"/>
                          </w:rPr>
                          <w:t>kupürü</w:t>
                        </w:r>
                        <w:r>
                          <w:rPr>
                            <w:color w:val="231F20"/>
                            <w:spacing w:val="-11"/>
                            <w:sz w:val="22"/>
                          </w:rPr>
                          <w:t> </w:t>
                        </w:r>
                        <w:r>
                          <w:rPr>
                            <w:color w:val="231F20"/>
                            <w:sz w:val="22"/>
                          </w:rPr>
                          <w:t>gösterilir</w:t>
                        </w:r>
                        <w:r>
                          <w:rPr>
                            <w:color w:val="231F20"/>
                            <w:spacing w:val="-11"/>
                            <w:sz w:val="22"/>
                          </w:rPr>
                          <w:t> </w:t>
                        </w:r>
                        <w:r>
                          <w:rPr>
                            <w:color w:val="231F20"/>
                            <w:sz w:val="22"/>
                          </w:rPr>
                          <w:t>buradaki</w:t>
                        </w:r>
                        <w:r>
                          <w:rPr>
                            <w:color w:val="231F20"/>
                            <w:spacing w:val="-11"/>
                            <w:sz w:val="22"/>
                          </w:rPr>
                          <w:t> </w:t>
                        </w:r>
                        <w:r>
                          <w:rPr>
                            <w:color w:val="231F20"/>
                            <w:sz w:val="22"/>
                          </w:rPr>
                          <w:t>görsele</w:t>
                        </w:r>
                        <w:r>
                          <w:rPr>
                            <w:color w:val="231F20"/>
                            <w:spacing w:val="-11"/>
                            <w:sz w:val="22"/>
                          </w:rPr>
                          <w:t> </w:t>
                        </w:r>
                        <w:r>
                          <w:rPr>
                            <w:color w:val="231F20"/>
                            <w:sz w:val="22"/>
                          </w:rPr>
                          <w:t>yönelik</w:t>
                        </w:r>
                        <w:r>
                          <w:rPr>
                            <w:color w:val="231F20"/>
                            <w:spacing w:val="-11"/>
                            <w:sz w:val="22"/>
                          </w:rPr>
                          <w:t> </w:t>
                        </w:r>
                        <w:r>
                          <w:rPr>
                            <w:color w:val="231F20"/>
                            <w:sz w:val="22"/>
                          </w:rPr>
                          <w:t>sorular</w:t>
                        </w:r>
                        <w:r>
                          <w:rPr>
                            <w:color w:val="231F20"/>
                            <w:spacing w:val="-11"/>
                            <w:sz w:val="22"/>
                          </w:rPr>
                          <w:t> </w:t>
                        </w:r>
                        <w:r>
                          <w:rPr>
                            <w:color w:val="231F20"/>
                            <w:sz w:val="22"/>
                          </w:rPr>
                          <w:t>aracılığıyla öğrencilerin dikkati çekilir.</w:t>
                        </w:r>
                      </w:p>
                    </w:txbxContent>
                  </v:textbox>
                  <w10:wrap type="none"/>
                </v:shape>
                <v:line style="position:absolute" from="1247,1070" to="10772,1070" stroked="true" strokeweight=".5pt" strokecolor="#939598">
                  <v:stroke dashstyle="solid"/>
                </v:line>
                <v:shape style="position:absolute;left:9722;top:616;width:1049;height:400" id="docshape32" coordorigin="9723,617" coordsize="1049,400" path="m10572,617l9923,617,9845,633,9781,675,9739,739,9723,817,9739,894,9781,958,9845,1001,9923,1017,10572,1017,10650,1001,10713,958,10756,894,10772,817,10756,739,10713,675,10650,633,10572,617xe" filled="true" fillcolor="#e6e7e8" stroked="false">
                  <v:path arrowok="t"/>
                  <v:fill type="solid"/>
                </v:shape>
                <v:shape style="position:absolute;left:9983;top:669;width:539;height:298" type="#_x0000_t202" id="docshape33"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v:textbox>
                  <w10:wrap type="none"/>
                </v:shape>
                <w10:wrap type="topAndBottom"/>
              </v:group>
            </w:pict>
          </mc:Fallback>
        </mc:AlternateContent>
      </w:r>
      <w:r>
        <w:rPr>
          <w:rFonts w:ascii="Segoe UI Symbol" w:hAnsi="Segoe UI Symbol"/>
          <w:b w:val="0"/>
          <w:color w:val="231F20"/>
          <w:spacing w:val="-2"/>
          <w:w w:val="175"/>
          <w:position w:val="-3"/>
          <w:sz w:val="37"/>
        </w:rPr>
        <w:t>‼</w:t>
      </w:r>
      <w:r>
        <w:rPr>
          <w:rFonts w:ascii="Segoe UI Symbol" w:hAnsi="Segoe UI Symbol"/>
          <w:b w:val="0"/>
          <w:color w:val="231F20"/>
          <w:spacing w:val="-32"/>
          <w:w w:val="175"/>
          <w:position w:val="-3"/>
          <w:sz w:val="37"/>
        </w:rPr>
        <w:t> </w:t>
      </w:r>
      <w:r>
        <w:rPr>
          <w:rFonts w:ascii="Arial Black" w:hAnsi="Arial Black"/>
          <w:b w:val="0"/>
          <w:color w:val="231F20"/>
          <w:spacing w:val="-2"/>
          <w:w w:val="110"/>
        </w:rPr>
        <w:t>Dikkat</w:t>
      </w:r>
      <w:r>
        <w:rPr>
          <w:rFonts w:ascii="Arial Black" w:hAnsi="Arial Black"/>
          <w:b w:val="0"/>
          <w:color w:val="231F20"/>
          <w:spacing w:val="-20"/>
          <w:w w:val="110"/>
        </w:rPr>
        <w:t> </w:t>
      </w:r>
      <w:r>
        <w:rPr>
          <w:rFonts w:ascii="Arial Black" w:hAnsi="Arial Black"/>
          <w:b w:val="0"/>
          <w:color w:val="231F20"/>
          <w:spacing w:val="-2"/>
          <w:w w:val="110"/>
        </w:rPr>
        <w:t>çekme</w:t>
      </w:r>
    </w:p>
    <w:p>
      <w:pPr>
        <w:spacing w:before="129"/>
        <w:ind w:left="455" w:right="0" w:firstLine="0"/>
        <w:jc w:val="left"/>
        <w:rPr>
          <w:rFonts w:ascii="Arial Black" w:hAnsi="Arial Black" w:eastAsia="Arial Black"/>
          <w:sz w:val="22"/>
        </w:rPr>
      </w:pPr>
      <w:r>
        <w:rPr>
          <w:rFonts w:ascii="Segoe UI Symbol" w:hAnsi="Segoe UI Symbol" w:eastAsia="Segoe UI Symbol"/>
          <w:color w:val="231F20"/>
          <w:w w:val="95"/>
          <w:position w:val="-3"/>
          <w:sz w:val="37"/>
        </w:rPr>
        <w:t>🛎</w:t>
      </w:r>
      <w:r>
        <w:rPr>
          <w:rFonts w:ascii="Segoe UI Symbol" w:hAnsi="Segoe UI Symbol" w:eastAsia="Segoe UI Symbol"/>
          <w:color w:val="231F20"/>
          <w:spacing w:val="73"/>
          <w:position w:val="-3"/>
          <w:sz w:val="37"/>
        </w:rPr>
        <w:t> </w:t>
      </w:r>
      <w:r>
        <w:rPr>
          <w:rFonts w:ascii="Arial Black" w:hAnsi="Arial Black" w:eastAsia="Arial Black"/>
          <w:color w:val="231F20"/>
          <w:w w:val="95"/>
          <w:sz w:val="22"/>
        </w:rPr>
        <w:t>Görev</w:t>
      </w:r>
      <w:r>
        <w:rPr>
          <w:rFonts w:ascii="Arial Black" w:hAnsi="Arial Black" w:eastAsia="Arial Black"/>
          <w:color w:val="231F20"/>
          <w:spacing w:val="-1"/>
          <w:w w:val="95"/>
          <w:sz w:val="22"/>
        </w:rPr>
        <w:t> </w:t>
      </w:r>
      <w:r>
        <w:rPr>
          <w:rFonts w:ascii="Arial Black" w:hAnsi="Arial Black" w:eastAsia="Arial Black"/>
          <w:color w:val="231F20"/>
          <w:spacing w:val="-10"/>
          <w:w w:val="95"/>
          <w:sz w:val="22"/>
        </w:rPr>
        <w:t>1</w:t>
      </w:r>
    </w:p>
    <w:p>
      <w:pPr>
        <w:pStyle w:val="BodyText"/>
        <w:spacing w:before="35"/>
        <w:ind w:left="535"/>
      </w:pPr>
      <w:r>
        <w:rPr>
          <w:color w:val="231F20"/>
          <w:spacing w:val="-2"/>
        </w:rPr>
        <w:t>Gruplar</w:t>
      </w:r>
      <w:r>
        <w:rPr>
          <w:color w:val="231F20"/>
          <w:spacing w:val="-4"/>
        </w:rPr>
        <w:t> </w:t>
      </w:r>
      <w:r>
        <w:rPr>
          <w:color w:val="231F20"/>
          <w:spacing w:val="-2"/>
        </w:rPr>
        <w:t>halinde</w:t>
      </w:r>
      <w:r>
        <w:rPr>
          <w:color w:val="231F20"/>
          <w:spacing w:val="-3"/>
        </w:rPr>
        <w:t> </w:t>
      </w:r>
      <w:r>
        <w:rPr>
          <w:color w:val="231F20"/>
          <w:spacing w:val="-2"/>
        </w:rPr>
        <w:t>çalışılarak</w:t>
      </w:r>
      <w:r>
        <w:rPr>
          <w:color w:val="231F20"/>
          <w:spacing w:val="-3"/>
        </w:rPr>
        <w:t> </w:t>
      </w:r>
      <w:r>
        <w:rPr>
          <w:color w:val="231F20"/>
          <w:spacing w:val="-2"/>
        </w:rPr>
        <w:t>B,</w:t>
      </w:r>
      <w:r>
        <w:rPr>
          <w:color w:val="231F20"/>
          <w:spacing w:val="-3"/>
        </w:rPr>
        <w:t> </w:t>
      </w:r>
      <w:r>
        <w:rPr>
          <w:color w:val="231F20"/>
          <w:spacing w:val="-2"/>
        </w:rPr>
        <w:t>C</w:t>
      </w:r>
      <w:r>
        <w:rPr>
          <w:color w:val="231F20"/>
          <w:spacing w:val="-3"/>
        </w:rPr>
        <w:t> </w:t>
      </w:r>
      <w:r>
        <w:rPr>
          <w:color w:val="231F20"/>
          <w:spacing w:val="-2"/>
        </w:rPr>
        <w:t>ve</w:t>
      </w:r>
      <w:r>
        <w:rPr>
          <w:color w:val="231F20"/>
          <w:spacing w:val="-3"/>
        </w:rPr>
        <w:t> </w:t>
      </w:r>
      <w:r>
        <w:rPr>
          <w:color w:val="231F20"/>
          <w:spacing w:val="-2"/>
        </w:rPr>
        <w:t>D</w:t>
      </w:r>
      <w:r>
        <w:rPr>
          <w:color w:val="231F20"/>
          <w:spacing w:val="-3"/>
        </w:rPr>
        <w:t> </w:t>
      </w:r>
      <w:r>
        <w:rPr>
          <w:color w:val="231F20"/>
          <w:spacing w:val="-2"/>
        </w:rPr>
        <w:t>kaynakları</w:t>
      </w:r>
      <w:r>
        <w:rPr>
          <w:color w:val="231F20"/>
          <w:spacing w:val="-3"/>
        </w:rPr>
        <w:t> </w:t>
      </w:r>
      <w:r>
        <w:rPr>
          <w:color w:val="231F20"/>
          <w:spacing w:val="-2"/>
        </w:rPr>
        <w:t>incelenir</w:t>
      </w:r>
      <w:r>
        <w:rPr>
          <w:color w:val="231F20"/>
          <w:spacing w:val="-3"/>
        </w:rPr>
        <w:t> </w:t>
      </w:r>
      <w:r>
        <w:rPr>
          <w:color w:val="231F20"/>
          <w:spacing w:val="-2"/>
        </w:rPr>
        <w:t>ve</w:t>
      </w:r>
      <w:r>
        <w:rPr>
          <w:color w:val="231F20"/>
          <w:spacing w:val="-3"/>
        </w:rPr>
        <w:t> </w:t>
      </w:r>
      <w:r>
        <w:rPr>
          <w:color w:val="231F20"/>
          <w:spacing w:val="-2"/>
        </w:rPr>
        <w:t>verilen</w:t>
      </w:r>
      <w:r>
        <w:rPr>
          <w:color w:val="231F20"/>
          <w:spacing w:val="-3"/>
        </w:rPr>
        <w:t> </w:t>
      </w:r>
      <w:r>
        <w:rPr>
          <w:color w:val="231F20"/>
          <w:spacing w:val="-2"/>
        </w:rPr>
        <w:t>sorular</w:t>
      </w:r>
    </w:p>
    <w:p>
      <w:pPr>
        <w:spacing w:line="240" w:lineRule="auto"/>
        <w:ind w:left="250" w:right="0" w:firstLine="0"/>
        <w:rPr>
          <w:sz w:val="20"/>
        </w:rPr>
      </w:pPr>
      <w:r>
        <w:rPr>
          <w:sz w:val="20"/>
        </w:rPr>
        <mc:AlternateContent>
          <mc:Choice Requires="wps">
            <w:drawing>
              <wp:inline distT="0" distB="0" distL="0" distR="0">
                <wp:extent cx="6048375" cy="363855"/>
                <wp:effectExtent l="9525" t="0" r="0" b="7620"/>
                <wp:docPr id="35" name="Group 35"/>
                <wp:cNvGraphicFramePr>
                  <a:graphicFrameLocks/>
                </wp:cNvGraphicFramePr>
                <a:graphic>
                  <a:graphicData uri="http://schemas.microsoft.com/office/word/2010/wordprocessingGroup">
                    <wpg:wgp>
                      <wpg:cNvPr id="35" name="Group 35"/>
                      <wpg:cNvGrpSpPr/>
                      <wpg:grpSpPr>
                        <a:xfrm>
                          <a:off x="0" y="0"/>
                          <a:ext cx="6048375" cy="363855"/>
                          <a:chExt cx="6048375" cy="363855"/>
                        </a:xfrm>
                      </wpg:grpSpPr>
                      <wps:wsp>
                        <wps:cNvPr id="36" name="Textbox 36"/>
                        <wps:cNvSpPr txBox="1"/>
                        <wps:spPr>
                          <a:xfrm>
                            <a:off x="177800" y="0"/>
                            <a:ext cx="4962525" cy="349250"/>
                          </a:xfrm>
                          <a:prstGeom prst="rect">
                            <a:avLst/>
                          </a:prstGeom>
                        </wps:spPr>
                        <wps:txbx>
                          <w:txbxContent>
                            <w:p>
                              <w:pPr>
                                <w:spacing w:before="12"/>
                                <w:ind w:left="0" w:right="0" w:firstLine="0"/>
                                <w:jc w:val="left"/>
                                <w:rPr>
                                  <w:sz w:val="22"/>
                                </w:rPr>
                              </w:pPr>
                              <w:r>
                                <w:rPr>
                                  <w:color w:val="231F20"/>
                                  <w:sz w:val="22"/>
                                </w:rPr>
                                <w:t>cevaplandırılarak</w:t>
                              </w:r>
                              <w:r>
                                <w:rPr>
                                  <w:color w:val="231F20"/>
                                  <w:spacing w:val="-1"/>
                                  <w:sz w:val="22"/>
                                </w:rPr>
                                <w:t> </w:t>
                              </w:r>
                              <w:r>
                                <w:rPr>
                                  <w:color w:val="231F20"/>
                                  <w:sz w:val="22"/>
                                </w:rPr>
                                <w:t>Türkiye’nin</w:t>
                              </w:r>
                              <w:r>
                                <w:rPr>
                                  <w:color w:val="231F20"/>
                                  <w:spacing w:val="-1"/>
                                  <w:sz w:val="22"/>
                                </w:rPr>
                                <w:t> </w:t>
                              </w:r>
                              <w:r>
                                <w:rPr>
                                  <w:color w:val="231F20"/>
                                  <w:sz w:val="22"/>
                                </w:rPr>
                                <w:t>Kore’ye</w:t>
                              </w:r>
                              <w:r>
                                <w:rPr>
                                  <w:color w:val="231F20"/>
                                  <w:spacing w:val="-1"/>
                                  <w:sz w:val="22"/>
                                </w:rPr>
                                <w:t> </w:t>
                              </w:r>
                              <w:r>
                                <w:rPr>
                                  <w:color w:val="231F20"/>
                                  <w:sz w:val="22"/>
                                </w:rPr>
                                <w:t>asker</w:t>
                              </w:r>
                              <w:r>
                                <w:rPr>
                                  <w:color w:val="231F20"/>
                                  <w:spacing w:val="-1"/>
                                  <w:sz w:val="22"/>
                                </w:rPr>
                                <w:t> </w:t>
                              </w:r>
                              <w:r>
                                <w:rPr>
                                  <w:color w:val="231F20"/>
                                  <w:sz w:val="22"/>
                                </w:rPr>
                                <w:t>göndermesi</w:t>
                              </w:r>
                              <w:r>
                                <w:rPr>
                                  <w:color w:val="231F20"/>
                                  <w:spacing w:val="-1"/>
                                  <w:sz w:val="22"/>
                                </w:rPr>
                                <w:t> </w:t>
                              </w:r>
                              <w:r>
                                <w:rPr>
                                  <w:color w:val="231F20"/>
                                  <w:sz w:val="22"/>
                                </w:rPr>
                                <w:t>konusuyla</w:t>
                              </w:r>
                              <w:r>
                                <w:rPr>
                                  <w:color w:val="231F20"/>
                                  <w:spacing w:val="-1"/>
                                  <w:sz w:val="22"/>
                                </w:rPr>
                                <w:t> </w:t>
                              </w:r>
                              <w:r>
                                <w:rPr>
                                  <w:color w:val="231F20"/>
                                  <w:sz w:val="22"/>
                                </w:rPr>
                                <w:t>ilgili</w:t>
                              </w:r>
                              <w:r>
                                <w:rPr>
                                  <w:color w:val="231F20"/>
                                  <w:spacing w:val="-1"/>
                                  <w:sz w:val="22"/>
                                </w:rPr>
                                <w:t> </w:t>
                              </w:r>
                              <w:r>
                                <w:rPr>
                                  <w:color w:val="231F20"/>
                                  <w:sz w:val="22"/>
                                </w:rPr>
                                <w:t>bir</w:t>
                              </w:r>
                              <w:r>
                                <w:rPr>
                                  <w:color w:val="231F20"/>
                                  <w:spacing w:val="-1"/>
                                  <w:sz w:val="22"/>
                                </w:rPr>
                                <w:t> </w:t>
                              </w:r>
                              <w:r>
                                <w:rPr>
                                  <w:color w:val="231F20"/>
                                  <w:sz w:val="22"/>
                                </w:rPr>
                                <w:t>köşe</w:t>
                              </w:r>
                              <w:r>
                                <w:rPr>
                                  <w:color w:val="231F20"/>
                                  <w:spacing w:val="-1"/>
                                  <w:sz w:val="22"/>
                                </w:rPr>
                                <w:t> </w:t>
                              </w:r>
                              <w:r>
                                <w:rPr>
                                  <w:color w:val="231F20"/>
                                  <w:sz w:val="22"/>
                                </w:rPr>
                                <w:t>yazısı </w:t>
                              </w:r>
                              <w:r>
                                <w:rPr>
                                  <w:color w:val="231F20"/>
                                  <w:spacing w:val="-2"/>
                                  <w:sz w:val="22"/>
                                </w:rPr>
                                <w:t>yazılır.</w:t>
                              </w:r>
                              <w:r>
                                <w:rPr>
                                  <w:color w:val="231F20"/>
                                  <w:spacing w:val="-3"/>
                                  <w:sz w:val="22"/>
                                </w:rPr>
                                <w:t> </w:t>
                              </w:r>
                              <w:r>
                                <w:rPr>
                                  <w:color w:val="231F20"/>
                                  <w:spacing w:val="-2"/>
                                  <w:sz w:val="22"/>
                                </w:rPr>
                                <w:t>(Köşe</w:t>
                              </w:r>
                              <w:r>
                                <w:rPr>
                                  <w:color w:val="231F20"/>
                                  <w:spacing w:val="-3"/>
                                  <w:sz w:val="22"/>
                                </w:rPr>
                                <w:t> </w:t>
                              </w:r>
                              <w:r>
                                <w:rPr>
                                  <w:color w:val="231F20"/>
                                  <w:spacing w:val="-2"/>
                                  <w:sz w:val="22"/>
                                </w:rPr>
                                <w:t>yazısı</w:t>
                              </w:r>
                              <w:r>
                                <w:rPr>
                                  <w:color w:val="231F20"/>
                                  <w:spacing w:val="-3"/>
                                  <w:sz w:val="22"/>
                                </w:rPr>
                                <w:t> </w:t>
                              </w:r>
                              <w:r>
                                <w:rPr>
                                  <w:color w:val="231F20"/>
                                  <w:spacing w:val="-2"/>
                                  <w:sz w:val="22"/>
                                </w:rPr>
                                <w:t>yazma</w:t>
                              </w:r>
                              <w:r>
                                <w:rPr>
                                  <w:color w:val="231F20"/>
                                  <w:spacing w:val="-3"/>
                                  <w:sz w:val="22"/>
                                </w:rPr>
                                <w:t> </w:t>
                              </w:r>
                              <w:r>
                                <w:rPr>
                                  <w:color w:val="231F20"/>
                                  <w:spacing w:val="-2"/>
                                  <w:sz w:val="22"/>
                                </w:rPr>
                                <w:t>etkinliğine</w:t>
                              </w:r>
                              <w:r>
                                <w:rPr>
                                  <w:color w:val="231F20"/>
                                  <w:spacing w:val="-3"/>
                                  <w:sz w:val="22"/>
                                </w:rPr>
                                <w:t> </w:t>
                              </w:r>
                              <w:r>
                                <w:rPr>
                                  <w:color w:val="231F20"/>
                                  <w:spacing w:val="-2"/>
                                  <w:sz w:val="22"/>
                                </w:rPr>
                                <w:t>sınıfta</w:t>
                              </w:r>
                              <w:r>
                                <w:rPr>
                                  <w:color w:val="231F20"/>
                                  <w:spacing w:val="-3"/>
                                  <w:sz w:val="22"/>
                                </w:rPr>
                                <w:t> </w:t>
                              </w:r>
                              <w:r>
                                <w:rPr>
                                  <w:color w:val="231F20"/>
                                  <w:spacing w:val="-2"/>
                                  <w:sz w:val="22"/>
                                </w:rPr>
                                <w:t>başlanır,</w:t>
                              </w:r>
                              <w:r>
                                <w:rPr>
                                  <w:color w:val="231F20"/>
                                  <w:spacing w:val="-3"/>
                                  <w:sz w:val="22"/>
                                </w:rPr>
                                <w:t> </w:t>
                              </w:r>
                              <w:r>
                                <w:rPr>
                                  <w:color w:val="231F20"/>
                                  <w:spacing w:val="-2"/>
                                  <w:sz w:val="22"/>
                                </w:rPr>
                                <w:t>tamamlanması</w:t>
                              </w:r>
                              <w:r>
                                <w:rPr>
                                  <w:color w:val="231F20"/>
                                  <w:spacing w:val="-3"/>
                                  <w:sz w:val="22"/>
                                </w:rPr>
                                <w:t> </w:t>
                              </w:r>
                              <w:r>
                                <w:rPr>
                                  <w:color w:val="231F20"/>
                                  <w:spacing w:val="-2"/>
                                  <w:sz w:val="22"/>
                                </w:rPr>
                                <w:t>ödev</w:t>
                              </w:r>
                              <w:r>
                                <w:rPr>
                                  <w:color w:val="231F20"/>
                                  <w:spacing w:val="-3"/>
                                  <w:sz w:val="22"/>
                                </w:rPr>
                                <w:t> </w:t>
                              </w:r>
                              <w:r>
                                <w:rPr>
                                  <w:color w:val="231F20"/>
                                  <w:spacing w:val="-2"/>
                                  <w:sz w:val="22"/>
                                </w:rPr>
                                <w:t>olarak</w:t>
                              </w:r>
                              <w:r>
                                <w:rPr>
                                  <w:color w:val="231F20"/>
                                  <w:spacing w:val="-3"/>
                                  <w:sz w:val="22"/>
                                </w:rPr>
                                <w:t> </w:t>
                              </w:r>
                              <w:r>
                                <w:rPr>
                                  <w:color w:val="231F20"/>
                                  <w:spacing w:val="-2"/>
                                  <w:sz w:val="22"/>
                                </w:rPr>
                                <w:t>verilir.)</w:t>
                              </w:r>
                            </w:p>
                          </w:txbxContent>
                        </wps:txbx>
                        <wps:bodyPr wrap="square" lIns="0" tIns="0" rIns="0" bIns="0" rtlCol="0">
                          <a:noAutofit/>
                        </wps:bodyPr>
                      </wps:wsp>
                      <wps:wsp>
                        <wps:cNvPr id="37" name="Graphic 37"/>
                        <wps:cNvSpPr/>
                        <wps:spPr>
                          <a:xfrm>
                            <a:off x="0" y="360164"/>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8" name="Graphic 38"/>
                        <wps:cNvSpPr/>
                        <wps:spPr>
                          <a:xfrm>
                            <a:off x="5382002" y="77353"/>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39" name="Textbox 39"/>
                        <wps:cNvSpPr txBox="1"/>
                        <wps:spPr>
                          <a:xfrm>
                            <a:off x="5505396" y="110679"/>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9"/>
                                  <w:sz w:val="24"/>
                                </w:rPr>
                                <w:t>dk.</w:t>
                              </w:r>
                            </w:p>
                          </w:txbxContent>
                        </wps:txbx>
                        <wps:bodyPr wrap="square" lIns="0" tIns="0" rIns="0" bIns="0" rtlCol="0">
                          <a:noAutofit/>
                        </wps:bodyPr>
                      </wps:wsp>
                    </wpg:wgp>
                  </a:graphicData>
                </a:graphic>
              </wp:inline>
            </w:drawing>
          </mc:Choice>
          <mc:Fallback>
            <w:pict>
              <v:group style="width:476.25pt;height:28.65pt;mso-position-horizontal-relative:char;mso-position-vertical-relative:line" id="docshapegroup34" coordorigin="0,0" coordsize="9525,573">
                <v:shape style="position:absolute;left:280;top:0;width:7815;height:550" type="#_x0000_t202" id="docshape35" filled="false" stroked="false">
                  <v:textbox inset="0,0,0,0">
                    <w:txbxContent>
                      <w:p>
                        <w:pPr>
                          <w:spacing w:before="12"/>
                          <w:ind w:left="0" w:right="0" w:firstLine="0"/>
                          <w:jc w:val="left"/>
                          <w:rPr>
                            <w:sz w:val="22"/>
                          </w:rPr>
                        </w:pPr>
                        <w:r>
                          <w:rPr>
                            <w:color w:val="231F20"/>
                            <w:sz w:val="22"/>
                          </w:rPr>
                          <w:t>cevaplandırılarak</w:t>
                        </w:r>
                        <w:r>
                          <w:rPr>
                            <w:color w:val="231F20"/>
                            <w:spacing w:val="-1"/>
                            <w:sz w:val="22"/>
                          </w:rPr>
                          <w:t> </w:t>
                        </w:r>
                        <w:r>
                          <w:rPr>
                            <w:color w:val="231F20"/>
                            <w:sz w:val="22"/>
                          </w:rPr>
                          <w:t>Türkiye’nin</w:t>
                        </w:r>
                        <w:r>
                          <w:rPr>
                            <w:color w:val="231F20"/>
                            <w:spacing w:val="-1"/>
                            <w:sz w:val="22"/>
                          </w:rPr>
                          <w:t> </w:t>
                        </w:r>
                        <w:r>
                          <w:rPr>
                            <w:color w:val="231F20"/>
                            <w:sz w:val="22"/>
                          </w:rPr>
                          <w:t>Kore’ye</w:t>
                        </w:r>
                        <w:r>
                          <w:rPr>
                            <w:color w:val="231F20"/>
                            <w:spacing w:val="-1"/>
                            <w:sz w:val="22"/>
                          </w:rPr>
                          <w:t> </w:t>
                        </w:r>
                        <w:r>
                          <w:rPr>
                            <w:color w:val="231F20"/>
                            <w:sz w:val="22"/>
                          </w:rPr>
                          <w:t>asker</w:t>
                        </w:r>
                        <w:r>
                          <w:rPr>
                            <w:color w:val="231F20"/>
                            <w:spacing w:val="-1"/>
                            <w:sz w:val="22"/>
                          </w:rPr>
                          <w:t> </w:t>
                        </w:r>
                        <w:r>
                          <w:rPr>
                            <w:color w:val="231F20"/>
                            <w:sz w:val="22"/>
                          </w:rPr>
                          <w:t>göndermesi</w:t>
                        </w:r>
                        <w:r>
                          <w:rPr>
                            <w:color w:val="231F20"/>
                            <w:spacing w:val="-1"/>
                            <w:sz w:val="22"/>
                          </w:rPr>
                          <w:t> </w:t>
                        </w:r>
                        <w:r>
                          <w:rPr>
                            <w:color w:val="231F20"/>
                            <w:sz w:val="22"/>
                          </w:rPr>
                          <w:t>konusuyla</w:t>
                        </w:r>
                        <w:r>
                          <w:rPr>
                            <w:color w:val="231F20"/>
                            <w:spacing w:val="-1"/>
                            <w:sz w:val="22"/>
                          </w:rPr>
                          <w:t> </w:t>
                        </w:r>
                        <w:r>
                          <w:rPr>
                            <w:color w:val="231F20"/>
                            <w:sz w:val="22"/>
                          </w:rPr>
                          <w:t>ilgili</w:t>
                        </w:r>
                        <w:r>
                          <w:rPr>
                            <w:color w:val="231F20"/>
                            <w:spacing w:val="-1"/>
                            <w:sz w:val="22"/>
                          </w:rPr>
                          <w:t> </w:t>
                        </w:r>
                        <w:r>
                          <w:rPr>
                            <w:color w:val="231F20"/>
                            <w:sz w:val="22"/>
                          </w:rPr>
                          <w:t>bir</w:t>
                        </w:r>
                        <w:r>
                          <w:rPr>
                            <w:color w:val="231F20"/>
                            <w:spacing w:val="-1"/>
                            <w:sz w:val="22"/>
                          </w:rPr>
                          <w:t> </w:t>
                        </w:r>
                        <w:r>
                          <w:rPr>
                            <w:color w:val="231F20"/>
                            <w:sz w:val="22"/>
                          </w:rPr>
                          <w:t>köşe</w:t>
                        </w:r>
                        <w:r>
                          <w:rPr>
                            <w:color w:val="231F20"/>
                            <w:spacing w:val="-1"/>
                            <w:sz w:val="22"/>
                          </w:rPr>
                          <w:t> </w:t>
                        </w:r>
                        <w:r>
                          <w:rPr>
                            <w:color w:val="231F20"/>
                            <w:sz w:val="22"/>
                          </w:rPr>
                          <w:t>yazısı </w:t>
                        </w:r>
                        <w:r>
                          <w:rPr>
                            <w:color w:val="231F20"/>
                            <w:spacing w:val="-2"/>
                            <w:sz w:val="22"/>
                          </w:rPr>
                          <w:t>yazılır.</w:t>
                        </w:r>
                        <w:r>
                          <w:rPr>
                            <w:color w:val="231F20"/>
                            <w:spacing w:val="-3"/>
                            <w:sz w:val="22"/>
                          </w:rPr>
                          <w:t> </w:t>
                        </w:r>
                        <w:r>
                          <w:rPr>
                            <w:color w:val="231F20"/>
                            <w:spacing w:val="-2"/>
                            <w:sz w:val="22"/>
                          </w:rPr>
                          <w:t>(Köşe</w:t>
                        </w:r>
                        <w:r>
                          <w:rPr>
                            <w:color w:val="231F20"/>
                            <w:spacing w:val="-3"/>
                            <w:sz w:val="22"/>
                          </w:rPr>
                          <w:t> </w:t>
                        </w:r>
                        <w:r>
                          <w:rPr>
                            <w:color w:val="231F20"/>
                            <w:spacing w:val="-2"/>
                            <w:sz w:val="22"/>
                          </w:rPr>
                          <w:t>yazısı</w:t>
                        </w:r>
                        <w:r>
                          <w:rPr>
                            <w:color w:val="231F20"/>
                            <w:spacing w:val="-3"/>
                            <w:sz w:val="22"/>
                          </w:rPr>
                          <w:t> </w:t>
                        </w:r>
                        <w:r>
                          <w:rPr>
                            <w:color w:val="231F20"/>
                            <w:spacing w:val="-2"/>
                            <w:sz w:val="22"/>
                          </w:rPr>
                          <w:t>yazma</w:t>
                        </w:r>
                        <w:r>
                          <w:rPr>
                            <w:color w:val="231F20"/>
                            <w:spacing w:val="-3"/>
                            <w:sz w:val="22"/>
                          </w:rPr>
                          <w:t> </w:t>
                        </w:r>
                        <w:r>
                          <w:rPr>
                            <w:color w:val="231F20"/>
                            <w:spacing w:val="-2"/>
                            <w:sz w:val="22"/>
                          </w:rPr>
                          <w:t>etkinliğine</w:t>
                        </w:r>
                        <w:r>
                          <w:rPr>
                            <w:color w:val="231F20"/>
                            <w:spacing w:val="-3"/>
                            <w:sz w:val="22"/>
                          </w:rPr>
                          <w:t> </w:t>
                        </w:r>
                        <w:r>
                          <w:rPr>
                            <w:color w:val="231F20"/>
                            <w:spacing w:val="-2"/>
                            <w:sz w:val="22"/>
                          </w:rPr>
                          <w:t>sınıfta</w:t>
                        </w:r>
                        <w:r>
                          <w:rPr>
                            <w:color w:val="231F20"/>
                            <w:spacing w:val="-3"/>
                            <w:sz w:val="22"/>
                          </w:rPr>
                          <w:t> </w:t>
                        </w:r>
                        <w:r>
                          <w:rPr>
                            <w:color w:val="231F20"/>
                            <w:spacing w:val="-2"/>
                            <w:sz w:val="22"/>
                          </w:rPr>
                          <w:t>başlanır,</w:t>
                        </w:r>
                        <w:r>
                          <w:rPr>
                            <w:color w:val="231F20"/>
                            <w:spacing w:val="-3"/>
                            <w:sz w:val="22"/>
                          </w:rPr>
                          <w:t> </w:t>
                        </w:r>
                        <w:r>
                          <w:rPr>
                            <w:color w:val="231F20"/>
                            <w:spacing w:val="-2"/>
                            <w:sz w:val="22"/>
                          </w:rPr>
                          <w:t>tamamlanması</w:t>
                        </w:r>
                        <w:r>
                          <w:rPr>
                            <w:color w:val="231F20"/>
                            <w:spacing w:val="-3"/>
                            <w:sz w:val="22"/>
                          </w:rPr>
                          <w:t> </w:t>
                        </w:r>
                        <w:r>
                          <w:rPr>
                            <w:color w:val="231F20"/>
                            <w:spacing w:val="-2"/>
                            <w:sz w:val="22"/>
                          </w:rPr>
                          <w:t>ödev</w:t>
                        </w:r>
                        <w:r>
                          <w:rPr>
                            <w:color w:val="231F20"/>
                            <w:spacing w:val="-3"/>
                            <w:sz w:val="22"/>
                          </w:rPr>
                          <w:t> </w:t>
                        </w:r>
                        <w:r>
                          <w:rPr>
                            <w:color w:val="231F20"/>
                            <w:spacing w:val="-2"/>
                            <w:sz w:val="22"/>
                          </w:rPr>
                          <w:t>olarak</w:t>
                        </w:r>
                        <w:r>
                          <w:rPr>
                            <w:color w:val="231F20"/>
                            <w:spacing w:val="-3"/>
                            <w:sz w:val="22"/>
                          </w:rPr>
                          <w:t> </w:t>
                        </w:r>
                        <w:r>
                          <w:rPr>
                            <w:color w:val="231F20"/>
                            <w:spacing w:val="-2"/>
                            <w:sz w:val="22"/>
                          </w:rPr>
                          <w:t>verilir.)</w:t>
                        </w:r>
                      </w:p>
                    </w:txbxContent>
                  </v:textbox>
                  <w10:wrap type="none"/>
                </v:shape>
                <v:line style="position:absolute" from="0,567" to="9524,567" stroked="true" strokeweight=".5pt" strokecolor="#939598">
                  <v:stroke dashstyle="solid"/>
                </v:line>
                <v:shape style="position:absolute;left:8475;top:121;width:1049;height:400" id="docshape36" coordorigin="8476,122" coordsize="1049,400" path="m9325,122l8675,122,8598,138,8534,180,8491,244,8476,322,8491,399,8534,463,8598,506,8675,521,9325,521,9402,506,9466,463,9509,399,9524,322,9509,244,9466,180,9402,138,9325,122xe" filled="true" fillcolor="#e6e7e8" stroked="false">
                  <v:path arrowok="t"/>
                  <v:fill type="solid"/>
                </v:shape>
                <v:shape style="position:absolute;left:8669;top:174;width:672;height:298" type="#_x0000_t202" id="docshape37"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9"/>
                            <w:sz w:val="24"/>
                          </w:rPr>
                          <w:t>dk.</w:t>
                        </w:r>
                      </w:p>
                    </w:txbxContent>
                  </v:textbox>
                  <w10:wrap type="none"/>
                </v:shape>
              </v:group>
            </w:pict>
          </mc:Fallback>
        </mc:AlternateContent>
      </w:r>
      <w:r>
        <w:rPr>
          <w:sz w:val="20"/>
        </w:rPr>
      </w:r>
    </w:p>
    <w:p>
      <w:pPr>
        <w:spacing w:before="67"/>
        <w:ind w:left="455" w:right="0" w:firstLine="0"/>
        <w:jc w:val="left"/>
        <w:rPr>
          <w:rFonts w:ascii="Arial Black" w:hAnsi="Arial Black" w:eastAsia="Arial Black"/>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33"/>
          <w:position w:val="-3"/>
          <w:sz w:val="37"/>
        </w:rPr>
        <w:t> </w:t>
      </w:r>
      <w:r>
        <w:rPr>
          <w:rFonts w:ascii="Arial Black" w:hAnsi="Arial Black" w:eastAsia="Arial Black"/>
          <w:color w:val="231F20"/>
          <w:sz w:val="22"/>
        </w:rPr>
        <w:t>Görev</w:t>
      </w:r>
      <w:r>
        <w:rPr>
          <w:rFonts w:ascii="Arial Black" w:hAnsi="Arial Black" w:eastAsia="Arial Black"/>
          <w:color w:val="231F20"/>
          <w:spacing w:val="-19"/>
          <w:sz w:val="22"/>
        </w:rPr>
        <w:t> </w:t>
      </w:r>
      <w:r>
        <w:rPr>
          <w:rFonts w:ascii="Arial Black" w:hAnsi="Arial Black" w:eastAsia="Arial Black"/>
          <w:color w:val="231F20"/>
          <w:spacing w:val="-10"/>
          <w:sz w:val="22"/>
        </w:rPr>
        <w:t>2</w:t>
      </w:r>
    </w:p>
    <w:p>
      <w:pPr>
        <w:pStyle w:val="BodyText"/>
        <w:spacing w:before="35"/>
        <w:ind w:left="535"/>
      </w:pPr>
      <w:r>
        <w:rPr>
          <w:color w:val="231F20"/>
          <w:spacing w:val="-4"/>
        </w:rPr>
        <w:t>E,</w:t>
      </w:r>
      <w:r>
        <w:rPr>
          <w:color w:val="231F20"/>
          <w:spacing w:val="-2"/>
        </w:rPr>
        <w:t> </w:t>
      </w:r>
      <w:r>
        <w:rPr>
          <w:color w:val="231F20"/>
          <w:spacing w:val="-4"/>
        </w:rPr>
        <w:t>F</w:t>
      </w:r>
      <w:r>
        <w:rPr>
          <w:color w:val="231F20"/>
          <w:spacing w:val="-1"/>
        </w:rPr>
        <w:t> </w:t>
      </w:r>
      <w:r>
        <w:rPr>
          <w:color w:val="231F20"/>
          <w:spacing w:val="-4"/>
        </w:rPr>
        <w:t>ve</w:t>
      </w:r>
      <w:r>
        <w:rPr>
          <w:color w:val="231F20"/>
          <w:spacing w:val="-1"/>
        </w:rPr>
        <w:t> </w:t>
      </w:r>
      <w:r>
        <w:rPr>
          <w:color w:val="231F20"/>
          <w:spacing w:val="-4"/>
        </w:rPr>
        <w:t>G</w:t>
      </w:r>
      <w:r>
        <w:rPr>
          <w:color w:val="231F20"/>
          <w:spacing w:val="-2"/>
        </w:rPr>
        <w:t> </w:t>
      </w:r>
      <w:r>
        <w:rPr>
          <w:color w:val="231F20"/>
          <w:spacing w:val="-4"/>
        </w:rPr>
        <w:t>kaynakları</w:t>
      </w:r>
      <w:r>
        <w:rPr>
          <w:color w:val="231F20"/>
          <w:spacing w:val="-1"/>
        </w:rPr>
        <w:t> </w:t>
      </w:r>
      <w:r>
        <w:rPr>
          <w:color w:val="231F20"/>
          <w:spacing w:val="-4"/>
        </w:rPr>
        <w:t>incelenerek</w:t>
      </w:r>
      <w:r>
        <w:rPr>
          <w:color w:val="231F20"/>
          <w:spacing w:val="-1"/>
        </w:rPr>
        <w:t> </w:t>
      </w:r>
      <w:r>
        <w:rPr>
          <w:color w:val="231F20"/>
          <w:spacing w:val="-4"/>
        </w:rPr>
        <w:t>ilgili</w:t>
      </w:r>
      <w:r>
        <w:rPr>
          <w:color w:val="231F20"/>
          <w:spacing w:val="-2"/>
        </w:rPr>
        <w:t> </w:t>
      </w:r>
      <w:r>
        <w:rPr>
          <w:color w:val="231F20"/>
          <w:spacing w:val="-4"/>
        </w:rPr>
        <w:t>sorular</w:t>
      </w:r>
      <w:r>
        <w:rPr>
          <w:color w:val="231F20"/>
          <w:spacing w:val="-1"/>
        </w:rPr>
        <w:t> </w:t>
      </w:r>
      <w:r>
        <w:rPr>
          <w:color w:val="231F20"/>
          <w:spacing w:val="-4"/>
        </w:rPr>
        <w:t>cevaplandırılır</w:t>
      </w:r>
      <w:r>
        <w:rPr>
          <w:color w:val="231F20"/>
          <w:spacing w:val="-1"/>
        </w:rPr>
        <w:t> </w:t>
      </w:r>
      <w:r>
        <w:rPr>
          <w:color w:val="231F20"/>
          <w:spacing w:val="-4"/>
        </w:rPr>
        <w:t>ve</w:t>
      </w:r>
      <w:r>
        <w:rPr>
          <w:color w:val="231F20"/>
          <w:spacing w:val="-2"/>
        </w:rPr>
        <w:t> </w:t>
      </w:r>
      <w:r>
        <w:rPr>
          <w:color w:val="231F20"/>
          <w:spacing w:val="-4"/>
        </w:rPr>
        <w:t>Türkiye’nin</w:t>
      </w:r>
      <w:r>
        <w:rPr>
          <w:color w:val="231F20"/>
          <w:spacing w:val="-1"/>
        </w:rPr>
        <w:t> </w:t>
      </w:r>
      <w:r>
        <w:rPr>
          <w:color w:val="231F20"/>
          <w:spacing w:val="-4"/>
        </w:rPr>
        <w:t>Kore’ye</w:t>
      </w:r>
      <w:r>
        <w:rPr>
          <w:color w:val="231F20"/>
          <w:spacing w:val="-1"/>
        </w:rPr>
        <w:t> </w:t>
      </w:r>
      <w:r>
        <w:rPr>
          <w:color w:val="231F20"/>
          <w:spacing w:val="-4"/>
        </w:rPr>
        <w:t>asker</w:t>
      </w:r>
    </w:p>
    <w:p>
      <w:pPr>
        <w:spacing w:line="240" w:lineRule="auto"/>
        <w:ind w:left="250" w:right="0" w:firstLine="0"/>
        <w:rPr>
          <w:sz w:val="20"/>
        </w:rPr>
      </w:pPr>
      <w:r>
        <w:rPr>
          <w:sz w:val="20"/>
        </w:rPr>
        <mc:AlternateContent>
          <mc:Choice Requires="wps">
            <w:drawing>
              <wp:inline distT="0" distB="0" distL="0" distR="0">
                <wp:extent cx="6048375" cy="361950"/>
                <wp:effectExtent l="9525" t="0" r="0" b="0"/>
                <wp:docPr id="40" name="Group 40"/>
                <wp:cNvGraphicFramePr>
                  <a:graphicFrameLocks/>
                </wp:cNvGraphicFramePr>
                <a:graphic>
                  <a:graphicData uri="http://schemas.microsoft.com/office/word/2010/wordprocessingGroup">
                    <wpg:wgp>
                      <wpg:cNvPr id="40" name="Group 40"/>
                      <wpg:cNvGrpSpPr/>
                      <wpg:grpSpPr>
                        <a:xfrm>
                          <a:off x="0" y="0"/>
                          <a:ext cx="6048375" cy="361950"/>
                          <a:chExt cx="6048375" cy="361950"/>
                        </a:xfrm>
                      </wpg:grpSpPr>
                      <wps:wsp>
                        <wps:cNvPr id="41" name="Textbox 41"/>
                        <wps:cNvSpPr txBox="1"/>
                        <wps:spPr>
                          <a:xfrm>
                            <a:off x="177800" y="0"/>
                            <a:ext cx="4834890" cy="349250"/>
                          </a:xfrm>
                          <a:prstGeom prst="rect">
                            <a:avLst/>
                          </a:prstGeom>
                        </wps:spPr>
                        <wps:txbx>
                          <w:txbxContent>
                            <w:p>
                              <w:pPr>
                                <w:spacing w:before="12"/>
                                <w:ind w:left="0" w:right="0" w:firstLine="0"/>
                                <w:jc w:val="left"/>
                                <w:rPr>
                                  <w:sz w:val="22"/>
                                </w:rPr>
                              </w:pPr>
                              <w:r>
                                <w:rPr>
                                  <w:color w:val="231F20"/>
                                  <w:sz w:val="22"/>
                                </w:rPr>
                                <w:t>göndermesi</w:t>
                              </w:r>
                              <w:r>
                                <w:rPr>
                                  <w:color w:val="231F20"/>
                                  <w:spacing w:val="-3"/>
                                  <w:sz w:val="22"/>
                                </w:rPr>
                                <w:t> </w:t>
                              </w:r>
                              <w:r>
                                <w:rPr>
                                  <w:color w:val="231F20"/>
                                  <w:sz w:val="22"/>
                                </w:rPr>
                                <w:t>konusunda</w:t>
                              </w:r>
                              <w:r>
                                <w:rPr>
                                  <w:color w:val="231F20"/>
                                  <w:spacing w:val="-3"/>
                                  <w:sz w:val="22"/>
                                </w:rPr>
                                <w:t> </w:t>
                              </w:r>
                              <w:r>
                                <w:rPr>
                                  <w:color w:val="231F20"/>
                                  <w:sz w:val="22"/>
                                </w:rPr>
                                <w:t>bir</w:t>
                              </w:r>
                              <w:r>
                                <w:rPr>
                                  <w:color w:val="231F20"/>
                                  <w:spacing w:val="-3"/>
                                  <w:sz w:val="22"/>
                                </w:rPr>
                                <w:t> </w:t>
                              </w:r>
                              <w:r>
                                <w:rPr>
                                  <w:color w:val="231F20"/>
                                  <w:sz w:val="22"/>
                                </w:rPr>
                                <w:t>siyasi</w:t>
                              </w:r>
                              <w:r>
                                <w:rPr>
                                  <w:color w:val="231F20"/>
                                  <w:spacing w:val="-3"/>
                                  <w:sz w:val="22"/>
                                </w:rPr>
                                <w:t> </w:t>
                              </w:r>
                              <w:r>
                                <w:rPr>
                                  <w:color w:val="231F20"/>
                                  <w:sz w:val="22"/>
                                </w:rPr>
                                <w:t>parti</w:t>
                              </w:r>
                              <w:r>
                                <w:rPr>
                                  <w:color w:val="231F20"/>
                                  <w:spacing w:val="-3"/>
                                  <w:sz w:val="22"/>
                                </w:rPr>
                                <w:t> </w:t>
                              </w:r>
                              <w:r>
                                <w:rPr>
                                  <w:color w:val="231F20"/>
                                  <w:sz w:val="22"/>
                                </w:rPr>
                                <w:t>lideri</w:t>
                              </w:r>
                              <w:r>
                                <w:rPr>
                                  <w:color w:val="231F20"/>
                                  <w:spacing w:val="-3"/>
                                  <w:sz w:val="22"/>
                                </w:rPr>
                                <w:t> </w:t>
                              </w:r>
                              <w:r>
                                <w:rPr>
                                  <w:color w:val="231F20"/>
                                  <w:sz w:val="22"/>
                                </w:rPr>
                                <w:t>için</w:t>
                              </w:r>
                              <w:r>
                                <w:rPr>
                                  <w:color w:val="231F20"/>
                                  <w:spacing w:val="-3"/>
                                  <w:sz w:val="22"/>
                                </w:rPr>
                                <w:t> </w:t>
                              </w:r>
                              <w:r>
                                <w:rPr>
                                  <w:color w:val="231F20"/>
                                  <w:sz w:val="22"/>
                                </w:rPr>
                                <w:t>konuşma</w:t>
                              </w:r>
                              <w:r>
                                <w:rPr>
                                  <w:color w:val="231F20"/>
                                  <w:spacing w:val="-3"/>
                                  <w:sz w:val="22"/>
                                </w:rPr>
                                <w:t> </w:t>
                              </w:r>
                              <w:r>
                                <w:rPr>
                                  <w:color w:val="231F20"/>
                                  <w:sz w:val="22"/>
                                </w:rPr>
                                <w:t>metni</w:t>
                              </w:r>
                              <w:r>
                                <w:rPr>
                                  <w:color w:val="231F20"/>
                                  <w:spacing w:val="-3"/>
                                  <w:sz w:val="22"/>
                                </w:rPr>
                                <w:t> </w:t>
                              </w:r>
                              <w:r>
                                <w:rPr>
                                  <w:color w:val="231F20"/>
                                  <w:sz w:val="22"/>
                                </w:rPr>
                                <w:t>hazırlanır.</w:t>
                              </w:r>
                              <w:r>
                                <w:rPr>
                                  <w:color w:val="231F20"/>
                                  <w:spacing w:val="-3"/>
                                  <w:sz w:val="22"/>
                                </w:rPr>
                                <w:t> </w:t>
                              </w:r>
                              <w:r>
                                <w:rPr>
                                  <w:color w:val="231F20"/>
                                  <w:sz w:val="22"/>
                                </w:rPr>
                                <w:t>(Konuşma metni yazma etkinliğine sınıfta başlanır, tamamlanması ödev olarak verilir.)</w:t>
                              </w:r>
                            </w:p>
                          </w:txbxContent>
                        </wps:txbx>
                        <wps:bodyPr wrap="square" lIns="0" tIns="0" rIns="0" bIns="0" rtlCol="0">
                          <a:noAutofit/>
                        </wps:bodyPr>
                      </wps:wsp>
                      <wps:wsp>
                        <wps:cNvPr id="42" name="Graphic 42"/>
                        <wps:cNvSpPr/>
                        <wps:spPr>
                          <a:xfrm>
                            <a:off x="0" y="35854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3" name="Graphic 43"/>
                        <wps:cNvSpPr/>
                        <wps:spPr>
                          <a:xfrm>
                            <a:off x="5382002" y="75736"/>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44" name="Textbox 44"/>
                        <wps:cNvSpPr txBox="1"/>
                        <wps:spPr>
                          <a:xfrm>
                            <a:off x="5505396" y="109063"/>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9"/>
                                  <w:sz w:val="24"/>
                                </w:rPr>
                                <w:t>dk.</w:t>
                              </w:r>
                            </w:p>
                          </w:txbxContent>
                        </wps:txbx>
                        <wps:bodyPr wrap="square" lIns="0" tIns="0" rIns="0" bIns="0" rtlCol="0">
                          <a:noAutofit/>
                        </wps:bodyPr>
                      </wps:wsp>
                    </wpg:wgp>
                  </a:graphicData>
                </a:graphic>
              </wp:inline>
            </w:drawing>
          </mc:Choice>
          <mc:Fallback>
            <w:pict>
              <v:group style="width:476.25pt;height:28.5pt;mso-position-horizontal-relative:char;mso-position-vertical-relative:line" id="docshapegroup38" coordorigin="0,0" coordsize="9525,570">
                <v:shape style="position:absolute;left:280;top:0;width:7614;height:550" type="#_x0000_t202" id="docshape39" filled="false" stroked="false">
                  <v:textbox inset="0,0,0,0">
                    <w:txbxContent>
                      <w:p>
                        <w:pPr>
                          <w:spacing w:before="12"/>
                          <w:ind w:left="0" w:right="0" w:firstLine="0"/>
                          <w:jc w:val="left"/>
                          <w:rPr>
                            <w:sz w:val="22"/>
                          </w:rPr>
                        </w:pPr>
                        <w:r>
                          <w:rPr>
                            <w:color w:val="231F20"/>
                            <w:sz w:val="22"/>
                          </w:rPr>
                          <w:t>göndermesi</w:t>
                        </w:r>
                        <w:r>
                          <w:rPr>
                            <w:color w:val="231F20"/>
                            <w:spacing w:val="-3"/>
                            <w:sz w:val="22"/>
                          </w:rPr>
                          <w:t> </w:t>
                        </w:r>
                        <w:r>
                          <w:rPr>
                            <w:color w:val="231F20"/>
                            <w:sz w:val="22"/>
                          </w:rPr>
                          <w:t>konusunda</w:t>
                        </w:r>
                        <w:r>
                          <w:rPr>
                            <w:color w:val="231F20"/>
                            <w:spacing w:val="-3"/>
                            <w:sz w:val="22"/>
                          </w:rPr>
                          <w:t> </w:t>
                        </w:r>
                        <w:r>
                          <w:rPr>
                            <w:color w:val="231F20"/>
                            <w:sz w:val="22"/>
                          </w:rPr>
                          <w:t>bir</w:t>
                        </w:r>
                        <w:r>
                          <w:rPr>
                            <w:color w:val="231F20"/>
                            <w:spacing w:val="-3"/>
                            <w:sz w:val="22"/>
                          </w:rPr>
                          <w:t> </w:t>
                        </w:r>
                        <w:r>
                          <w:rPr>
                            <w:color w:val="231F20"/>
                            <w:sz w:val="22"/>
                          </w:rPr>
                          <w:t>siyasi</w:t>
                        </w:r>
                        <w:r>
                          <w:rPr>
                            <w:color w:val="231F20"/>
                            <w:spacing w:val="-3"/>
                            <w:sz w:val="22"/>
                          </w:rPr>
                          <w:t> </w:t>
                        </w:r>
                        <w:r>
                          <w:rPr>
                            <w:color w:val="231F20"/>
                            <w:sz w:val="22"/>
                          </w:rPr>
                          <w:t>parti</w:t>
                        </w:r>
                        <w:r>
                          <w:rPr>
                            <w:color w:val="231F20"/>
                            <w:spacing w:val="-3"/>
                            <w:sz w:val="22"/>
                          </w:rPr>
                          <w:t> </w:t>
                        </w:r>
                        <w:r>
                          <w:rPr>
                            <w:color w:val="231F20"/>
                            <w:sz w:val="22"/>
                          </w:rPr>
                          <w:t>lideri</w:t>
                        </w:r>
                        <w:r>
                          <w:rPr>
                            <w:color w:val="231F20"/>
                            <w:spacing w:val="-3"/>
                            <w:sz w:val="22"/>
                          </w:rPr>
                          <w:t> </w:t>
                        </w:r>
                        <w:r>
                          <w:rPr>
                            <w:color w:val="231F20"/>
                            <w:sz w:val="22"/>
                          </w:rPr>
                          <w:t>için</w:t>
                        </w:r>
                        <w:r>
                          <w:rPr>
                            <w:color w:val="231F20"/>
                            <w:spacing w:val="-3"/>
                            <w:sz w:val="22"/>
                          </w:rPr>
                          <w:t> </w:t>
                        </w:r>
                        <w:r>
                          <w:rPr>
                            <w:color w:val="231F20"/>
                            <w:sz w:val="22"/>
                          </w:rPr>
                          <w:t>konuşma</w:t>
                        </w:r>
                        <w:r>
                          <w:rPr>
                            <w:color w:val="231F20"/>
                            <w:spacing w:val="-3"/>
                            <w:sz w:val="22"/>
                          </w:rPr>
                          <w:t> </w:t>
                        </w:r>
                        <w:r>
                          <w:rPr>
                            <w:color w:val="231F20"/>
                            <w:sz w:val="22"/>
                          </w:rPr>
                          <w:t>metni</w:t>
                        </w:r>
                        <w:r>
                          <w:rPr>
                            <w:color w:val="231F20"/>
                            <w:spacing w:val="-3"/>
                            <w:sz w:val="22"/>
                          </w:rPr>
                          <w:t> </w:t>
                        </w:r>
                        <w:r>
                          <w:rPr>
                            <w:color w:val="231F20"/>
                            <w:sz w:val="22"/>
                          </w:rPr>
                          <w:t>hazırlanır.</w:t>
                        </w:r>
                        <w:r>
                          <w:rPr>
                            <w:color w:val="231F20"/>
                            <w:spacing w:val="-3"/>
                            <w:sz w:val="22"/>
                          </w:rPr>
                          <w:t> </w:t>
                        </w:r>
                        <w:r>
                          <w:rPr>
                            <w:color w:val="231F20"/>
                            <w:sz w:val="22"/>
                          </w:rPr>
                          <w:t>(Konuşma metni yazma etkinliğine sınıfta başlanır, tamamlanması ödev olarak verilir.)</w:t>
                        </w:r>
                      </w:p>
                    </w:txbxContent>
                  </v:textbox>
                  <w10:wrap type="none"/>
                </v:shape>
                <v:line style="position:absolute" from="0,565" to="9524,565" stroked="true" strokeweight=".5pt" strokecolor="#939598">
                  <v:stroke dashstyle="solid"/>
                </v:line>
                <v:shape style="position:absolute;left:8475;top:119;width:1049;height:400" id="docshape40" coordorigin="8476,119" coordsize="1049,400" path="m9325,119l8675,119,8598,135,8534,178,8491,241,8476,319,8491,397,8534,460,8598,503,8675,519,9325,519,9402,503,9466,460,9509,397,9524,319,9509,241,9466,178,9402,135,9325,119xe" filled="true" fillcolor="#e6e7e8" stroked="false">
                  <v:path arrowok="t"/>
                  <v:fill type="solid"/>
                </v:shape>
                <v:shape style="position:absolute;left:8669;top:171;width:672;height:298" type="#_x0000_t202" id="docshape41"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9"/>
                            <w:sz w:val="24"/>
                          </w:rPr>
                          <w:t>dk.</w:t>
                        </w:r>
                      </w:p>
                    </w:txbxContent>
                  </v:textbox>
                  <w10:wrap type="none"/>
                </v:shape>
              </v:group>
            </w:pict>
          </mc:Fallback>
        </mc:AlternateContent>
      </w:r>
      <w:r>
        <w:rPr>
          <w:sz w:val="20"/>
        </w:rPr>
      </w:r>
    </w:p>
    <w:p>
      <w:pPr>
        <w:spacing w:before="82"/>
        <w:ind w:left="455" w:right="0" w:firstLine="0"/>
        <w:jc w:val="left"/>
        <w:rPr>
          <w:rFonts w:ascii="Arial Black" w:hAnsi="Arial Black" w:eastAsia="Arial Black"/>
          <w:sz w:val="22"/>
        </w:rPr>
      </w:pPr>
      <w:r>
        <w:rPr>
          <w:rFonts w:ascii="Arial Black" w:hAnsi="Arial Black" w:eastAsia="Arial Black"/>
          <w:sz w:val="22"/>
        </w:rPr>
        <mc:AlternateContent>
          <mc:Choice Requires="wps">
            <w:drawing>
              <wp:anchor distT="0" distB="0" distL="0" distR="0" allowOverlap="1" layoutInCell="1" locked="0" behindDoc="1" simplePos="0" relativeHeight="487592448">
                <wp:simplePos x="0" y="0"/>
                <wp:positionH relativeFrom="page">
                  <wp:posOffset>791999</wp:posOffset>
                </wp:positionH>
                <wp:positionV relativeFrom="paragraph">
                  <wp:posOffset>379340</wp:posOffset>
                </wp:positionV>
                <wp:extent cx="6048375" cy="358775"/>
                <wp:effectExtent l="0" t="0" r="0" b="0"/>
                <wp:wrapTopAndBottom/>
                <wp:docPr id="45" name="Group 45"/>
                <wp:cNvGraphicFramePr>
                  <a:graphicFrameLocks/>
                </wp:cNvGraphicFramePr>
                <a:graphic>
                  <a:graphicData uri="http://schemas.microsoft.com/office/word/2010/wordprocessingGroup">
                    <wpg:wgp>
                      <wpg:cNvPr id="45" name="Group 45"/>
                      <wpg:cNvGrpSpPr/>
                      <wpg:grpSpPr>
                        <a:xfrm>
                          <a:off x="0" y="0"/>
                          <a:ext cx="6048375" cy="358775"/>
                          <a:chExt cx="6048375" cy="358775"/>
                        </a:xfrm>
                      </wpg:grpSpPr>
                      <wps:wsp>
                        <wps:cNvPr id="46" name="Textbox 46"/>
                        <wps:cNvSpPr txBox="1"/>
                        <wps:spPr>
                          <a:xfrm>
                            <a:off x="177800" y="0"/>
                            <a:ext cx="4943475" cy="349250"/>
                          </a:xfrm>
                          <a:prstGeom prst="rect">
                            <a:avLst/>
                          </a:prstGeom>
                        </wps:spPr>
                        <wps:txbx>
                          <w:txbxContent>
                            <w:p>
                              <w:pPr>
                                <w:spacing w:before="12"/>
                                <w:ind w:left="0" w:right="18" w:firstLine="0"/>
                                <w:jc w:val="left"/>
                                <w:rPr>
                                  <w:sz w:val="22"/>
                                </w:rPr>
                              </w:pPr>
                              <w:r>
                                <w:rPr>
                                  <w:color w:val="231F20"/>
                                  <w:sz w:val="22"/>
                                </w:rPr>
                                <w:t>H,</w:t>
                              </w:r>
                              <w:r>
                                <w:rPr>
                                  <w:color w:val="231F20"/>
                                  <w:spacing w:val="-13"/>
                                  <w:sz w:val="22"/>
                                </w:rPr>
                                <w:t> </w:t>
                              </w:r>
                              <w:r>
                                <w:rPr>
                                  <w:color w:val="231F20"/>
                                  <w:sz w:val="22"/>
                                </w:rPr>
                                <w:t>I,</w:t>
                              </w:r>
                              <w:r>
                                <w:rPr>
                                  <w:color w:val="231F20"/>
                                  <w:spacing w:val="-13"/>
                                  <w:sz w:val="22"/>
                                </w:rPr>
                                <w:t> </w:t>
                              </w:r>
                              <w:r>
                                <w:rPr>
                                  <w:color w:val="231F20"/>
                                  <w:sz w:val="22"/>
                                </w:rPr>
                                <w:t>J</w:t>
                              </w:r>
                              <w:r>
                                <w:rPr>
                                  <w:color w:val="231F20"/>
                                  <w:spacing w:val="-13"/>
                                  <w:sz w:val="22"/>
                                </w:rPr>
                                <w:t> </w:t>
                              </w:r>
                              <w:r>
                                <w:rPr>
                                  <w:color w:val="231F20"/>
                                  <w:sz w:val="22"/>
                                </w:rPr>
                                <w:t>ve</w:t>
                              </w:r>
                              <w:r>
                                <w:rPr>
                                  <w:color w:val="231F20"/>
                                  <w:spacing w:val="-13"/>
                                  <w:sz w:val="22"/>
                                </w:rPr>
                                <w:t> </w:t>
                              </w:r>
                              <w:r>
                                <w:rPr>
                                  <w:color w:val="231F20"/>
                                  <w:sz w:val="22"/>
                                </w:rPr>
                                <w:t>K</w:t>
                              </w:r>
                              <w:r>
                                <w:rPr>
                                  <w:color w:val="231F20"/>
                                  <w:spacing w:val="-13"/>
                                  <w:sz w:val="22"/>
                                </w:rPr>
                                <w:t> </w:t>
                              </w:r>
                              <w:r>
                                <w:rPr>
                                  <w:color w:val="231F20"/>
                                  <w:sz w:val="22"/>
                                </w:rPr>
                                <w:t>kaynakları</w:t>
                              </w:r>
                              <w:r>
                                <w:rPr>
                                  <w:color w:val="231F20"/>
                                  <w:spacing w:val="-13"/>
                                  <w:sz w:val="22"/>
                                </w:rPr>
                                <w:t> </w:t>
                              </w:r>
                              <w:r>
                                <w:rPr>
                                  <w:color w:val="231F20"/>
                                  <w:sz w:val="22"/>
                                </w:rPr>
                                <w:t>incelenerek</w:t>
                              </w:r>
                              <w:r>
                                <w:rPr>
                                  <w:color w:val="231F20"/>
                                  <w:spacing w:val="-13"/>
                                  <w:sz w:val="22"/>
                                </w:rPr>
                                <w:t> </w:t>
                              </w:r>
                              <w:r>
                                <w:rPr>
                                  <w:color w:val="231F20"/>
                                  <w:sz w:val="22"/>
                                </w:rPr>
                                <w:t>ilgili</w:t>
                              </w:r>
                              <w:r>
                                <w:rPr>
                                  <w:color w:val="231F20"/>
                                  <w:spacing w:val="-13"/>
                                  <w:sz w:val="22"/>
                                </w:rPr>
                                <w:t> </w:t>
                              </w:r>
                              <w:r>
                                <w:rPr>
                                  <w:color w:val="231F20"/>
                                  <w:sz w:val="22"/>
                                </w:rPr>
                                <w:t>sorular</w:t>
                              </w:r>
                              <w:r>
                                <w:rPr>
                                  <w:color w:val="231F20"/>
                                  <w:spacing w:val="-13"/>
                                  <w:sz w:val="22"/>
                                </w:rPr>
                                <w:t> </w:t>
                              </w:r>
                              <w:r>
                                <w:rPr>
                                  <w:color w:val="231F20"/>
                                  <w:sz w:val="22"/>
                                </w:rPr>
                                <w:t>cevaplandırıldıktan</w:t>
                              </w:r>
                              <w:r>
                                <w:rPr>
                                  <w:color w:val="231F20"/>
                                  <w:spacing w:val="-13"/>
                                  <w:sz w:val="22"/>
                                </w:rPr>
                                <w:t> </w:t>
                              </w:r>
                              <w:r>
                                <w:rPr>
                                  <w:color w:val="231F20"/>
                                  <w:sz w:val="22"/>
                                </w:rPr>
                                <w:t>sonra</w:t>
                              </w:r>
                              <w:r>
                                <w:rPr>
                                  <w:color w:val="231F20"/>
                                  <w:spacing w:val="-13"/>
                                  <w:sz w:val="22"/>
                                </w:rPr>
                                <w:t> </w:t>
                              </w:r>
                              <w:r>
                                <w:rPr>
                                  <w:color w:val="231F20"/>
                                  <w:sz w:val="22"/>
                                </w:rPr>
                                <w:t>bir</w:t>
                              </w:r>
                              <w:r>
                                <w:rPr>
                                  <w:color w:val="231F20"/>
                                  <w:spacing w:val="-13"/>
                                  <w:sz w:val="22"/>
                                </w:rPr>
                                <w:t> </w:t>
                              </w:r>
                              <w:r>
                                <w:rPr>
                                  <w:color w:val="231F20"/>
                                  <w:sz w:val="22"/>
                                </w:rPr>
                                <w:t>slogan</w:t>
                              </w:r>
                              <w:r>
                                <w:rPr>
                                  <w:color w:val="231F20"/>
                                  <w:spacing w:val="-13"/>
                                  <w:sz w:val="22"/>
                                </w:rPr>
                                <w:t> </w:t>
                              </w:r>
                              <w:r>
                                <w:rPr>
                                  <w:color w:val="231F20"/>
                                  <w:sz w:val="22"/>
                                </w:rPr>
                                <w:t>veya afiş hazırlanır.</w:t>
                              </w:r>
                            </w:p>
                          </w:txbxContent>
                        </wps:txbx>
                        <wps:bodyPr wrap="square" lIns="0" tIns="0" rIns="0" bIns="0" rtlCol="0">
                          <a:noAutofit/>
                        </wps:bodyPr>
                      </wps:wsp>
                      <wps:wsp>
                        <wps:cNvPr id="47" name="Graphic 47"/>
                        <wps:cNvSpPr/>
                        <wps:spPr>
                          <a:xfrm>
                            <a:off x="0" y="355064"/>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8" name="Graphic 48"/>
                        <wps:cNvSpPr/>
                        <wps:spPr>
                          <a:xfrm>
                            <a:off x="5382002" y="66314"/>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49" name="Textbox 49"/>
                        <wps:cNvSpPr txBox="1"/>
                        <wps:spPr>
                          <a:xfrm>
                            <a:off x="5505396" y="99641"/>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20</w:t>
                              </w:r>
                              <w:r>
                                <w:rPr>
                                  <w:rFonts w:ascii="Tahoma"/>
                                  <w:b/>
                                  <w:color w:val="231F20"/>
                                  <w:spacing w:val="-6"/>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9.869358pt;width:476.25pt;height:28.25pt;mso-position-horizontal-relative:page;mso-position-vertical-relative:paragraph;z-index:-15724032;mso-wrap-distance-left:0;mso-wrap-distance-right:0" id="docshapegroup42" coordorigin="1247,597" coordsize="9525,565">
                <v:shape style="position:absolute;left:1527;top:597;width:7785;height:550" type="#_x0000_t202" id="docshape43" filled="false" stroked="false">
                  <v:textbox inset="0,0,0,0">
                    <w:txbxContent>
                      <w:p>
                        <w:pPr>
                          <w:spacing w:before="12"/>
                          <w:ind w:left="0" w:right="18" w:firstLine="0"/>
                          <w:jc w:val="left"/>
                          <w:rPr>
                            <w:sz w:val="22"/>
                          </w:rPr>
                        </w:pPr>
                        <w:r>
                          <w:rPr>
                            <w:color w:val="231F20"/>
                            <w:sz w:val="22"/>
                          </w:rPr>
                          <w:t>H,</w:t>
                        </w:r>
                        <w:r>
                          <w:rPr>
                            <w:color w:val="231F20"/>
                            <w:spacing w:val="-13"/>
                            <w:sz w:val="22"/>
                          </w:rPr>
                          <w:t> </w:t>
                        </w:r>
                        <w:r>
                          <w:rPr>
                            <w:color w:val="231F20"/>
                            <w:sz w:val="22"/>
                          </w:rPr>
                          <w:t>I,</w:t>
                        </w:r>
                        <w:r>
                          <w:rPr>
                            <w:color w:val="231F20"/>
                            <w:spacing w:val="-13"/>
                            <w:sz w:val="22"/>
                          </w:rPr>
                          <w:t> </w:t>
                        </w:r>
                        <w:r>
                          <w:rPr>
                            <w:color w:val="231F20"/>
                            <w:sz w:val="22"/>
                          </w:rPr>
                          <w:t>J</w:t>
                        </w:r>
                        <w:r>
                          <w:rPr>
                            <w:color w:val="231F20"/>
                            <w:spacing w:val="-13"/>
                            <w:sz w:val="22"/>
                          </w:rPr>
                          <w:t> </w:t>
                        </w:r>
                        <w:r>
                          <w:rPr>
                            <w:color w:val="231F20"/>
                            <w:sz w:val="22"/>
                          </w:rPr>
                          <w:t>ve</w:t>
                        </w:r>
                        <w:r>
                          <w:rPr>
                            <w:color w:val="231F20"/>
                            <w:spacing w:val="-13"/>
                            <w:sz w:val="22"/>
                          </w:rPr>
                          <w:t> </w:t>
                        </w:r>
                        <w:r>
                          <w:rPr>
                            <w:color w:val="231F20"/>
                            <w:sz w:val="22"/>
                          </w:rPr>
                          <w:t>K</w:t>
                        </w:r>
                        <w:r>
                          <w:rPr>
                            <w:color w:val="231F20"/>
                            <w:spacing w:val="-13"/>
                            <w:sz w:val="22"/>
                          </w:rPr>
                          <w:t> </w:t>
                        </w:r>
                        <w:r>
                          <w:rPr>
                            <w:color w:val="231F20"/>
                            <w:sz w:val="22"/>
                          </w:rPr>
                          <w:t>kaynakları</w:t>
                        </w:r>
                        <w:r>
                          <w:rPr>
                            <w:color w:val="231F20"/>
                            <w:spacing w:val="-13"/>
                            <w:sz w:val="22"/>
                          </w:rPr>
                          <w:t> </w:t>
                        </w:r>
                        <w:r>
                          <w:rPr>
                            <w:color w:val="231F20"/>
                            <w:sz w:val="22"/>
                          </w:rPr>
                          <w:t>incelenerek</w:t>
                        </w:r>
                        <w:r>
                          <w:rPr>
                            <w:color w:val="231F20"/>
                            <w:spacing w:val="-13"/>
                            <w:sz w:val="22"/>
                          </w:rPr>
                          <w:t> </w:t>
                        </w:r>
                        <w:r>
                          <w:rPr>
                            <w:color w:val="231F20"/>
                            <w:sz w:val="22"/>
                          </w:rPr>
                          <w:t>ilgili</w:t>
                        </w:r>
                        <w:r>
                          <w:rPr>
                            <w:color w:val="231F20"/>
                            <w:spacing w:val="-13"/>
                            <w:sz w:val="22"/>
                          </w:rPr>
                          <w:t> </w:t>
                        </w:r>
                        <w:r>
                          <w:rPr>
                            <w:color w:val="231F20"/>
                            <w:sz w:val="22"/>
                          </w:rPr>
                          <w:t>sorular</w:t>
                        </w:r>
                        <w:r>
                          <w:rPr>
                            <w:color w:val="231F20"/>
                            <w:spacing w:val="-13"/>
                            <w:sz w:val="22"/>
                          </w:rPr>
                          <w:t> </w:t>
                        </w:r>
                        <w:r>
                          <w:rPr>
                            <w:color w:val="231F20"/>
                            <w:sz w:val="22"/>
                          </w:rPr>
                          <w:t>cevaplandırıldıktan</w:t>
                        </w:r>
                        <w:r>
                          <w:rPr>
                            <w:color w:val="231F20"/>
                            <w:spacing w:val="-13"/>
                            <w:sz w:val="22"/>
                          </w:rPr>
                          <w:t> </w:t>
                        </w:r>
                        <w:r>
                          <w:rPr>
                            <w:color w:val="231F20"/>
                            <w:sz w:val="22"/>
                          </w:rPr>
                          <w:t>sonra</w:t>
                        </w:r>
                        <w:r>
                          <w:rPr>
                            <w:color w:val="231F20"/>
                            <w:spacing w:val="-13"/>
                            <w:sz w:val="22"/>
                          </w:rPr>
                          <w:t> </w:t>
                        </w:r>
                        <w:r>
                          <w:rPr>
                            <w:color w:val="231F20"/>
                            <w:sz w:val="22"/>
                          </w:rPr>
                          <w:t>bir</w:t>
                        </w:r>
                        <w:r>
                          <w:rPr>
                            <w:color w:val="231F20"/>
                            <w:spacing w:val="-13"/>
                            <w:sz w:val="22"/>
                          </w:rPr>
                          <w:t> </w:t>
                        </w:r>
                        <w:r>
                          <w:rPr>
                            <w:color w:val="231F20"/>
                            <w:sz w:val="22"/>
                          </w:rPr>
                          <w:t>slogan</w:t>
                        </w:r>
                        <w:r>
                          <w:rPr>
                            <w:color w:val="231F20"/>
                            <w:spacing w:val="-13"/>
                            <w:sz w:val="22"/>
                          </w:rPr>
                          <w:t> </w:t>
                        </w:r>
                        <w:r>
                          <w:rPr>
                            <w:color w:val="231F20"/>
                            <w:sz w:val="22"/>
                          </w:rPr>
                          <w:t>veya afiş hazırlanır.</w:t>
                        </w:r>
                      </w:p>
                    </w:txbxContent>
                  </v:textbox>
                  <w10:wrap type="none"/>
                </v:shape>
                <v:line style="position:absolute" from="1247,1157" to="10772,1157" stroked="true" strokeweight=".5pt" strokecolor="#939598">
                  <v:stroke dashstyle="solid"/>
                </v:line>
                <v:shape style="position:absolute;left:9722;top:701;width:1049;height:400" id="docshape44" coordorigin="9723,702" coordsize="1049,400" path="m10572,702l9923,702,9845,718,9781,760,9739,824,9723,902,9739,979,9781,1043,9845,1086,9923,1101,10572,1101,10650,1086,10713,1043,10756,979,10772,902,10756,824,10713,760,10650,718,10572,702xe" filled="true" fillcolor="#e6e7e8" stroked="false">
                  <v:path arrowok="t"/>
                  <v:fill type="solid"/>
                </v:shape>
                <v:shape style="position:absolute;left:9917;top:754;width:672;height:298" type="#_x0000_t202" id="docshape45"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20</w:t>
                        </w:r>
                        <w:r>
                          <w:rPr>
                            <w:rFonts w:ascii="Tahoma"/>
                            <w:b/>
                            <w:color w:val="231F20"/>
                            <w:spacing w:val="-6"/>
                            <w:w w:val="85"/>
                            <w:sz w:val="24"/>
                          </w:rPr>
                          <w:t> </w:t>
                        </w:r>
                        <w:r>
                          <w:rPr>
                            <w:rFonts w:ascii="Tahoma"/>
                            <w:b/>
                            <w:color w:val="231F20"/>
                            <w:spacing w:val="-5"/>
                            <w:w w:val="95"/>
                            <w:sz w:val="24"/>
                          </w:rPr>
                          <w:t>dk.</w:t>
                        </w:r>
                      </w:p>
                    </w:txbxContent>
                  </v:textbox>
                  <w10:wrap type="none"/>
                </v:shape>
                <w10:wrap type="topAndBottom"/>
              </v:group>
            </w:pict>
          </mc:Fallback>
        </mc:AlternateContent>
      </w:r>
      <w:r>
        <w:rPr>
          <w:rFonts w:ascii="Arial Black" w:hAnsi="Arial Black" w:eastAsia="Arial Black"/>
          <w:sz w:val="22"/>
        </w:rPr>
        <mc:AlternateContent>
          <mc:Choice Requires="wps">
            <w:drawing>
              <wp:anchor distT="0" distB="0" distL="0" distR="0" allowOverlap="1" layoutInCell="1" locked="0" behindDoc="1" simplePos="0" relativeHeight="487261696">
                <wp:simplePos x="0" y="0"/>
                <wp:positionH relativeFrom="page">
                  <wp:posOffset>791999</wp:posOffset>
                </wp:positionH>
                <wp:positionV relativeFrom="paragraph">
                  <wp:posOffset>1053428</wp:posOffset>
                </wp:positionV>
                <wp:extent cx="6048375" cy="297180"/>
                <wp:effectExtent l="0" t="0" r="0" b="0"/>
                <wp:wrapNone/>
                <wp:docPr id="50" name="Group 50"/>
                <wp:cNvGraphicFramePr>
                  <a:graphicFrameLocks/>
                </wp:cNvGraphicFramePr>
                <a:graphic>
                  <a:graphicData uri="http://schemas.microsoft.com/office/word/2010/wordprocessingGroup">
                    <wpg:wgp>
                      <wpg:cNvPr id="50" name="Group 50"/>
                      <wpg:cNvGrpSpPr/>
                      <wpg:grpSpPr>
                        <a:xfrm>
                          <a:off x="0" y="0"/>
                          <a:ext cx="6048375" cy="297180"/>
                          <a:chExt cx="6048375" cy="297180"/>
                        </a:xfrm>
                      </wpg:grpSpPr>
                      <wps:wsp>
                        <wps:cNvPr id="51" name="Textbox 51"/>
                        <wps:cNvSpPr txBox="1"/>
                        <wps:spPr>
                          <a:xfrm>
                            <a:off x="177800" y="90697"/>
                            <a:ext cx="2713990" cy="188595"/>
                          </a:xfrm>
                          <a:prstGeom prst="rect">
                            <a:avLst/>
                          </a:prstGeom>
                        </wps:spPr>
                        <wps:txbx>
                          <w:txbxContent>
                            <w:p>
                              <w:pPr>
                                <w:spacing w:before="12"/>
                                <w:ind w:left="0" w:right="0" w:firstLine="0"/>
                                <w:jc w:val="left"/>
                                <w:rPr>
                                  <w:sz w:val="22"/>
                                </w:rPr>
                              </w:pPr>
                              <w:r>
                                <w:rPr>
                                  <w:color w:val="231F20"/>
                                  <w:sz w:val="22"/>
                                </w:rPr>
                                <w:t>Hazırlanan</w:t>
                              </w:r>
                              <w:r>
                                <w:rPr>
                                  <w:color w:val="231F20"/>
                                  <w:spacing w:val="-9"/>
                                  <w:sz w:val="22"/>
                                </w:rPr>
                                <w:t> </w:t>
                              </w:r>
                              <w:r>
                                <w:rPr>
                                  <w:color w:val="231F20"/>
                                  <w:sz w:val="22"/>
                                </w:rPr>
                                <w:t>açık</w:t>
                              </w:r>
                              <w:r>
                                <w:rPr>
                                  <w:color w:val="231F20"/>
                                  <w:spacing w:val="-9"/>
                                  <w:sz w:val="22"/>
                                </w:rPr>
                                <w:t> </w:t>
                              </w:r>
                              <w:r>
                                <w:rPr>
                                  <w:color w:val="231F20"/>
                                  <w:sz w:val="22"/>
                                </w:rPr>
                                <w:t>uçlu</w:t>
                              </w:r>
                              <w:r>
                                <w:rPr>
                                  <w:color w:val="231F20"/>
                                  <w:spacing w:val="-8"/>
                                  <w:sz w:val="22"/>
                                </w:rPr>
                                <w:t> </w:t>
                              </w:r>
                              <w:r>
                                <w:rPr>
                                  <w:color w:val="231F20"/>
                                  <w:sz w:val="22"/>
                                </w:rPr>
                                <w:t>sorular</w:t>
                              </w:r>
                              <w:r>
                                <w:rPr>
                                  <w:color w:val="231F20"/>
                                  <w:spacing w:val="-9"/>
                                  <w:sz w:val="22"/>
                                </w:rPr>
                                <w:t> </w:t>
                              </w:r>
                              <w:r>
                                <w:rPr>
                                  <w:color w:val="231F20"/>
                                  <w:sz w:val="22"/>
                                </w:rPr>
                                <w:t>öğrencilere</w:t>
                              </w:r>
                              <w:r>
                                <w:rPr>
                                  <w:color w:val="231F20"/>
                                  <w:spacing w:val="-8"/>
                                  <w:sz w:val="22"/>
                                </w:rPr>
                                <w:t> </w:t>
                              </w:r>
                              <w:r>
                                <w:rPr>
                                  <w:color w:val="231F20"/>
                                  <w:spacing w:val="-2"/>
                                  <w:sz w:val="22"/>
                                </w:rPr>
                                <w:t>sorulur.</w:t>
                              </w:r>
                            </w:p>
                          </w:txbxContent>
                        </wps:txbx>
                        <wps:bodyPr wrap="square" lIns="0" tIns="0" rIns="0" bIns="0" rtlCol="0">
                          <a:noAutofit/>
                        </wps:bodyPr>
                      </wps:wsp>
                      <wps:wsp>
                        <wps:cNvPr id="52" name="Graphic 52"/>
                        <wps:cNvSpPr/>
                        <wps:spPr>
                          <a:xfrm>
                            <a:off x="0" y="293500"/>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53" name="Graphic 53"/>
                        <wps:cNvSpPr/>
                        <wps:spPr>
                          <a:xfrm>
                            <a:off x="5382002"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54" name="Textbox 54"/>
                        <wps:cNvSpPr txBox="1"/>
                        <wps:spPr>
                          <a:xfrm>
                            <a:off x="5547686" y="33327"/>
                            <a:ext cx="34226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82.947159pt;width:476.25pt;height:23.4pt;mso-position-horizontal-relative:page;mso-position-vertical-relative:paragraph;z-index:-16054784" id="docshapegroup46" coordorigin="1247,1659" coordsize="9525,468">
                <v:shape style="position:absolute;left:1527;top:1801;width:4274;height:297" type="#_x0000_t202" id="docshape47" filled="false" stroked="false">
                  <v:textbox inset="0,0,0,0">
                    <w:txbxContent>
                      <w:p>
                        <w:pPr>
                          <w:spacing w:before="12"/>
                          <w:ind w:left="0" w:right="0" w:firstLine="0"/>
                          <w:jc w:val="left"/>
                          <w:rPr>
                            <w:sz w:val="22"/>
                          </w:rPr>
                        </w:pPr>
                        <w:r>
                          <w:rPr>
                            <w:color w:val="231F20"/>
                            <w:sz w:val="22"/>
                          </w:rPr>
                          <w:t>Hazırlanan</w:t>
                        </w:r>
                        <w:r>
                          <w:rPr>
                            <w:color w:val="231F20"/>
                            <w:spacing w:val="-9"/>
                            <w:sz w:val="22"/>
                          </w:rPr>
                          <w:t> </w:t>
                        </w:r>
                        <w:r>
                          <w:rPr>
                            <w:color w:val="231F20"/>
                            <w:sz w:val="22"/>
                          </w:rPr>
                          <w:t>açık</w:t>
                        </w:r>
                        <w:r>
                          <w:rPr>
                            <w:color w:val="231F20"/>
                            <w:spacing w:val="-9"/>
                            <w:sz w:val="22"/>
                          </w:rPr>
                          <w:t> </w:t>
                        </w:r>
                        <w:r>
                          <w:rPr>
                            <w:color w:val="231F20"/>
                            <w:sz w:val="22"/>
                          </w:rPr>
                          <w:t>uçlu</w:t>
                        </w:r>
                        <w:r>
                          <w:rPr>
                            <w:color w:val="231F20"/>
                            <w:spacing w:val="-8"/>
                            <w:sz w:val="22"/>
                          </w:rPr>
                          <w:t> </w:t>
                        </w:r>
                        <w:r>
                          <w:rPr>
                            <w:color w:val="231F20"/>
                            <w:sz w:val="22"/>
                          </w:rPr>
                          <w:t>sorular</w:t>
                        </w:r>
                        <w:r>
                          <w:rPr>
                            <w:color w:val="231F20"/>
                            <w:spacing w:val="-9"/>
                            <w:sz w:val="22"/>
                          </w:rPr>
                          <w:t> </w:t>
                        </w:r>
                        <w:r>
                          <w:rPr>
                            <w:color w:val="231F20"/>
                            <w:sz w:val="22"/>
                          </w:rPr>
                          <w:t>öğrencilere</w:t>
                        </w:r>
                        <w:r>
                          <w:rPr>
                            <w:color w:val="231F20"/>
                            <w:spacing w:val="-8"/>
                            <w:sz w:val="22"/>
                          </w:rPr>
                          <w:t> </w:t>
                        </w:r>
                        <w:r>
                          <w:rPr>
                            <w:color w:val="231F20"/>
                            <w:spacing w:val="-2"/>
                            <w:sz w:val="22"/>
                          </w:rPr>
                          <w:t>sorulur.</w:t>
                        </w:r>
                      </w:p>
                    </w:txbxContent>
                  </v:textbox>
                  <w10:wrap type="none"/>
                </v:shape>
                <v:line style="position:absolute" from="1247,2121" to="10772,2121" stroked="true" strokeweight=".5pt" strokecolor="#939598">
                  <v:stroke dashstyle="solid"/>
                </v:line>
                <v:shape style="position:absolute;left:9722;top:1658;width:1049;height:400" id="docshape48" coordorigin="9723,1659" coordsize="1049,400" path="m10572,1659l9923,1659,9845,1675,9781,1717,9739,1781,9723,1859,9739,1937,9781,2000,9845,2043,9923,2059,10572,2059,10650,2043,10713,2000,10756,1937,10772,1859,10756,1781,10713,1717,10650,1675,10572,1659xe" filled="true" fillcolor="#e6e7e8" stroked="false">
                  <v:path arrowok="t"/>
                  <v:fill type="solid"/>
                </v:shape>
                <v:shape style="position:absolute;left:9983;top:1711;width:539;height:298" type="#_x0000_t202" id="docshape49"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v:textbox>
                  <w10:wrap type="none"/>
                </v:shape>
                <w10:wrap type="none"/>
              </v:group>
            </w:pict>
          </mc:Fallback>
        </mc:AlternateContent>
      </w:r>
      <w:r>
        <w:rPr>
          <w:rFonts w:ascii="Segoe UI Symbol" w:hAnsi="Segoe UI Symbol" w:eastAsia="Segoe UI Symbol"/>
          <w:color w:val="231F20"/>
          <w:position w:val="-3"/>
          <w:sz w:val="37"/>
        </w:rPr>
        <w:t>🛎</w:t>
      </w:r>
      <w:r>
        <w:rPr>
          <w:rFonts w:ascii="Segoe UI Symbol" w:hAnsi="Segoe UI Symbol" w:eastAsia="Segoe UI Symbol"/>
          <w:color w:val="231F20"/>
          <w:spacing w:val="33"/>
          <w:position w:val="-3"/>
          <w:sz w:val="37"/>
        </w:rPr>
        <w:t> </w:t>
      </w:r>
      <w:r>
        <w:rPr>
          <w:rFonts w:ascii="Arial Black" w:hAnsi="Arial Black" w:eastAsia="Arial Black"/>
          <w:color w:val="231F20"/>
          <w:sz w:val="22"/>
        </w:rPr>
        <w:t>Görev</w:t>
      </w:r>
      <w:r>
        <w:rPr>
          <w:rFonts w:ascii="Arial Black" w:hAnsi="Arial Black" w:eastAsia="Arial Black"/>
          <w:color w:val="231F20"/>
          <w:spacing w:val="-19"/>
          <w:sz w:val="22"/>
        </w:rPr>
        <w:t> </w:t>
      </w:r>
      <w:r>
        <w:rPr>
          <w:rFonts w:ascii="Arial Black" w:hAnsi="Arial Black" w:eastAsia="Arial Black"/>
          <w:color w:val="231F20"/>
          <w:spacing w:val="-10"/>
          <w:sz w:val="22"/>
        </w:rPr>
        <w:t>3</w:t>
      </w:r>
    </w:p>
    <w:p>
      <w:pPr>
        <w:spacing w:before="85"/>
        <w:ind w:left="455" w:right="0" w:firstLine="0"/>
        <w:jc w:val="left"/>
        <w:rPr>
          <w:rFonts w:ascii="Arial Black" w:hAnsi="Arial Black" w:eastAsia="Arial Black"/>
          <w:sz w:val="22"/>
        </w:rPr>
      </w:pPr>
      <w:r>
        <w:rPr>
          <w:rFonts w:ascii="Segoe UI Symbol" w:hAnsi="Segoe UI Symbol" w:eastAsia="Segoe UI Symbol"/>
          <w:color w:val="231F20"/>
          <w:sz w:val="37"/>
        </w:rPr>
        <w:t>🎯</w:t>
      </w:r>
      <w:r>
        <w:rPr>
          <w:rFonts w:ascii="Segoe UI Symbol" w:hAnsi="Segoe UI Symbol" w:eastAsia="Segoe UI Symbol"/>
          <w:color w:val="231F20"/>
          <w:spacing w:val="38"/>
          <w:sz w:val="37"/>
        </w:rPr>
        <w:t> </w:t>
      </w:r>
      <w:r>
        <w:rPr>
          <w:rFonts w:ascii="Arial Black" w:hAnsi="Arial Black" w:eastAsia="Arial Black"/>
          <w:color w:val="231F20"/>
          <w:sz w:val="22"/>
        </w:rPr>
        <w:t>Ölçme</w:t>
      </w:r>
      <w:r>
        <w:rPr>
          <w:rFonts w:ascii="Arial Black" w:hAnsi="Arial Black" w:eastAsia="Arial Black"/>
          <w:color w:val="231F20"/>
          <w:spacing w:val="-18"/>
          <w:sz w:val="22"/>
        </w:rPr>
        <w:t> </w:t>
      </w:r>
      <w:r>
        <w:rPr>
          <w:rFonts w:ascii="Arial Black" w:hAnsi="Arial Black" w:eastAsia="Arial Black"/>
          <w:color w:val="231F20"/>
          <w:sz w:val="22"/>
        </w:rPr>
        <w:t>ve</w:t>
      </w:r>
      <w:r>
        <w:rPr>
          <w:rFonts w:ascii="Arial Black" w:hAnsi="Arial Black" w:eastAsia="Arial Black"/>
          <w:color w:val="231F20"/>
          <w:spacing w:val="-17"/>
          <w:sz w:val="22"/>
        </w:rPr>
        <w:t> </w:t>
      </w:r>
      <w:r>
        <w:rPr>
          <w:rFonts w:ascii="Arial Black" w:hAnsi="Arial Black" w:eastAsia="Arial Black"/>
          <w:color w:val="231F20"/>
          <w:spacing w:val="-2"/>
          <w:sz w:val="22"/>
        </w:rPr>
        <w:t>Değerlendirme</w:t>
      </w:r>
    </w:p>
    <w:p>
      <w:pPr>
        <w:pStyle w:val="BodyText"/>
        <w:rPr>
          <w:rFonts w:ascii="Arial Black"/>
          <w:sz w:val="20"/>
        </w:rPr>
      </w:pPr>
    </w:p>
    <w:p>
      <w:pPr>
        <w:pStyle w:val="BodyText"/>
        <w:spacing w:before="36"/>
        <w:rPr>
          <w:rFonts w:ascii="Arial Black"/>
          <w:sz w:val="20"/>
        </w:rPr>
      </w:pPr>
      <w:r>
        <w:rPr>
          <w:rFonts w:ascii="Arial Black"/>
          <w:sz w:val="20"/>
        </w:rPr>
        <mc:AlternateContent>
          <mc:Choice Requires="wps">
            <w:drawing>
              <wp:anchor distT="0" distB="0" distL="0" distR="0" allowOverlap="1" layoutInCell="1" locked="0" behindDoc="1" simplePos="0" relativeHeight="487592960">
                <wp:simplePos x="0" y="0"/>
                <wp:positionH relativeFrom="page">
                  <wp:posOffset>791997</wp:posOffset>
                </wp:positionH>
                <wp:positionV relativeFrom="paragraph">
                  <wp:posOffset>217189</wp:posOffset>
                </wp:positionV>
                <wp:extent cx="6048375" cy="891540"/>
                <wp:effectExtent l="0" t="0" r="0" b="0"/>
                <wp:wrapTopAndBottom/>
                <wp:docPr id="55" name="Textbox 55"/>
                <wp:cNvGraphicFramePr>
                  <a:graphicFrameLocks/>
                </wp:cNvGraphicFramePr>
                <a:graphic>
                  <a:graphicData uri="http://schemas.microsoft.com/office/word/2010/wordprocessingShape">
                    <wps:wsp>
                      <wps:cNvPr id="55" name="Textbox 55"/>
                      <wps:cNvSpPr txBox="1"/>
                      <wps:spPr>
                        <a:xfrm>
                          <a:off x="0" y="0"/>
                          <a:ext cx="6048375" cy="891540"/>
                        </a:xfrm>
                        <a:prstGeom prst="rect">
                          <a:avLst/>
                        </a:prstGeom>
                        <a:solidFill>
                          <a:srgbClr val="DDDDDC"/>
                        </a:solidFill>
                      </wps:spPr>
                      <wps:txbx>
                        <w:txbxContent>
                          <w:p>
                            <w:pPr>
                              <w:spacing w:before="170"/>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4"/>
                              <w:ind w:left="280"/>
                              <w:rPr>
                                <w:color w:val="000000"/>
                              </w:rPr>
                            </w:pPr>
                            <w:r>
                              <w:rPr>
                                <w:color w:val="231F20"/>
                              </w:rPr>
                              <w:t>Ders</w:t>
                            </w:r>
                            <w:r>
                              <w:rPr>
                                <w:color w:val="231F20"/>
                                <w:spacing w:val="-10"/>
                              </w:rPr>
                              <w:t> </w:t>
                            </w:r>
                            <w:r>
                              <w:rPr>
                                <w:color w:val="231F20"/>
                              </w:rPr>
                              <w:t>içinde</w:t>
                            </w:r>
                            <w:r>
                              <w:rPr>
                                <w:color w:val="231F20"/>
                                <w:spacing w:val="-10"/>
                              </w:rPr>
                              <w:t> </w:t>
                            </w:r>
                            <w:r>
                              <w:rPr>
                                <w:color w:val="231F20"/>
                              </w:rPr>
                              <w:t>başlanan</w:t>
                            </w:r>
                            <w:r>
                              <w:rPr>
                                <w:color w:val="231F20"/>
                                <w:spacing w:val="-10"/>
                              </w:rPr>
                              <w:t> </w:t>
                            </w:r>
                            <w:r>
                              <w:rPr>
                                <w:color w:val="231F20"/>
                              </w:rPr>
                              <w:t>ve</w:t>
                            </w:r>
                            <w:r>
                              <w:rPr>
                                <w:color w:val="231F20"/>
                                <w:spacing w:val="-10"/>
                              </w:rPr>
                              <w:t> </w:t>
                            </w:r>
                            <w:r>
                              <w:rPr>
                                <w:color w:val="231F20"/>
                              </w:rPr>
                              <w:t>yarım</w:t>
                            </w:r>
                            <w:r>
                              <w:rPr>
                                <w:color w:val="231F20"/>
                                <w:spacing w:val="-10"/>
                              </w:rPr>
                              <w:t> </w:t>
                            </w:r>
                            <w:r>
                              <w:rPr>
                                <w:color w:val="231F20"/>
                              </w:rPr>
                              <w:t>kalan</w:t>
                            </w:r>
                            <w:r>
                              <w:rPr>
                                <w:color w:val="231F20"/>
                                <w:spacing w:val="-10"/>
                              </w:rPr>
                              <w:t> </w:t>
                            </w:r>
                            <w:r>
                              <w:rPr>
                                <w:color w:val="231F20"/>
                              </w:rPr>
                              <w:t>köşe</w:t>
                            </w:r>
                            <w:r>
                              <w:rPr>
                                <w:color w:val="231F20"/>
                                <w:spacing w:val="-10"/>
                              </w:rPr>
                              <w:t> </w:t>
                            </w:r>
                            <w:r>
                              <w:rPr>
                                <w:color w:val="231F20"/>
                              </w:rPr>
                              <w:t>yazıları</w:t>
                            </w:r>
                            <w:r>
                              <w:rPr>
                                <w:color w:val="231F20"/>
                                <w:spacing w:val="-10"/>
                              </w:rPr>
                              <w:t> </w:t>
                            </w:r>
                            <w:r>
                              <w:rPr>
                                <w:color w:val="231F20"/>
                              </w:rPr>
                              <w:t>ev</w:t>
                            </w:r>
                            <w:r>
                              <w:rPr>
                                <w:color w:val="231F20"/>
                                <w:spacing w:val="-10"/>
                              </w:rPr>
                              <w:t> </w:t>
                            </w:r>
                            <w:r>
                              <w:rPr>
                                <w:color w:val="231F20"/>
                              </w:rPr>
                              <w:t>ödevi</w:t>
                            </w:r>
                            <w:r>
                              <w:rPr>
                                <w:color w:val="231F20"/>
                                <w:spacing w:val="-10"/>
                              </w:rPr>
                              <w:t> </w:t>
                            </w:r>
                            <w:r>
                              <w:rPr>
                                <w:color w:val="231F20"/>
                              </w:rPr>
                              <w:t>olarak</w:t>
                            </w:r>
                            <w:r>
                              <w:rPr>
                                <w:color w:val="231F20"/>
                                <w:spacing w:val="-10"/>
                              </w:rPr>
                              <w:t> </w:t>
                            </w:r>
                            <w:r>
                              <w:rPr>
                                <w:color w:val="231F20"/>
                              </w:rPr>
                              <w:t>verilir.</w:t>
                            </w:r>
                            <w:r>
                              <w:rPr>
                                <w:color w:val="231F20"/>
                                <w:spacing w:val="-10"/>
                              </w:rPr>
                              <w:t> </w:t>
                            </w:r>
                            <w:r>
                              <w:rPr>
                                <w:color w:val="231F20"/>
                              </w:rPr>
                              <w:t>Öğrencilerin</w:t>
                            </w:r>
                            <w:r>
                              <w:rPr>
                                <w:color w:val="231F20"/>
                                <w:spacing w:val="-10"/>
                              </w:rPr>
                              <w:t> </w:t>
                            </w:r>
                            <w:r>
                              <w:rPr>
                                <w:color w:val="231F20"/>
                              </w:rPr>
                              <w:t>tamamladıkları çalışmalar elektronik ürün dosyasında saklanır.</w:t>
                            </w:r>
                          </w:p>
                        </w:txbxContent>
                      </wps:txbx>
                      <wps:bodyPr wrap="square" lIns="0" tIns="0" rIns="0" bIns="0" rtlCol="0">
                        <a:noAutofit/>
                      </wps:bodyPr>
                    </wps:wsp>
                  </a:graphicData>
                </a:graphic>
              </wp:anchor>
            </w:drawing>
          </mc:Choice>
          <mc:Fallback>
            <w:pict>
              <v:shape style="position:absolute;margin-left:62.362pt;margin-top:17.101563pt;width:476.25pt;height:70.2pt;mso-position-horizontal-relative:page;mso-position-vertical-relative:paragraph;z-index:-15723520;mso-wrap-distance-left:0;mso-wrap-distance-right:0" type="#_x0000_t202" id="docshape50" filled="true" fillcolor="#dddddc" stroked="false">
                <v:textbox inset="0,0,0,0">
                  <w:txbxContent>
                    <w:p>
                      <w:pPr>
                        <w:spacing w:before="170"/>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4"/>
                        <w:ind w:left="280"/>
                        <w:rPr>
                          <w:color w:val="000000"/>
                        </w:rPr>
                      </w:pPr>
                      <w:r>
                        <w:rPr>
                          <w:color w:val="231F20"/>
                        </w:rPr>
                        <w:t>Ders</w:t>
                      </w:r>
                      <w:r>
                        <w:rPr>
                          <w:color w:val="231F20"/>
                          <w:spacing w:val="-10"/>
                        </w:rPr>
                        <w:t> </w:t>
                      </w:r>
                      <w:r>
                        <w:rPr>
                          <w:color w:val="231F20"/>
                        </w:rPr>
                        <w:t>içinde</w:t>
                      </w:r>
                      <w:r>
                        <w:rPr>
                          <w:color w:val="231F20"/>
                          <w:spacing w:val="-10"/>
                        </w:rPr>
                        <w:t> </w:t>
                      </w:r>
                      <w:r>
                        <w:rPr>
                          <w:color w:val="231F20"/>
                        </w:rPr>
                        <w:t>başlanan</w:t>
                      </w:r>
                      <w:r>
                        <w:rPr>
                          <w:color w:val="231F20"/>
                          <w:spacing w:val="-10"/>
                        </w:rPr>
                        <w:t> </w:t>
                      </w:r>
                      <w:r>
                        <w:rPr>
                          <w:color w:val="231F20"/>
                        </w:rPr>
                        <w:t>ve</w:t>
                      </w:r>
                      <w:r>
                        <w:rPr>
                          <w:color w:val="231F20"/>
                          <w:spacing w:val="-10"/>
                        </w:rPr>
                        <w:t> </w:t>
                      </w:r>
                      <w:r>
                        <w:rPr>
                          <w:color w:val="231F20"/>
                        </w:rPr>
                        <w:t>yarım</w:t>
                      </w:r>
                      <w:r>
                        <w:rPr>
                          <w:color w:val="231F20"/>
                          <w:spacing w:val="-10"/>
                        </w:rPr>
                        <w:t> </w:t>
                      </w:r>
                      <w:r>
                        <w:rPr>
                          <w:color w:val="231F20"/>
                        </w:rPr>
                        <w:t>kalan</w:t>
                      </w:r>
                      <w:r>
                        <w:rPr>
                          <w:color w:val="231F20"/>
                          <w:spacing w:val="-10"/>
                        </w:rPr>
                        <w:t> </w:t>
                      </w:r>
                      <w:r>
                        <w:rPr>
                          <w:color w:val="231F20"/>
                        </w:rPr>
                        <w:t>köşe</w:t>
                      </w:r>
                      <w:r>
                        <w:rPr>
                          <w:color w:val="231F20"/>
                          <w:spacing w:val="-10"/>
                        </w:rPr>
                        <w:t> </w:t>
                      </w:r>
                      <w:r>
                        <w:rPr>
                          <w:color w:val="231F20"/>
                        </w:rPr>
                        <w:t>yazıları</w:t>
                      </w:r>
                      <w:r>
                        <w:rPr>
                          <w:color w:val="231F20"/>
                          <w:spacing w:val="-10"/>
                        </w:rPr>
                        <w:t> </w:t>
                      </w:r>
                      <w:r>
                        <w:rPr>
                          <w:color w:val="231F20"/>
                        </w:rPr>
                        <w:t>ev</w:t>
                      </w:r>
                      <w:r>
                        <w:rPr>
                          <w:color w:val="231F20"/>
                          <w:spacing w:val="-10"/>
                        </w:rPr>
                        <w:t> </w:t>
                      </w:r>
                      <w:r>
                        <w:rPr>
                          <w:color w:val="231F20"/>
                        </w:rPr>
                        <w:t>ödevi</w:t>
                      </w:r>
                      <w:r>
                        <w:rPr>
                          <w:color w:val="231F20"/>
                          <w:spacing w:val="-10"/>
                        </w:rPr>
                        <w:t> </w:t>
                      </w:r>
                      <w:r>
                        <w:rPr>
                          <w:color w:val="231F20"/>
                        </w:rPr>
                        <w:t>olarak</w:t>
                      </w:r>
                      <w:r>
                        <w:rPr>
                          <w:color w:val="231F20"/>
                          <w:spacing w:val="-10"/>
                        </w:rPr>
                        <w:t> </w:t>
                      </w:r>
                      <w:r>
                        <w:rPr>
                          <w:color w:val="231F20"/>
                        </w:rPr>
                        <w:t>verilir.</w:t>
                      </w:r>
                      <w:r>
                        <w:rPr>
                          <w:color w:val="231F20"/>
                          <w:spacing w:val="-10"/>
                        </w:rPr>
                        <w:t> </w:t>
                      </w:r>
                      <w:r>
                        <w:rPr>
                          <w:color w:val="231F20"/>
                        </w:rPr>
                        <w:t>Öğrencilerin</w:t>
                      </w:r>
                      <w:r>
                        <w:rPr>
                          <w:color w:val="231F20"/>
                          <w:spacing w:val="-10"/>
                        </w:rPr>
                        <w:t> </w:t>
                      </w:r>
                      <w:r>
                        <w:rPr>
                          <w:color w:val="231F20"/>
                        </w:rPr>
                        <w:t>tamamladıkları çalışmalar elektronik ürün dosyasında saklanır.</w:t>
                      </w:r>
                    </w:p>
                  </w:txbxContent>
                </v:textbox>
                <v:fill type="solid"/>
                <w10:wrap type="topAndBottom"/>
              </v:shape>
            </w:pict>
          </mc:Fallback>
        </mc:AlternateContent>
      </w:r>
    </w:p>
    <w:p>
      <w:pPr>
        <w:pStyle w:val="BodyText"/>
        <w:spacing w:after="0"/>
        <w:rPr>
          <w:rFonts w:ascii="Arial Black"/>
          <w:sz w:val="20"/>
        </w:rPr>
        <w:sectPr>
          <w:footerReference w:type="even" r:id="rId8"/>
          <w:footerReference w:type="default" r:id="rId9"/>
          <w:pgSz w:w="11910" w:h="16840"/>
          <w:pgMar w:header="0" w:footer="1104" w:top="1180" w:bottom="1300" w:left="992" w:right="850"/>
          <w:pgNumType w:start="114"/>
        </w:sectPr>
      </w:pPr>
    </w:p>
    <w:p>
      <w:pPr>
        <w:pStyle w:val="Heading2"/>
        <w:ind w:right="424"/>
        <w:jc w:val="center"/>
      </w:pPr>
      <w:r>
        <w:rPr>
          <w:color w:val="1A59A5"/>
          <w:spacing w:val="-4"/>
        </w:rPr>
        <w:t>Öğretim</w:t>
      </w:r>
      <w:r>
        <w:rPr>
          <w:color w:val="1A59A5"/>
          <w:spacing w:val="-9"/>
        </w:rPr>
        <w:t> </w:t>
      </w:r>
      <w:r>
        <w:rPr>
          <w:color w:val="1A59A5"/>
          <w:spacing w:val="-4"/>
        </w:rPr>
        <w:t>ve</w:t>
      </w:r>
      <w:r>
        <w:rPr>
          <w:color w:val="1A59A5"/>
          <w:spacing w:val="-8"/>
        </w:rPr>
        <w:t> </w:t>
      </w:r>
      <w:r>
        <w:rPr>
          <w:color w:val="1A59A5"/>
          <w:spacing w:val="-4"/>
        </w:rPr>
        <w:t>Öğrenme</w:t>
      </w:r>
      <w:r>
        <w:rPr>
          <w:color w:val="1A59A5"/>
          <w:spacing w:val="-8"/>
        </w:rPr>
        <w:t> </w:t>
      </w:r>
      <w:r>
        <w:rPr>
          <w:color w:val="1A59A5"/>
          <w:spacing w:val="-4"/>
        </w:rPr>
        <w:t>Süreci</w:t>
      </w:r>
    </w:p>
    <w:p>
      <w:pPr>
        <w:pStyle w:val="BodyText"/>
        <w:spacing w:before="222"/>
        <w:ind w:left="97" w:right="424"/>
        <w:jc w:val="center"/>
      </w:pPr>
      <w:r>
        <w:rPr>
          <w:b/>
          <w:color w:val="D6282A"/>
          <w:spacing w:val="-2"/>
        </w:rPr>
        <w:t>Dikkat</w:t>
      </w:r>
      <w:r>
        <w:rPr>
          <w:b/>
          <w:color w:val="D6282A"/>
          <w:spacing w:val="-12"/>
        </w:rPr>
        <w:t> </w:t>
      </w:r>
      <w:r>
        <w:rPr>
          <w:b/>
          <w:color w:val="D6282A"/>
          <w:spacing w:val="-2"/>
        </w:rPr>
        <w:t>Çekme:</w:t>
      </w:r>
      <w:r>
        <w:rPr>
          <w:b/>
          <w:color w:val="D6282A"/>
          <w:spacing w:val="-11"/>
        </w:rPr>
        <w:t> </w:t>
      </w:r>
      <w:r>
        <w:rPr>
          <w:color w:val="231F20"/>
          <w:spacing w:val="-2"/>
        </w:rPr>
        <w:t>Öğrencilere</w:t>
      </w:r>
      <w:r>
        <w:rPr>
          <w:color w:val="231F20"/>
          <w:spacing w:val="-10"/>
        </w:rPr>
        <w:t> </w:t>
      </w:r>
      <w:r>
        <w:rPr>
          <w:color w:val="231F20"/>
          <w:spacing w:val="-2"/>
        </w:rPr>
        <w:t>Kaynak</w:t>
      </w:r>
      <w:r>
        <w:rPr>
          <w:color w:val="231F20"/>
          <w:spacing w:val="-10"/>
        </w:rPr>
        <w:t> </w:t>
      </w:r>
      <w:r>
        <w:rPr>
          <w:color w:val="231F20"/>
          <w:spacing w:val="-2"/>
        </w:rPr>
        <w:t>A’da</w:t>
      </w:r>
      <w:r>
        <w:rPr>
          <w:color w:val="231F20"/>
          <w:spacing w:val="-10"/>
        </w:rPr>
        <w:t> </w:t>
      </w:r>
      <w:r>
        <w:rPr>
          <w:color w:val="231F20"/>
          <w:spacing w:val="-2"/>
        </w:rPr>
        <w:t>yer</w:t>
      </w:r>
      <w:r>
        <w:rPr>
          <w:color w:val="231F20"/>
          <w:spacing w:val="-10"/>
        </w:rPr>
        <w:t> </w:t>
      </w:r>
      <w:r>
        <w:rPr>
          <w:color w:val="231F20"/>
          <w:spacing w:val="-2"/>
        </w:rPr>
        <w:t>alan</w:t>
      </w:r>
      <w:r>
        <w:rPr>
          <w:color w:val="231F20"/>
          <w:spacing w:val="-10"/>
        </w:rPr>
        <w:t> </w:t>
      </w:r>
      <w:r>
        <w:rPr>
          <w:color w:val="231F20"/>
          <w:spacing w:val="-2"/>
        </w:rPr>
        <w:t>gazete</w:t>
      </w:r>
      <w:r>
        <w:rPr>
          <w:color w:val="231F20"/>
          <w:spacing w:val="-11"/>
        </w:rPr>
        <w:t> </w:t>
      </w:r>
      <w:r>
        <w:rPr>
          <w:color w:val="231F20"/>
          <w:spacing w:val="-2"/>
        </w:rPr>
        <w:t>kupürü</w:t>
      </w:r>
      <w:r>
        <w:rPr>
          <w:color w:val="231F20"/>
          <w:spacing w:val="-10"/>
        </w:rPr>
        <w:t> </w:t>
      </w:r>
      <w:r>
        <w:rPr>
          <w:color w:val="231F20"/>
          <w:spacing w:val="-2"/>
        </w:rPr>
        <w:t>gösterilerek</w:t>
      </w:r>
      <w:r>
        <w:rPr>
          <w:color w:val="231F20"/>
          <w:spacing w:val="-10"/>
        </w:rPr>
        <w:t> </w:t>
      </w:r>
      <w:r>
        <w:rPr>
          <w:color w:val="231F20"/>
          <w:spacing w:val="-2"/>
        </w:rPr>
        <w:t>aşağıdaki</w:t>
      </w:r>
      <w:r>
        <w:rPr>
          <w:color w:val="231F20"/>
          <w:spacing w:val="-10"/>
        </w:rPr>
        <w:t> </w:t>
      </w:r>
      <w:r>
        <w:rPr>
          <w:color w:val="231F20"/>
          <w:spacing w:val="-2"/>
        </w:rPr>
        <w:t>sorular</w:t>
      </w:r>
      <w:r>
        <w:rPr>
          <w:color w:val="231F20"/>
          <w:spacing w:val="-10"/>
        </w:rPr>
        <w:t> </w:t>
      </w:r>
      <w:r>
        <w:rPr>
          <w:color w:val="231F20"/>
          <w:spacing w:val="-2"/>
        </w:rPr>
        <w:t>yönlendirilir.</w:t>
      </w:r>
    </w:p>
    <w:p>
      <w:pPr>
        <w:pStyle w:val="ListParagraph"/>
        <w:numPr>
          <w:ilvl w:val="0"/>
          <w:numId w:val="1"/>
        </w:numPr>
        <w:tabs>
          <w:tab w:pos="921" w:val="left" w:leader="none"/>
        </w:tabs>
        <w:spacing w:line="240" w:lineRule="auto" w:before="240" w:after="0"/>
        <w:ind w:left="921" w:right="395" w:hanging="360"/>
        <w:jc w:val="left"/>
        <w:rPr>
          <w:sz w:val="22"/>
        </w:rPr>
      </w:pPr>
      <w:r>
        <w:rPr>
          <w:color w:val="231F20"/>
          <w:sz w:val="22"/>
        </w:rPr>
        <w:t>Bu gazete sayfasında baba ve oğul olarak haberleştirilen kişiler bu fotoğraf çekildiğinde sizce ne</w:t>
      </w:r>
      <w:r>
        <w:rPr>
          <w:color w:val="231F20"/>
          <w:spacing w:val="40"/>
          <w:sz w:val="22"/>
        </w:rPr>
        <w:t> </w:t>
      </w:r>
      <w:r>
        <w:rPr>
          <w:color w:val="231F20"/>
          <w:sz w:val="22"/>
        </w:rPr>
        <w:t>düşünüyor ve nasıl hissediyor olabilirler?</w:t>
      </w:r>
    </w:p>
    <w:p>
      <w:pPr>
        <w:pStyle w:val="ListParagraph"/>
        <w:numPr>
          <w:ilvl w:val="0"/>
          <w:numId w:val="1"/>
        </w:numPr>
        <w:tabs>
          <w:tab w:pos="921" w:val="left" w:leader="none"/>
        </w:tabs>
        <w:spacing w:line="240" w:lineRule="auto" w:before="240" w:after="0"/>
        <w:ind w:left="921" w:right="394" w:hanging="360"/>
        <w:jc w:val="left"/>
        <w:rPr>
          <w:sz w:val="22"/>
        </w:rPr>
      </w:pPr>
      <w:r>
        <w:rPr>
          <w:color w:val="231F20"/>
          <w:spacing w:val="-2"/>
          <w:sz w:val="22"/>
        </w:rPr>
        <w:t>Babanızla</w:t>
      </w:r>
      <w:r>
        <w:rPr>
          <w:color w:val="231F20"/>
          <w:spacing w:val="-8"/>
          <w:sz w:val="22"/>
        </w:rPr>
        <w:t> </w:t>
      </w:r>
      <w:r>
        <w:rPr>
          <w:color w:val="231F20"/>
          <w:spacing w:val="-2"/>
          <w:sz w:val="22"/>
        </w:rPr>
        <w:t>veya</w:t>
      </w:r>
      <w:r>
        <w:rPr>
          <w:color w:val="231F20"/>
          <w:spacing w:val="-8"/>
          <w:sz w:val="22"/>
        </w:rPr>
        <w:t> </w:t>
      </w:r>
      <w:r>
        <w:rPr>
          <w:color w:val="231F20"/>
          <w:spacing w:val="-2"/>
          <w:sz w:val="22"/>
        </w:rPr>
        <w:t>kardeşinizle</w:t>
      </w:r>
      <w:r>
        <w:rPr>
          <w:color w:val="231F20"/>
          <w:spacing w:val="-8"/>
          <w:sz w:val="22"/>
        </w:rPr>
        <w:t> </w:t>
      </w:r>
      <w:r>
        <w:rPr>
          <w:color w:val="231F20"/>
          <w:spacing w:val="-2"/>
          <w:sz w:val="22"/>
        </w:rPr>
        <w:t>birlikte</w:t>
      </w:r>
      <w:r>
        <w:rPr>
          <w:color w:val="231F20"/>
          <w:spacing w:val="-8"/>
          <w:sz w:val="22"/>
        </w:rPr>
        <w:t> </w:t>
      </w:r>
      <w:r>
        <w:rPr>
          <w:color w:val="231F20"/>
          <w:spacing w:val="-2"/>
          <w:sz w:val="22"/>
        </w:rPr>
        <w:t>bir</w:t>
      </w:r>
      <w:r>
        <w:rPr>
          <w:color w:val="231F20"/>
          <w:spacing w:val="-8"/>
          <w:sz w:val="22"/>
        </w:rPr>
        <w:t> </w:t>
      </w:r>
      <w:r>
        <w:rPr>
          <w:color w:val="231F20"/>
          <w:spacing w:val="-2"/>
          <w:sz w:val="22"/>
        </w:rPr>
        <w:t>savaş</w:t>
      </w:r>
      <w:r>
        <w:rPr>
          <w:color w:val="231F20"/>
          <w:spacing w:val="-8"/>
          <w:sz w:val="22"/>
        </w:rPr>
        <w:t> </w:t>
      </w:r>
      <w:r>
        <w:rPr>
          <w:color w:val="231F20"/>
          <w:spacing w:val="-2"/>
          <w:sz w:val="22"/>
        </w:rPr>
        <w:t>alanında</w:t>
      </w:r>
      <w:r>
        <w:rPr>
          <w:color w:val="231F20"/>
          <w:spacing w:val="-8"/>
          <w:sz w:val="22"/>
        </w:rPr>
        <w:t> </w:t>
      </w:r>
      <w:r>
        <w:rPr>
          <w:color w:val="231F20"/>
          <w:spacing w:val="-2"/>
          <w:sz w:val="22"/>
        </w:rPr>
        <w:t>ya</w:t>
      </w:r>
      <w:r>
        <w:rPr>
          <w:color w:val="231F20"/>
          <w:spacing w:val="-8"/>
          <w:sz w:val="22"/>
        </w:rPr>
        <w:t> </w:t>
      </w:r>
      <w:r>
        <w:rPr>
          <w:color w:val="231F20"/>
          <w:spacing w:val="-2"/>
          <w:sz w:val="22"/>
        </w:rPr>
        <w:t>da</w:t>
      </w:r>
      <w:r>
        <w:rPr>
          <w:color w:val="231F20"/>
          <w:spacing w:val="-8"/>
          <w:sz w:val="22"/>
        </w:rPr>
        <w:t> </w:t>
      </w:r>
      <w:r>
        <w:rPr>
          <w:color w:val="231F20"/>
          <w:spacing w:val="-2"/>
          <w:sz w:val="22"/>
        </w:rPr>
        <w:t>benzeri</w:t>
      </w:r>
      <w:r>
        <w:rPr>
          <w:color w:val="231F20"/>
          <w:spacing w:val="-8"/>
          <w:sz w:val="22"/>
        </w:rPr>
        <w:t> </w:t>
      </w:r>
      <w:r>
        <w:rPr>
          <w:color w:val="231F20"/>
          <w:spacing w:val="-2"/>
          <w:sz w:val="22"/>
        </w:rPr>
        <w:t>bir</w:t>
      </w:r>
      <w:r>
        <w:rPr>
          <w:color w:val="231F20"/>
          <w:spacing w:val="-8"/>
          <w:sz w:val="22"/>
        </w:rPr>
        <w:t> </w:t>
      </w:r>
      <w:r>
        <w:rPr>
          <w:color w:val="231F20"/>
          <w:spacing w:val="-2"/>
          <w:sz w:val="22"/>
        </w:rPr>
        <w:t>riskli</w:t>
      </w:r>
      <w:r>
        <w:rPr>
          <w:color w:val="231F20"/>
          <w:spacing w:val="-8"/>
          <w:sz w:val="22"/>
        </w:rPr>
        <w:t> </w:t>
      </w:r>
      <w:r>
        <w:rPr>
          <w:color w:val="231F20"/>
          <w:spacing w:val="-2"/>
          <w:sz w:val="22"/>
        </w:rPr>
        <w:t>yerde</w:t>
      </w:r>
      <w:r>
        <w:rPr>
          <w:color w:val="231F20"/>
          <w:spacing w:val="-8"/>
          <w:sz w:val="22"/>
        </w:rPr>
        <w:t> </w:t>
      </w:r>
      <w:r>
        <w:rPr>
          <w:color w:val="231F20"/>
          <w:spacing w:val="-2"/>
          <w:sz w:val="22"/>
        </w:rPr>
        <w:t>olduğunuzu</w:t>
      </w:r>
      <w:r>
        <w:rPr>
          <w:color w:val="231F20"/>
          <w:spacing w:val="-8"/>
          <w:sz w:val="22"/>
        </w:rPr>
        <w:t> </w:t>
      </w:r>
      <w:r>
        <w:rPr>
          <w:color w:val="231F20"/>
          <w:spacing w:val="-2"/>
          <w:sz w:val="22"/>
        </w:rPr>
        <w:t>hayal </w:t>
      </w:r>
      <w:r>
        <w:rPr>
          <w:color w:val="231F20"/>
          <w:sz w:val="22"/>
        </w:rPr>
        <w:t>ediniz. Neler düşünür, neler hissedersiniz?</w:t>
      </w:r>
    </w:p>
    <w:p>
      <w:pPr>
        <w:pStyle w:val="BodyText"/>
        <w:spacing w:before="121"/>
        <w:rPr>
          <w:sz w:val="20"/>
        </w:rPr>
      </w:pPr>
      <w:r>
        <w:rPr>
          <w:sz w:val="20"/>
        </w:rPr>
        <mc:AlternateContent>
          <mc:Choice Requires="wps">
            <w:drawing>
              <wp:anchor distT="0" distB="0" distL="0" distR="0" allowOverlap="1" layoutInCell="1" locked="0" behindDoc="1" simplePos="0" relativeHeight="487593984">
                <wp:simplePos x="0" y="0"/>
                <wp:positionH relativeFrom="page">
                  <wp:posOffset>720001</wp:posOffset>
                </wp:positionH>
                <wp:positionV relativeFrom="paragraph">
                  <wp:posOffset>238616</wp:posOffset>
                </wp:positionV>
                <wp:extent cx="6048375" cy="5622925"/>
                <wp:effectExtent l="0" t="0" r="0" b="0"/>
                <wp:wrapTopAndBottom/>
                <wp:docPr id="64" name="Group 64"/>
                <wp:cNvGraphicFramePr>
                  <a:graphicFrameLocks/>
                </wp:cNvGraphicFramePr>
                <a:graphic>
                  <a:graphicData uri="http://schemas.microsoft.com/office/word/2010/wordprocessingGroup">
                    <wpg:wgp>
                      <wpg:cNvPr id="64" name="Group 64"/>
                      <wpg:cNvGrpSpPr/>
                      <wpg:grpSpPr>
                        <a:xfrm>
                          <a:off x="0" y="0"/>
                          <a:ext cx="6048375" cy="5622925"/>
                          <a:chExt cx="6048375" cy="5622925"/>
                        </a:xfrm>
                      </wpg:grpSpPr>
                      <pic:pic>
                        <pic:nvPicPr>
                          <pic:cNvPr id="65" name="Image 65"/>
                          <pic:cNvPicPr/>
                        </pic:nvPicPr>
                        <pic:blipFill>
                          <a:blip r:embed="rId12" cstate="print"/>
                          <a:stretch>
                            <a:fillRect/>
                          </a:stretch>
                        </pic:blipFill>
                        <pic:spPr>
                          <a:xfrm>
                            <a:off x="4717" y="492684"/>
                            <a:ext cx="6038561" cy="5130000"/>
                          </a:xfrm>
                          <a:prstGeom prst="rect">
                            <a:avLst/>
                          </a:prstGeom>
                        </pic:spPr>
                      </pic:pic>
                      <wps:wsp>
                        <wps:cNvPr id="66" name="Textbox 66"/>
                        <wps:cNvSpPr txBox="1"/>
                        <wps:spPr>
                          <a:xfrm>
                            <a:off x="0" y="0"/>
                            <a:ext cx="6048375" cy="499745"/>
                          </a:xfrm>
                          <a:prstGeom prst="rect">
                            <a:avLst/>
                          </a:prstGeom>
                          <a:solidFill>
                            <a:srgbClr val="DDDDDC"/>
                          </a:solidFill>
                        </wps:spPr>
                        <wps:txbx>
                          <w:txbxContent>
                            <w:p>
                              <w:pPr>
                                <w:spacing w:before="238"/>
                                <w:ind w:left="283" w:right="0" w:firstLine="0"/>
                                <w:jc w:val="left"/>
                                <w:rPr>
                                  <w:color w:val="000000"/>
                                  <w:sz w:val="22"/>
                                </w:rPr>
                              </w:pPr>
                              <w:r>
                                <w:rPr>
                                  <w:b/>
                                  <w:color w:val="231F20"/>
                                  <w:spacing w:val="-4"/>
                                  <w:sz w:val="22"/>
                                </w:rPr>
                                <w:t>Kaynak</w:t>
                              </w:r>
                              <w:r>
                                <w:rPr>
                                  <w:b/>
                                  <w:color w:val="231F20"/>
                                  <w:spacing w:val="-10"/>
                                  <w:sz w:val="22"/>
                                </w:rPr>
                                <w:t> </w:t>
                              </w:r>
                              <w:r>
                                <w:rPr>
                                  <w:b/>
                                  <w:color w:val="231F20"/>
                                  <w:spacing w:val="-4"/>
                                  <w:sz w:val="22"/>
                                </w:rPr>
                                <w:t>A.</w:t>
                              </w:r>
                              <w:r>
                                <w:rPr>
                                  <w:b/>
                                  <w:color w:val="231F20"/>
                                  <w:spacing w:val="-9"/>
                                  <w:sz w:val="22"/>
                                </w:rPr>
                                <w:t> </w:t>
                              </w:r>
                              <w:r>
                                <w:rPr>
                                  <w:b/>
                                  <w:color w:val="231F20"/>
                                  <w:spacing w:val="-4"/>
                                  <w:sz w:val="22"/>
                                </w:rPr>
                                <w:t>7</w:t>
                              </w:r>
                              <w:r>
                                <w:rPr>
                                  <w:b/>
                                  <w:color w:val="231F20"/>
                                  <w:spacing w:val="-9"/>
                                  <w:sz w:val="22"/>
                                </w:rPr>
                                <w:t> </w:t>
                              </w:r>
                              <w:r>
                                <w:rPr>
                                  <w:b/>
                                  <w:color w:val="231F20"/>
                                  <w:spacing w:val="-4"/>
                                  <w:sz w:val="22"/>
                                </w:rPr>
                                <w:t>Şubat</w:t>
                              </w:r>
                              <w:r>
                                <w:rPr>
                                  <w:b/>
                                  <w:color w:val="231F20"/>
                                  <w:spacing w:val="-10"/>
                                  <w:sz w:val="22"/>
                                </w:rPr>
                                <w:t> </w:t>
                              </w:r>
                              <w:r>
                                <w:rPr>
                                  <w:b/>
                                  <w:color w:val="231F20"/>
                                  <w:spacing w:val="-4"/>
                                  <w:sz w:val="22"/>
                                </w:rPr>
                                <w:t>1951</w:t>
                              </w:r>
                              <w:r>
                                <w:rPr>
                                  <w:b/>
                                  <w:color w:val="231F20"/>
                                  <w:spacing w:val="-9"/>
                                  <w:sz w:val="22"/>
                                </w:rPr>
                                <w:t> </w:t>
                              </w:r>
                              <w:r>
                                <w:rPr>
                                  <w:b/>
                                  <w:color w:val="231F20"/>
                                  <w:spacing w:val="-4"/>
                                  <w:sz w:val="22"/>
                                </w:rPr>
                                <w:t>Tarihli</w:t>
                              </w:r>
                              <w:r>
                                <w:rPr>
                                  <w:b/>
                                  <w:color w:val="231F20"/>
                                  <w:spacing w:val="-9"/>
                                  <w:sz w:val="22"/>
                                </w:rPr>
                                <w:t> </w:t>
                              </w:r>
                              <w:r>
                                <w:rPr>
                                  <w:b/>
                                  <w:color w:val="231F20"/>
                                  <w:spacing w:val="-4"/>
                                  <w:sz w:val="22"/>
                                </w:rPr>
                                <w:t>Vatan</w:t>
                              </w:r>
                              <w:r>
                                <w:rPr>
                                  <w:b/>
                                  <w:color w:val="231F20"/>
                                  <w:spacing w:val="-10"/>
                                  <w:sz w:val="22"/>
                                </w:rPr>
                                <w:t> </w:t>
                              </w:r>
                              <w:r>
                                <w:rPr>
                                  <w:b/>
                                  <w:color w:val="231F20"/>
                                  <w:spacing w:val="-4"/>
                                  <w:sz w:val="22"/>
                                </w:rPr>
                                <w:t>Gazetesinin</w:t>
                              </w:r>
                              <w:r>
                                <w:rPr>
                                  <w:b/>
                                  <w:color w:val="231F20"/>
                                  <w:spacing w:val="-9"/>
                                  <w:sz w:val="22"/>
                                </w:rPr>
                                <w:t> </w:t>
                              </w:r>
                              <w:r>
                                <w:rPr>
                                  <w:b/>
                                  <w:color w:val="231F20"/>
                                  <w:spacing w:val="-4"/>
                                  <w:sz w:val="22"/>
                                </w:rPr>
                                <w:t>Manşeti</w:t>
                              </w:r>
                              <w:r>
                                <w:rPr>
                                  <w:b/>
                                  <w:color w:val="231F20"/>
                                  <w:spacing w:val="-8"/>
                                  <w:sz w:val="22"/>
                                </w:rPr>
                                <w:t> </w:t>
                              </w:r>
                              <w:r>
                                <w:rPr>
                                  <w:color w:val="231F20"/>
                                  <w:spacing w:val="-4"/>
                                  <w:sz w:val="22"/>
                                </w:rPr>
                                <w:t>(Vatan,</w:t>
                              </w:r>
                              <w:r>
                                <w:rPr>
                                  <w:color w:val="231F20"/>
                                  <w:spacing w:val="-7"/>
                                  <w:sz w:val="22"/>
                                </w:rPr>
                                <w:t> </w:t>
                              </w:r>
                              <w:r>
                                <w:rPr>
                                  <w:color w:val="231F20"/>
                                  <w:spacing w:val="-4"/>
                                  <w:sz w:val="22"/>
                                </w:rPr>
                                <w:t>1951)</w:t>
                              </w:r>
                            </w:p>
                          </w:txbxContent>
                        </wps:txbx>
                        <wps:bodyPr wrap="square" lIns="0" tIns="0" rIns="0" bIns="0" rtlCol="0">
                          <a:noAutofit/>
                        </wps:bodyPr>
                      </wps:wsp>
                    </wpg:wgp>
                  </a:graphicData>
                </a:graphic>
              </wp:anchor>
            </w:drawing>
          </mc:Choice>
          <mc:Fallback>
            <w:pict>
              <v:group style="position:absolute;margin-left:56.693001pt;margin-top:18.788736pt;width:476.25pt;height:442.75pt;mso-position-horizontal-relative:page;mso-position-vertical-relative:paragraph;z-index:-15722496;mso-wrap-distance-left:0;mso-wrap-distance-right:0" id="docshapegroup57" coordorigin="1134,376" coordsize="9525,8855">
                <v:shape style="position:absolute;left:1141;top:1151;width:9510;height:8079" type="#_x0000_t75" id="docshape58" stroked="false">
                  <v:imagedata r:id="rId12" o:title=""/>
                </v:shape>
                <v:shape style="position:absolute;left:1133;top:375;width:9525;height:787" type="#_x0000_t202" id="docshape59" filled="true" fillcolor="#dddddc" stroked="false">
                  <v:textbox inset="0,0,0,0">
                    <w:txbxContent>
                      <w:p>
                        <w:pPr>
                          <w:spacing w:before="238"/>
                          <w:ind w:left="283" w:right="0" w:firstLine="0"/>
                          <w:jc w:val="left"/>
                          <w:rPr>
                            <w:color w:val="000000"/>
                            <w:sz w:val="22"/>
                          </w:rPr>
                        </w:pPr>
                        <w:r>
                          <w:rPr>
                            <w:b/>
                            <w:color w:val="231F20"/>
                            <w:spacing w:val="-4"/>
                            <w:sz w:val="22"/>
                          </w:rPr>
                          <w:t>Kaynak</w:t>
                        </w:r>
                        <w:r>
                          <w:rPr>
                            <w:b/>
                            <w:color w:val="231F20"/>
                            <w:spacing w:val="-10"/>
                            <w:sz w:val="22"/>
                          </w:rPr>
                          <w:t> </w:t>
                        </w:r>
                        <w:r>
                          <w:rPr>
                            <w:b/>
                            <w:color w:val="231F20"/>
                            <w:spacing w:val="-4"/>
                            <w:sz w:val="22"/>
                          </w:rPr>
                          <w:t>A.</w:t>
                        </w:r>
                        <w:r>
                          <w:rPr>
                            <w:b/>
                            <w:color w:val="231F20"/>
                            <w:spacing w:val="-9"/>
                            <w:sz w:val="22"/>
                          </w:rPr>
                          <w:t> </w:t>
                        </w:r>
                        <w:r>
                          <w:rPr>
                            <w:b/>
                            <w:color w:val="231F20"/>
                            <w:spacing w:val="-4"/>
                            <w:sz w:val="22"/>
                          </w:rPr>
                          <w:t>7</w:t>
                        </w:r>
                        <w:r>
                          <w:rPr>
                            <w:b/>
                            <w:color w:val="231F20"/>
                            <w:spacing w:val="-9"/>
                            <w:sz w:val="22"/>
                          </w:rPr>
                          <w:t> </w:t>
                        </w:r>
                        <w:r>
                          <w:rPr>
                            <w:b/>
                            <w:color w:val="231F20"/>
                            <w:spacing w:val="-4"/>
                            <w:sz w:val="22"/>
                          </w:rPr>
                          <w:t>Şubat</w:t>
                        </w:r>
                        <w:r>
                          <w:rPr>
                            <w:b/>
                            <w:color w:val="231F20"/>
                            <w:spacing w:val="-10"/>
                            <w:sz w:val="22"/>
                          </w:rPr>
                          <w:t> </w:t>
                        </w:r>
                        <w:r>
                          <w:rPr>
                            <w:b/>
                            <w:color w:val="231F20"/>
                            <w:spacing w:val="-4"/>
                            <w:sz w:val="22"/>
                          </w:rPr>
                          <w:t>1951</w:t>
                        </w:r>
                        <w:r>
                          <w:rPr>
                            <w:b/>
                            <w:color w:val="231F20"/>
                            <w:spacing w:val="-9"/>
                            <w:sz w:val="22"/>
                          </w:rPr>
                          <w:t> </w:t>
                        </w:r>
                        <w:r>
                          <w:rPr>
                            <w:b/>
                            <w:color w:val="231F20"/>
                            <w:spacing w:val="-4"/>
                            <w:sz w:val="22"/>
                          </w:rPr>
                          <w:t>Tarihli</w:t>
                        </w:r>
                        <w:r>
                          <w:rPr>
                            <w:b/>
                            <w:color w:val="231F20"/>
                            <w:spacing w:val="-9"/>
                            <w:sz w:val="22"/>
                          </w:rPr>
                          <w:t> </w:t>
                        </w:r>
                        <w:r>
                          <w:rPr>
                            <w:b/>
                            <w:color w:val="231F20"/>
                            <w:spacing w:val="-4"/>
                            <w:sz w:val="22"/>
                          </w:rPr>
                          <w:t>Vatan</w:t>
                        </w:r>
                        <w:r>
                          <w:rPr>
                            <w:b/>
                            <w:color w:val="231F20"/>
                            <w:spacing w:val="-10"/>
                            <w:sz w:val="22"/>
                          </w:rPr>
                          <w:t> </w:t>
                        </w:r>
                        <w:r>
                          <w:rPr>
                            <w:b/>
                            <w:color w:val="231F20"/>
                            <w:spacing w:val="-4"/>
                            <w:sz w:val="22"/>
                          </w:rPr>
                          <w:t>Gazetesinin</w:t>
                        </w:r>
                        <w:r>
                          <w:rPr>
                            <w:b/>
                            <w:color w:val="231F20"/>
                            <w:spacing w:val="-9"/>
                            <w:sz w:val="22"/>
                          </w:rPr>
                          <w:t> </w:t>
                        </w:r>
                        <w:r>
                          <w:rPr>
                            <w:b/>
                            <w:color w:val="231F20"/>
                            <w:spacing w:val="-4"/>
                            <w:sz w:val="22"/>
                          </w:rPr>
                          <w:t>Manşeti</w:t>
                        </w:r>
                        <w:r>
                          <w:rPr>
                            <w:b/>
                            <w:color w:val="231F20"/>
                            <w:spacing w:val="-8"/>
                            <w:sz w:val="22"/>
                          </w:rPr>
                          <w:t> </w:t>
                        </w:r>
                        <w:r>
                          <w:rPr>
                            <w:color w:val="231F20"/>
                            <w:spacing w:val="-4"/>
                            <w:sz w:val="22"/>
                          </w:rPr>
                          <w:t>(Vatan,</w:t>
                        </w:r>
                        <w:r>
                          <w:rPr>
                            <w:color w:val="231F20"/>
                            <w:spacing w:val="-7"/>
                            <w:sz w:val="22"/>
                          </w:rPr>
                          <w:t> </w:t>
                        </w:r>
                        <w:r>
                          <w:rPr>
                            <w:color w:val="231F20"/>
                            <w:spacing w:val="-4"/>
                            <w:sz w:val="22"/>
                          </w:rPr>
                          <w:t>1951)</w:t>
                        </w:r>
                      </w:p>
                    </w:txbxContent>
                  </v:textbox>
                  <v:fill type="solid"/>
                  <w10:wrap type="none"/>
                </v:shape>
                <w10:wrap type="topAndBottom"/>
              </v:group>
            </w:pict>
          </mc:Fallback>
        </mc:AlternateContent>
      </w:r>
    </w:p>
    <w:p>
      <w:pPr>
        <w:pStyle w:val="BodyText"/>
      </w:pPr>
    </w:p>
    <w:p>
      <w:pPr>
        <w:pStyle w:val="BodyText"/>
        <w:spacing w:before="212"/>
      </w:pPr>
    </w:p>
    <w:p>
      <w:pPr>
        <w:pStyle w:val="BodyText"/>
        <w:ind w:left="141"/>
      </w:pPr>
      <w:r>
        <w:rPr>
          <w:b/>
          <w:color w:val="D6282A"/>
          <w:spacing w:val="-2"/>
        </w:rPr>
        <w:t>Yönlendirici</w:t>
      </w:r>
      <w:r>
        <w:rPr>
          <w:b/>
          <w:color w:val="D6282A"/>
          <w:spacing w:val="-9"/>
        </w:rPr>
        <w:t> </w:t>
      </w:r>
      <w:r>
        <w:rPr>
          <w:b/>
          <w:color w:val="D6282A"/>
          <w:spacing w:val="-2"/>
        </w:rPr>
        <w:t>Soru</w:t>
      </w:r>
      <w:r>
        <w:rPr>
          <w:b/>
          <w:color w:val="D6282A"/>
          <w:spacing w:val="-9"/>
        </w:rPr>
        <w:t> </w:t>
      </w:r>
      <w:r>
        <w:rPr>
          <w:b/>
          <w:color w:val="D6282A"/>
          <w:spacing w:val="-2"/>
        </w:rPr>
        <w:t>1:</w:t>
      </w:r>
      <w:r>
        <w:rPr>
          <w:b/>
          <w:color w:val="D6282A"/>
          <w:spacing w:val="-7"/>
        </w:rPr>
        <w:t> </w:t>
      </w:r>
      <w:r>
        <w:rPr>
          <w:color w:val="231F20"/>
          <w:spacing w:val="-2"/>
        </w:rPr>
        <w:t>Hükûmetin</w:t>
      </w:r>
      <w:r>
        <w:rPr>
          <w:color w:val="231F20"/>
          <w:spacing w:val="-7"/>
        </w:rPr>
        <w:t> </w:t>
      </w:r>
      <w:r>
        <w:rPr>
          <w:color w:val="231F20"/>
          <w:spacing w:val="-2"/>
        </w:rPr>
        <w:t>Kore’ye</w:t>
      </w:r>
      <w:r>
        <w:rPr>
          <w:color w:val="231F20"/>
          <w:spacing w:val="-7"/>
        </w:rPr>
        <w:t> </w:t>
      </w:r>
      <w:r>
        <w:rPr>
          <w:color w:val="231F20"/>
          <w:spacing w:val="-2"/>
        </w:rPr>
        <w:t>askerÎ</w:t>
      </w:r>
      <w:r>
        <w:rPr>
          <w:color w:val="231F20"/>
          <w:spacing w:val="-7"/>
        </w:rPr>
        <w:t> </w:t>
      </w:r>
      <w:r>
        <w:rPr>
          <w:color w:val="231F20"/>
          <w:spacing w:val="-2"/>
        </w:rPr>
        <w:t>güç</w:t>
      </w:r>
      <w:r>
        <w:rPr>
          <w:color w:val="231F20"/>
          <w:spacing w:val="-7"/>
        </w:rPr>
        <w:t> </w:t>
      </w:r>
      <w:r>
        <w:rPr>
          <w:color w:val="231F20"/>
          <w:spacing w:val="-2"/>
        </w:rPr>
        <w:t>gönderme</w:t>
      </w:r>
      <w:r>
        <w:rPr>
          <w:color w:val="231F20"/>
          <w:spacing w:val="-7"/>
        </w:rPr>
        <w:t> </w:t>
      </w:r>
      <w:r>
        <w:rPr>
          <w:color w:val="231F20"/>
          <w:spacing w:val="-2"/>
        </w:rPr>
        <w:t>kararı</w:t>
      </w:r>
      <w:r>
        <w:rPr>
          <w:color w:val="231F20"/>
          <w:spacing w:val="-7"/>
        </w:rPr>
        <w:t> </w:t>
      </w:r>
      <w:r>
        <w:rPr>
          <w:color w:val="231F20"/>
          <w:spacing w:val="-2"/>
        </w:rPr>
        <w:t>karşısında</w:t>
      </w:r>
      <w:r>
        <w:rPr>
          <w:color w:val="231F20"/>
          <w:spacing w:val="-7"/>
        </w:rPr>
        <w:t> </w:t>
      </w:r>
      <w:r>
        <w:rPr>
          <w:color w:val="231F20"/>
          <w:spacing w:val="-2"/>
        </w:rPr>
        <w:t>farklı</w:t>
      </w:r>
      <w:r>
        <w:rPr>
          <w:color w:val="231F20"/>
          <w:spacing w:val="-7"/>
        </w:rPr>
        <w:t> </w:t>
      </w:r>
      <w:r>
        <w:rPr>
          <w:color w:val="231F20"/>
          <w:spacing w:val="-2"/>
        </w:rPr>
        <w:t>gazetelerde</w:t>
      </w:r>
      <w:r>
        <w:rPr>
          <w:color w:val="231F20"/>
          <w:spacing w:val="-7"/>
        </w:rPr>
        <w:t> </w:t>
      </w:r>
      <w:r>
        <w:rPr>
          <w:color w:val="231F20"/>
          <w:spacing w:val="-2"/>
        </w:rPr>
        <w:t>yazan</w:t>
      </w:r>
      <w:r>
        <w:rPr>
          <w:color w:val="231F20"/>
          <w:spacing w:val="-7"/>
        </w:rPr>
        <w:t> </w:t>
      </w:r>
      <w:r>
        <w:rPr>
          <w:color w:val="231F20"/>
          <w:spacing w:val="-2"/>
        </w:rPr>
        <w:t>köşe </w:t>
      </w:r>
      <w:r>
        <w:rPr>
          <w:color w:val="231F20"/>
        </w:rPr>
        <w:t>yazarları ne tür değerlendirmelerde bulunmuşlardır?</w:t>
      </w:r>
    </w:p>
    <w:p>
      <w:pPr>
        <w:pStyle w:val="BodyText"/>
        <w:spacing w:before="240"/>
        <w:ind w:left="141"/>
      </w:pPr>
      <w:r>
        <w:rPr>
          <w:b/>
          <w:color w:val="D6282A"/>
        </w:rPr>
        <w:t>Görev</w:t>
      </w:r>
      <w:r>
        <w:rPr>
          <w:b/>
          <w:color w:val="D6282A"/>
          <w:spacing w:val="21"/>
        </w:rPr>
        <w:t> </w:t>
      </w:r>
      <w:r>
        <w:rPr>
          <w:b/>
          <w:color w:val="D6282A"/>
        </w:rPr>
        <w:t>1:</w:t>
      </w:r>
      <w:r>
        <w:rPr>
          <w:b/>
          <w:color w:val="D6282A"/>
          <w:spacing w:val="25"/>
        </w:rPr>
        <w:t> </w:t>
      </w:r>
      <w:r>
        <w:rPr>
          <w:color w:val="231F20"/>
        </w:rPr>
        <w:t>Gruplar</w:t>
      </w:r>
      <w:r>
        <w:rPr>
          <w:color w:val="231F20"/>
          <w:spacing w:val="25"/>
        </w:rPr>
        <w:t> </w:t>
      </w:r>
      <w:r>
        <w:rPr>
          <w:color w:val="231F20"/>
        </w:rPr>
        <w:t>halinde</w:t>
      </w:r>
      <w:r>
        <w:rPr>
          <w:color w:val="231F20"/>
          <w:spacing w:val="25"/>
        </w:rPr>
        <w:t> </w:t>
      </w:r>
      <w:r>
        <w:rPr>
          <w:color w:val="231F20"/>
        </w:rPr>
        <w:t>çalışılarak</w:t>
      </w:r>
      <w:r>
        <w:rPr>
          <w:color w:val="231F20"/>
          <w:spacing w:val="25"/>
        </w:rPr>
        <w:t> </w:t>
      </w:r>
      <w:r>
        <w:rPr>
          <w:color w:val="231F20"/>
        </w:rPr>
        <w:t>B,</w:t>
      </w:r>
      <w:r>
        <w:rPr>
          <w:color w:val="231F20"/>
          <w:spacing w:val="25"/>
        </w:rPr>
        <w:t> </w:t>
      </w:r>
      <w:r>
        <w:rPr>
          <w:color w:val="231F20"/>
        </w:rPr>
        <w:t>C</w:t>
      </w:r>
      <w:r>
        <w:rPr>
          <w:color w:val="231F20"/>
          <w:spacing w:val="25"/>
        </w:rPr>
        <w:t> </w:t>
      </w:r>
      <w:r>
        <w:rPr>
          <w:color w:val="231F20"/>
        </w:rPr>
        <w:t>ve</w:t>
      </w:r>
      <w:r>
        <w:rPr>
          <w:color w:val="231F20"/>
          <w:spacing w:val="25"/>
        </w:rPr>
        <w:t> </w:t>
      </w:r>
      <w:r>
        <w:rPr>
          <w:color w:val="231F20"/>
        </w:rPr>
        <w:t>D</w:t>
      </w:r>
      <w:r>
        <w:rPr>
          <w:color w:val="231F20"/>
          <w:spacing w:val="25"/>
        </w:rPr>
        <w:t> </w:t>
      </w:r>
      <w:r>
        <w:rPr>
          <w:color w:val="231F20"/>
        </w:rPr>
        <w:t>kaynakları</w:t>
      </w:r>
      <w:r>
        <w:rPr>
          <w:color w:val="231F20"/>
          <w:spacing w:val="25"/>
        </w:rPr>
        <w:t> </w:t>
      </w:r>
      <w:r>
        <w:rPr>
          <w:color w:val="231F20"/>
        </w:rPr>
        <w:t>incelenir</w:t>
      </w:r>
      <w:r>
        <w:rPr>
          <w:color w:val="231F20"/>
          <w:spacing w:val="25"/>
        </w:rPr>
        <w:t> </w:t>
      </w:r>
      <w:r>
        <w:rPr>
          <w:color w:val="231F20"/>
        </w:rPr>
        <w:t>ve</w:t>
      </w:r>
      <w:r>
        <w:rPr>
          <w:color w:val="231F20"/>
          <w:spacing w:val="25"/>
        </w:rPr>
        <w:t> </w:t>
      </w:r>
      <w:r>
        <w:rPr>
          <w:color w:val="231F20"/>
        </w:rPr>
        <w:t>verilen</w:t>
      </w:r>
      <w:r>
        <w:rPr>
          <w:color w:val="231F20"/>
          <w:spacing w:val="25"/>
        </w:rPr>
        <w:t> </w:t>
      </w:r>
      <w:r>
        <w:rPr>
          <w:color w:val="231F20"/>
        </w:rPr>
        <w:t>sorular</w:t>
      </w:r>
      <w:r>
        <w:rPr>
          <w:color w:val="231F20"/>
          <w:spacing w:val="25"/>
        </w:rPr>
        <w:t> </w:t>
      </w:r>
      <w:r>
        <w:rPr>
          <w:color w:val="231F20"/>
        </w:rPr>
        <w:t>cevaplandırılarak Türkiye’nin</w:t>
      </w:r>
      <w:r>
        <w:rPr>
          <w:color w:val="231F20"/>
          <w:spacing w:val="-14"/>
        </w:rPr>
        <w:t> </w:t>
      </w:r>
      <w:r>
        <w:rPr>
          <w:color w:val="231F20"/>
        </w:rPr>
        <w:t>Kore’ye</w:t>
      </w:r>
      <w:r>
        <w:rPr>
          <w:color w:val="231F20"/>
          <w:spacing w:val="-14"/>
        </w:rPr>
        <w:t> </w:t>
      </w:r>
      <w:r>
        <w:rPr>
          <w:color w:val="231F20"/>
        </w:rPr>
        <w:t>asker</w:t>
      </w:r>
      <w:r>
        <w:rPr>
          <w:color w:val="231F20"/>
          <w:spacing w:val="-14"/>
        </w:rPr>
        <w:t> </w:t>
      </w:r>
      <w:r>
        <w:rPr>
          <w:color w:val="231F20"/>
        </w:rPr>
        <w:t>göndermesi</w:t>
      </w:r>
      <w:r>
        <w:rPr>
          <w:color w:val="231F20"/>
          <w:spacing w:val="-13"/>
        </w:rPr>
        <w:t> </w:t>
      </w:r>
      <w:r>
        <w:rPr>
          <w:color w:val="231F20"/>
        </w:rPr>
        <w:t>konusuyla</w:t>
      </w:r>
      <w:r>
        <w:rPr>
          <w:color w:val="231F20"/>
          <w:spacing w:val="-14"/>
        </w:rPr>
        <w:t> </w:t>
      </w:r>
      <w:r>
        <w:rPr>
          <w:color w:val="231F20"/>
        </w:rPr>
        <w:t>ilgili</w:t>
      </w:r>
      <w:r>
        <w:rPr>
          <w:color w:val="231F20"/>
          <w:spacing w:val="-14"/>
        </w:rPr>
        <w:t> </w:t>
      </w:r>
      <w:r>
        <w:rPr>
          <w:color w:val="231F20"/>
        </w:rPr>
        <w:t>bir</w:t>
      </w:r>
      <w:r>
        <w:rPr>
          <w:color w:val="231F20"/>
          <w:spacing w:val="-14"/>
        </w:rPr>
        <w:t> </w:t>
      </w:r>
      <w:r>
        <w:rPr>
          <w:color w:val="231F20"/>
        </w:rPr>
        <w:t>köşe</w:t>
      </w:r>
      <w:r>
        <w:rPr>
          <w:color w:val="231F20"/>
          <w:spacing w:val="-13"/>
        </w:rPr>
        <w:t> </w:t>
      </w:r>
      <w:r>
        <w:rPr>
          <w:color w:val="231F20"/>
        </w:rPr>
        <w:t>yazısı</w:t>
      </w:r>
      <w:r>
        <w:rPr>
          <w:color w:val="231F20"/>
          <w:spacing w:val="-14"/>
        </w:rPr>
        <w:t> </w:t>
      </w:r>
      <w:r>
        <w:rPr>
          <w:color w:val="231F20"/>
        </w:rPr>
        <w:t>yazılır.</w:t>
      </w:r>
    </w:p>
    <w:p>
      <w:pPr>
        <w:pStyle w:val="BodyText"/>
        <w:spacing w:before="240"/>
        <w:ind w:left="141"/>
      </w:pPr>
      <w:r>
        <w:rPr>
          <w:b/>
          <w:color w:val="D6282A"/>
          <w:spacing w:val="-4"/>
        </w:rPr>
        <w:t>Adım</w:t>
      </w:r>
      <w:r>
        <w:rPr>
          <w:b/>
          <w:color w:val="D6282A"/>
          <w:spacing w:val="-12"/>
        </w:rPr>
        <w:t> </w:t>
      </w:r>
      <w:r>
        <w:rPr>
          <w:b/>
          <w:color w:val="D6282A"/>
          <w:spacing w:val="-4"/>
        </w:rPr>
        <w:t>1:</w:t>
      </w:r>
      <w:r>
        <w:rPr>
          <w:b/>
          <w:color w:val="D6282A"/>
          <w:spacing w:val="-10"/>
        </w:rPr>
        <w:t> </w:t>
      </w:r>
      <w:r>
        <w:rPr>
          <w:color w:val="231F20"/>
          <w:spacing w:val="-4"/>
        </w:rPr>
        <w:t>Kaynak</w:t>
      </w:r>
      <w:r>
        <w:rPr>
          <w:color w:val="231F20"/>
          <w:spacing w:val="-10"/>
        </w:rPr>
        <w:t> </w:t>
      </w:r>
      <w:r>
        <w:rPr>
          <w:color w:val="231F20"/>
          <w:spacing w:val="-4"/>
        </w:rPr>
        <w:t>B,</w:t>
      </w:r>
      <w:r>
        <w:rPr>
          <w:color w:val="231F20"/>
          <w:spacing w:val="-9"/>
        </w:rPr>
        <w:t> </w:t>
      </w:r>
      <w:r>
        <w:rPr>
          <w:color w:val="231F20"/>
          <w:spacing w:val="-4"/>
        </w:rPr>
        <w:t>C</w:t>
      </w:r>
      <w:r>
        <w:rPr>
          <w:color w:val="231F20"/>
          <w:spacing w:val="-9"/>
        </w:rPr>
        <w:t> </w:t>
      </w:r>
      <w:r>
        <w:rPr>
          <w:color w:val="231F20"/>
          <w:spacing w:val="-4"/>
        </w:rPr>
        <w:t>ve</w:t>
      </w:r>
      <w:r>
        <w:rPr>
          <w:color w:val="231F20"/>
          <w:spacing w:val="-9"/>
        </w:rPr>
        <w:t> </w:t>
      </w:r>
      <w:r>
        <w:rPr>
          <w:color w:val="231F20"/>
          <w:spacing w:val="-4"/>
        </w:rPr>
        <w:t>D’de</w:t>
      </w:r>
      <w:r>
        <w:rPr>
          <w:color w:val="231F20"/>
          <w:spacing w:val="-9"/>
        </w:rPr>
        <w:t> </w:t>
      </w:r>
      <w:r>
        <w:rPr>
          <w:color w:val="231F20"/>
          <w:spacing w:val="-4"/>
        </w:rPr>
        <w:t>yer</w:t>
      </w:r>
      <w:r>
        <w:rPr>
          <w:color w:val="231F20"/>
          <w:spacing w:val="-9"/>
        </w:rPr>
        <w:t> </w:t>
      </w:r>
      <w:r>
        <w:rPr>
          <w:color w:val="231F20"/>
          <w:spacing w:val="-4"/>
        </w:rPr>
        <w:t>alan</w:t>
      </w:r>
      <w:r>
        <w:rPr>
          <w:color w:val="231F20"/>
          <w:spacing w:val="-9"/>
        </w:rPr>
        <w:t> </w:t>
      </w:r>
      <w:r>
        <w:rPr>
          <w:color w:val="231F20"/>
          <w:spacing w:val="-4"/>
        </w:rPr>
        <w:t>köşe</w:t>
      </w:r>
      <w:r>
        <w:rPr>
          <w:color w:val="231F20"/>
          <w:spacing w:val="-9"/>
        </w:rPr>
        <w:t> </w:t>
      </w:r>
      <w:r>
        <w:rPr>
          <w:color w:val="231F20"/>
          <w:spacing w:val="-4"/>
        </w:rPr>
        <w:t>yazıları</w:t>
      </w:r>
      <w:r>
        <w:rPr>
          <w:color w:val="231F20"/>
          <w:spacing w:val="-9"/>
        </w:rPr>
        <w:t> </w:t>
      </w:r>
      <w:r>
        <w:rPr>
          <w:color w:val="231F20"/>
          <w:spacing w:val="-4"/>
        </w:rPr>
        <w:t>incelenir.</w:t>
      </w:r>
    </w:p>
    <w:p>
      <w:pPr>
        <w:pStyle w:val="BodyText"/>
        <w:spacing w:after="0"/>
        <w:sectPr>
          <w:headerReference w:type="default" r:id="rId10"/>
          <w:headerReference w:type="even" r:id="rId11"/>
          <w:pgSz w:w="11910" w:h="16840"/>
          <w:pgMar w:header="777" w:footer="0" w:top="1160" w:bottom="1300" w:left="992" w:right="850"/>
        </w:sectPr>
      </w:pPr>
    </w:p>
    <w:p>
      <w:pPr>
        <w:pStyle w:val="BodyText"/>
        <w:spacing w:before="152"/>
        <w:rPr>
          <w:sz w:val="20"/>
        </w:rPr>
      </w:pPr>
      <w:r>
        <w:rPr>
          <w:sz w:val="20"/>
        </w:rPr>
        <mc:AlternateContent>
          <mc:Choice Requires="wps">
            <w:drawing>
              <wp:anchor distT="0" distB="0" distL="0" distR="0" allowOverlap="1" layoutInCell="1" locked="0" behindDoc="1" simplePos="0" relativeHeight="487263744">
                <wp:simplePos x="0" y="0"/>
                <wp:positionH relativeFrom="page">
                  <wp:posOffset>791997</wp:posOffset>
                </wp:positionH>
                <wp:positionV relativeFrom="page">
                  <wp:posOffset>990003</wp:posOffset>
                </wp:positionV>
                <wp:extent cx="6048375" cy="7992745"/>
                <wp:effectExtent l="0" t="0" r="0" b="0"/>
                <wp:wrapNone/>
                <wp:docPr id="71" name="Group 71"/>
                <wp:cNvGraphicFramePr>
                  <a:graphicFrameLocks/>
                </wp:cNvGraphicFramePr>
                <a:graphic>
                  <a:graphicData uri="http://schemas.microsoft.com/office/word/2010/wordprocessingGroup">
                    <wpg:wgp>
                      <wpg:cNvPr id="71" name="Group 71"/>
                      <wpg:cNvGrpSpPr/>
                      <wpg:grpSpPr>
                        <a:xfrm>
                          <a:off x="0" y="0"/>
                          <a:ext cx="6048375" cy="7992745"/>
                          <a:chExt cx="6048375" cy="7992745"/>
                        </a:xfrm>
                      </wpg:grpSpPr>
                      <wps:wsp>
                        <wps:cNvPr id="72" name="Graphic 72"/>
                        <wps:cNvSpPr/>
                        <wps:spPr>
                          <a:xfrm>
                            <a:off x="0" y="0"/>
                            <a:ext cx="6048375" cy="7992745"/>
                          </a:xfrm>
                          <a:custGeom>
                            <a:avLst/>
                            <a:gdLst/>
                            <a:ahLst/>
                            <a:cxnLst/>
                            <a:rect l="l" t="t" r="r" b="b"/>
                            <a:pathLst>
                              <a:path w="6048375" h="7992745">
                                <a:moveTo>
                                  <a:pt x="6047994" y="4059555"/>
                                </a:moveTo>
                                <a:lnTo>
                                  <a:pt x="0" y="4059555"/>
                                </a:lnTo>
                                <a:lnTo>
                                  <a:pt x="0" y="4617720"/>
                                </a:lnTo>
                                <a:lnTo>
                                  <a:pt x="0" y="4854575"/>
                                </a:lnTo>
                                <a:lnTo>
                                  <a:pt x="0" y="7992694"/>
                                </a:lnTo>
                                <a:lnTo>
                                  <a:pt x="6047994" y="7992694"/>
                                </a:lnTo>
                                <a:lnTo>
                                  <a:pt x="6047994" y="4617720"/>
                                </a:lnTo>
                                <a:lnTo>
                                  <a:pt x="6047994" y="4059555"/>
                                </a:lnTo>
                                <a:close/>
                              </a:path>
                              <a:path w="6048375" h="7992745">
                                <a:moveTo>
                                  <a:pt x="6047994" y="0"/>
                                </a:moveTo>
                                <a:lnTo>
                                  <a:pt x="0" y="0"/>
                                </a:lnTo>
                                <a:lnTo>
                                  <a:pt x="0" y="558165"/>
                                </a:lnTo>
                                <a:lnTo>
                                  <a:pt x="0" y="795020"/>
                                </a:lnTo>
                                <a:lnTo>
                                  <a:pt x="0" y="3696284"/>
                                </a:lnTo>
                                <a:lnTo>
                                  <a:pt x="6047994" y="3696284"/>
                                </a:lnTo>
                                <a:lnTo>
                                  <a:pt x="6047994" y="558165"/>
                                </a:lnTo>
                                <a:lnTo>
                                  <a:pt x="6047994" y="0"/>
                                </a:lnTo>
                                <a:close/>
                              </a:path>
                            </a:pathLst>
                          </a:custGeom>
                          <a:solidFill>
                            <a:srgbClr val="DDDDDC"/>
                          </a:solidFill>
                        </wps:spPr>
                        <wps:bodyPr wrap="square" lIns="0" tIns="0" rIns="0" bIns="0" rtlCol="0">
                          <a:prstTxWarp prst="textNoShape">
                            <a:avLst/>
                          </a:prstTxWarp>
                          <a:noAutofit/>
                        </wps:bodyPr>
                      </wps:wsp>
                      <pic:pic>
                        <pic:nvPicPr>
                          <pic:cNvPr id="73" name="Image 73"/>
                          <pic:cNvPicPr/>
                        </pic:nvPicPr>
                        <pic:blipFill>
                          <a:blip r:embed="rId15" cstate="print"/>
                          <a:stretch>
                            <a:fillRect/>
                          </a:stretch>
                        </pic:blipFill>
                        <pic:spPr>
                          <a:xfrm>
                            <a:off x="4155300" y="72000"/>
                            <a:ext cx="1832543" cy="3563997"/>
                          </a:xfrm>
                          <a:prstGeom prst="rect">
                            <a:avLst/>
                          </a:prstGeom>
                        </pic:spPr>
                      </pic:pic>
                      <pic:pic>
                        <pic:nvPicPr>
                          <pic:cNvPr id="74" name="Image 74"/>
                          <pic:cNvPicPr/>
                        </pic:nvPicPr>
                        <pic:blipFill>
                          <a:blip r:embed="rId16" cstate="print"/>
                          <a:stretch>
                            <a:fillRect/>
                          </a:stretch>
                        </pic:blipFill>
                        <pic:spPr>
                          <a:xfrm>
                            <a:off x="3834001" y="4239001"/>
                            <a:ext cx="2123999" cy="2610965"/>
                          </a:xfrm>
                          <a:prstGeom prst="rect">
                            <a:avLst/>
                          </a:prstGeom>
                        </pic:spPr>
                      </pic:pic>
                    </wpg:wgp>
                  </a:graphicData>
                </a:graphic>
              </wp:anchor>
            </w:drawing>
          </mc:Choice>
          <mc:Fallback>
            <w:pict>
              <v:group style="position:absolute;margin-left:62.362pt;margin-top:77.953018pt;width:476.25pt;height:629.35pt;mso-position-horizontal-relative:page;mso-position-vertical-relative:page;z-index:-16052736" id="docshapegroup64" coordorigin="1247,1559" coordsize="9525,12587">
                <v:shape style="position:absolute;left:1247;top:1559;width:9525;height:12587" id="docshape65" coordorigin="1247,1559" coordsize="9525,12587" path="m10772,7952l1247,7952,1247,8831,1247,9204,1247,9245,1247,9577,1247,9618,1247,9991,1247,11215,1247,11629,1247,12600,1247,13014,1247,14146,10772,14146,10772,13014,10772,12600,10772,11629,10772,11215,10772,9991,10772,9618,10772,9577,10772,9245,10772,9204,10772,8831,10772,7952xm10772,1559l1247,1559,1247,2438,1247,2811,1247,2852,1247,3184,1247,3225,1247,3598,1247,5328,1247,5742,1247,7380,10772,7380,10772,5742,10772,5328,10772,3598,10772,3225,10772,3184,10772,2852,10772,2811,10772,2438,10772,1559xe" filled="true" fillcolor="#dddddc" stroked="false">
                  <v:path arrowok="t"/>
                  <v:fill type="solid"/>
                </v:shape>
                <v:shape style="position:absolute;left:7791;top:1672;width:2886;height:5613" type="#_x0000_t75" id="docshape66" stroked="false">
                  <v:imagedata r:id="rId15" o:title=""/>
                </v:shape>
                <v:shape style="position:absolute;left:7285;top:8234;width:3345;height:4112" type="#_x0000_t75" id="docshape67" stroked="false">
                  <v:imagedata r:id="rId16" o:title=""/>
                </v:shape>
                <w10:wrap type="none"/>
              </v:group>
            </w:pict>
          </mc:Fallback>
        </mc:AlternateContent>
      </w:r>
    </w:p>
    <w:p>
      <w:pPr>
        <w:spacing w:line="240" w:lineRule="auto"/>
        <w:ind w:left="255" w:right="0" w:firstLine="0"/>
        <w:rPr>
          <w:sz w:val="20"/>
        </w:rPr>
      </w:pPr>
      <w:r>
        <w:rPr>
          <w:sz w:val="20"/>
        </w:rPr>
        <mc:AlternateContent>
          <mc:Choice Requires="wps">
            <w:drawing>
              <wp:inline distT="0" distB="0" distL="0" distR="0">
                <wp:extent cx="6048375" cy="3696335"/>
                <wp:effectExtent l="0" t="0" r="0" b="0"/>
                <wp:docPr id="75" name="Textbox 75"/>
                <wp:cNvGraphicFramePr>
                  <a:graphicFrameLocks/>
                </wp:cNvGraphicFramePr>
                <a:graphic>
                  <a:graphicData uri="http://schemas.microsoft.com/office/word/2010/wordprocessingShape">
                    <wps:wsp>
                      <wps:cNvPr id="75" name="Textbox 75"/>
                      <wps:cNvSpPr txBox="1"/>
                      <wps:spPr>
                        <a:xfrm>
                          <a:off x="0" y="0"/>
                          <a:ext cx="6048375" cy="3696335"/>
                        </a:xfrm>
                        <a:prstGeom prst="rect">
                          <a:avLst/>
                        </a:prstGeom>
                      </wps:spPr>
                      <wps:txbx>
                        <w:txbxContent>
                          <w:p>
                            <w:pPr>
                              <w:spacing w:before="238"/>
                              <w:ind w:left="283" w:right="3243" w:firstLine="0"/>
                              <w:jc w:val="both"/>
                              <w:rPr>
                                <w:b/>
                                <w:sz w:val="22"/>
                              </w:rPr>
                            </w:pPr>
                            <w:r>
                              <w:rPr>
                                <w:b/>
                                <w:color w:val="231F20"/>
                                <w:sz w:val="22"/>
                              </w:rPr>
                              <w:t>Kaynak B: Muhip Dranas’ın 28 Temmuz 1950 Tarihli Zafer </w:t>
                            </w:r>
                            <w:r>
                              <w:rPr>
                                <w:b/>
                                <w:color w:val="231F20"/>
                                <w:spacing w:val="-2"/>
                                <w:sz w:val="22"/>
                              </w:rPr>
                              <w:t>Gazetesindeki</w:t>
                            </w:r>
                            <w:r>
                              <w:rPr>
                                <w:b/>
                                <w:color w:val="231F20"/>
                                <w:spacing w:val="-3"/>
                                <w:sz w:val="22"/>
                              </w:rPr>
                              <w:t> </w:t>
                            </w:r>
                            <w:r>
                              <w:rPr>
                                <w:b/>
                                <w:color w:val="231F20"/>
                                <w:spacing w:val="-2"/>
                                <w:sz w:val="22"/>
                              </w:rPr>
                              <w:t>“GÜN</w:t>
                            </w:r>
                            <w:r>
                              <w:rPr>
                                <w:b/>
                                <w:color w:val="231F20"/>
                                <w:spacing w:val="-3"/>
                                <w:sz w:val="22"/>
                              </w:rPr>
                              <w:t> </w:t>
                            </w:r>
                            <w:r>
                              <w:rPr>
                                <w:b/>
                                <w:color w:val="231F20"/>
                                <w:spacing w:val="-2"/>
                                <w:sz w:val="22"/>
                              </w:rPr>
                              <w:t>GEÇERKEN”</w:t>
                            </w:r>
                            <w:r>
                              <w:rPr>
                                <w:b/>
                                <w:color w:val="231F20"/>
                                <w:spacing w:val="-3"/>
                                <w:sz w:val="22"/>
                              </w:rPr>
                              <w:t> </w:t>
                            </w:r>
                            <w:r>
                              <w:rPr>
                                <w:b/>
                                <w:color w:val="231F20"/>
                                <w:spacing w:val="-2"/>
                                <w:sz w:val="22"/>
                              </w:rPr>
                              <w:t>Adlı</w:t>
                            </w:r>
                            <w:r>
                              <w:rPr>
                                <w:b/>
                                <w:color w:val="231F20"/>
                                <w:spacing w:val="-3"/>
                                <w:sz w:val="22"/>
                              </w:rPr>
                              <w:t> </w:t>
                            </w:r>
                            <w:r>
                              <w:rPr>
                                <w:b/>
                                <w:color w:val="231F20"/>
                                <w:spacing w:val="-2"/>
                                <w:sz w:val="22"/>
                              </w:rPr>
                              <w:t>Köşesinde</w:t>
                            </w:r>
                            <w:r>
                              <w:rPr>
                                <w:b/>
                                <w:color w:val="231F20"/>
                                <w:spacing w:val="-3"/>
                                <w:sz w:val="22"/>
                              </w:rPr>
                              <w:t> </w:t>
                            </w:r>
                            <w:r>
                              <w:rPr>
                                <w:b/>
                                <w:color w:val="231F20"/>
                                <w:spacing w:val="-2"/>
                                <w:sz w:val="22"/>
                              </w:rPr>
                              <w:t>Yayımlanan </w:t>
                            </w:r>
                            <w:r>
                              <w:rPr>
                                <w:b/>
                                <w:color w:val="231F20"/>
                                <w:sz w:val="22"/>
                              </w:rPr>
                              <w:t>Yazısının Orijinal Hâli </w:t>
                            </w:r>
                            <w:r>
                              <w:rPr>
                                <w:color w:val="231F20"/>
                                <w:sz w:val="22"/>
                              </w:rPr>
                              <w:t>(Dranas, 1950) </w:t>
                            </w:r>
                            <w:r>
                              <w:rPr>
                                <w:b/>
                                <w:color w:val="231F20"/>
                                <w:sz w:val="22"/>
                              </w:rPr>
                              <w:t>ve Özeti</w:t>
                            </w:r>
                          </w:p>
                          <w:p>
                            <w:pPr>
                              <w:pStyle w:val="BodyText"/>
                              <w:spacing w:before="240"/>
                              <w:rPr>
                                <w:b/>
                              </w:rPr>
                            </w:pPr>
                          </w:p>
                          <w:p>
                            <w:pPr>
                              <w:spacing w:before="0"/>
                              <w:ind w:left="283" w:right="0" w:firstLine="0"/>
                              <w:jc w:val="both"/>
                              <w:rPr>
                                <w:b/>
                                <w:i/>
                                <w:sz w:val="22"/>
                              </w:rPr>
                            </w:pPr>
                            <w:r>
                              <w:rPr>
                                <w:b/>
                                <w:i/>
                                <w:color w:val="231F20"/>
                                <w:spacing w:val="-5"/>
                                <w:sz w:val="22"/>
                              </w:rPr>
                              <w:t>Tahrikçi</w:t>
                            </w:r>
                            <w:r>
                              <w:rPr>
                                <w:b/>
                                <w:i/>
                                <w:color w:val="231F20"/>
                                <w:spacing w:val="-3"/>
                                <w:sz w:val="22"/>
                              </w:rPr>
                              <w:t> </w:t>
                            </w:r>
                            <w:r>
                              <w:rPr>
                                <w:b/>
                                <w:i/>
                                <w:color w:val="231F20"/>
                                <w:spacing w:val="-2"/>
                                <w:sz w:val="22"/>
                              </w:rPr>
                              <w:t>Muhalefet</w:t>
                            </w:r>
                          </w:p>
                          <w:p>
                            <w:pPr>
                              <w:pStyle w:val="BodyText"/>
                              <w:spacing w:before="120"/>
                              <w:ind w:left="283" w:right="3243"/>
                              <w:jc w:val="both"/>
                            </w:pPr>
                            <w:r>
                              <w:rPr>
                                <w:color w:val="231F20"/>
                              </w:rPr>
                              <w:t>Bu memlekette demokratik bir idare sistemine girmiş olduğumuza </w:t>
                            </w:r>
                            <w:r>
                              <w:rPr>
                                <w:color w:val="231F20"/>
                                <w:spacing w:val="-2"/>
                              </w:rPr>
                              <w:t>göre,</w:t>
                            </w:r>
                            <w:r>
                              <w:rPr>
                                <w:color w:val="231F20"/>
                                <w:spacing w:val="-12"/>
                              </w:rPr>
                              <w:t> </w:t>
                            </w:r>
                            <w:r>
                              <w:rPr>
                                <w:color w:val="231F20"/>
                                <w:spacing w:val="-2"/>
                              </w:rPr>
                              <w:t>her</w:t>
                            </w:r>
                            <w:r>
                              <w:rPr>
                                <w:color w:val="231F20"/>
                                <w:spacing w:val="-12"/>
                              </w:rPr>
                              <w:t> </w:t>
                            </w:r>
                            <w:r>
                              <w:rPr>
                                <w:color w:val="231F20"/>
                                <w:spacing w:val="-2"/>
                              </w:rPr>
                              <w:t>meseleyi,</w:t>
                            </w:r>
                            <w:r>
                              <w:rPr>
                                <w:color w:val="231F20"/>
                                <w:spacing w:val="-12"/>
                              </w:rPr>
                              <w:t> </w:t>
                            </w:r>
                            <w:r>
                              <w:rPr>
                                <w:color w:val="231F20"/>
                                <w:spacing w:val="-2"/>
                              </w:rPr>
                              <w:t>her</w:t>
                            </w:r>
                            <w:r>
                              <w:rPr>
                                <w:color w:val="231F20"/>
                                <w:spacing w:val="-11"/>
                              </w:rPr>
                              <w:t> </w:t>
                            </w:r>
                            <w:r>
                              <w:rPr>
                                <w:color w:val="231F20"/>
                                <w:spacing w:val="-2"/>
                              </w:rPr>
                              <w:t>vatandaşın</w:t>
                            </w:r>
                            <w:r>
                              <w:rPr>
                                <w:color w:val="231F20"/>
                                <w:spacing w:val="-12"/>
                              </w:rPr>
                              <w:t> </w:t>
                            </w:r>
                            <w:r>
                              <w:rPr>
                                <w:color w:val="231F20"/>
                                <w:spacing w:val="-2"/>
                              </w:rPr>
                              <w:t>dilediği,</w:t>
                            </w:r>
                            <w:r>
                              <w:rPr>
                                <w:color w:val="231F20"/>
                                <w:spacing w:val="-12"/>
                              </w:rPr>
                              <w:t> </w:t>
                            </w:r>
                            <w:r>
                              <w:rPr>
                                <w:color w:val="231F20"/>
                                <w:spacing w:val="-2"/>
                              </w:rPr>
                              <w:t>fikrine</w:t>
                            </w:r>
                            <w:r>
                              <w:rPr>
                                <w:color w:val="231F20"/>
                                <w:spacing w:val="-12"/>
                              </w:rPr>
                              <w:t> </w:t>
                            </w:r>
                            <w:r>
                              <w:rPr>
                                <w:color w:val="231F20"/>
                                <w:spacing w:val="-2"/>
                              </w:rPr>
                              <w:t>ve</w:t>
                            </w:r>
                            <w:r>
                              <w:rPr>
                                <w:color w:val="231F20"/>
                                <w:spacing w:val="-11"/>
                              </w:rPr>
                              <w:t> </w:t>
                            </w:r>
                            <w:r>
                              <w:rPr>
                                <w:color w:val="231F20"/>
                                <w:spacing w:val="-2"/>
                              </w:rPr>
                              <w:t>vicdanına</w:t>
                            </w:r>
                            <w:r>
                              <w:rPr>
                                <w:color w:val="231F20"/>
                                <w:spacing w:val="-12"/>
                              </w:rPr>
                              <w:t> </w:t>
                            </w:r>
                            <w:r>
                              <w:rPr>
                                <w:color w:val="231F20"/>
                                <w:spacing w:val="-2"/>
                              </w:rPr>
                              <w:t>uygun </w:t>
                            </w:r>
                            <w:r>
                              <w:rPr>
                                <w:color w:val="231F20"/>
                              </w:rPr>
                              <w:t>geldiği şekilde mütalaa ve münakaşa etmeye hakkı vardır. Nitekim, Kore meselesinde de Türkiye Cumhuriyeti hükümetinin aldığı son kararı,</w:t>
                            </w:r>
                            <w:r>
                              <w:rPr>
                                <w:color w:val="231F20"/>
                                <w:spacing w:val="-1"/>
                              </w:rPr>
                              <w:t> </w:t>
                            </w:r>
                            <w:r>
                              <w:rPr>
                                <w:color w:val="231F20"/>
                              </w:rPr>
                              <w:t>yani</w:t>
                            </w:r>
                            <w:r>
                              <w:rPr>
                                <w:color w:val="231F20"/>
                                <w:spacing w:val="-1"/>
                              </w:rPr>
                              <w:t> </w:t>
                            </w:r>
                            <w:r>
                              <w:rPr>
                                <w:color w:val="231F20"/>
                              </w:rPr>
                              <w:t>Kore</w:t>
                            </w:r>
                            <w:r>
                              <w:rPr>
                                <w:color w:val="231F20"/>
                                <w:spacing w:val="-1"/>
                              </w:rPr>
                              <w:t> </w:t>
                            </w:r>
                            <w:r>
                              <w:rPr>
                                <w:color w:val="231F20"/>
                              </w:rPr>
                              <w:t>cephesindeki</w:t>
                            </w:r>
                            <w:r>
                              <w:rPr>
                                <w:color w:val="231F20"/>
                                <w:spacing w:val="-1"/>
                              </w:rPr>
                              <w:t> </w:t>
                            </w:r>
                            <w:r>
                              <w:rPr>
                                <w:color w:val="231F20"/>
                              </w:rPr>
                              <w:t>Birleşik</w:t>
                            </w:r>
                            <w:r>
                              <w:rPr>
                                <w:color w:val="231F20"/>
                                <w:spacing w:val="-1"/>
                              </w:rPr>
                              <w:t> </w:t>
                            </w:r>
                            <w:r>
                              <w:rPr>
                                <w:color w:val="231F20"/>
                              </w:rPr>
                              <w:t>Milletler</w:t>
                            </w:r>
                            <w:r>
                              <w:rPr>
                                <w:color w:val="231F20"/>
                                <w:spacing w:val="-1"/>
                              </w:rPr>
                              <w:t> </w:t>
                            </w:r>
                            <w:r>
                              <w:rPr>
                                <w:color w:val="231F20"/>
                              </w:rPr>
                              <w:t>ordusuna</w:t>
                            </w:r>
                            <w:r>
                              <w:rPr>
                                <w:color w:val="231F20"/>
                                <w:spacing w:val="-1"/>
                              </w:rPr>
                              <w:t> </w:t>
                            </w:r>
                            <w:r>
                              <w:rPr>
                                <w:color w:val="231F20"/>
                              </w:rPr>
                              <w:t>katılmak üzere 4500 kişilik müsellah bir kuvvetin gönderilmesi kararını, her vatandaş</w:t>
                            </w:r>
                            <w:r>
                              <w:rPr>
                                <w:color w:val="231F20"/>
                                <w:spacing w:val="-7"/>
                              </w:rPr>
                              <w:t> </w:t>
                            </w:r>
                            <w:r>
                              <w:rPr>
                                <w:color w:val="231F20"/>
                              </w:rPr>
                              <w:t>ve</w:t>
                            </w:r>
                            <w:r>
                              <w:rPr>
                                <w:color w:val="231F20"/>
                                <w:spacing w:val="-7"/>
                              </w:rPr>
                              <w:t> </w:t>
                            </w:r>
                            <w:r>
                              <w:rPr>
                                <w:color w:val="231F20"/>
                              </w:rPr>
                              <w:t>her</w:t>
                            </w:r>
                            <w:r>
                              <w:rPr>
                                <w:color w:val="231F20"/>
                                <w:spacing w:val="-7"/>
                              </w:rPr>
                              <w:t> </w:t>
                            </w:r>
                            <w:r>
                              <w:rPr>
                                <w:color w:val="231F20"/>
                              </w:rPr>
                              <w:t>parti</w:t>
                            </w:r>
                            <w:r>
                              <w:rPr>
                                <w:color w:val="231F20"/>
                                <w:spacing w:val="-7"/>
                              </w:rPr>
                              <w:t> </w:t>
                            </w:r>
                            <w:r>
                              <w:rPr>
                                <w:color w:val="231F20"/>
                              </w:rPr>
                              <w:t>isabetlidir</w:t>
                            </w:r>
                            <w:r>
                              <w:rPr>
                                <w:color w:val="231F20"/>
                                <w:spacing w:val="-7"/>
                              </w:rPr>
                              <w:t> </w:t>
                            </w:r>
                            <w:r>
                              <w:rPr>
                                <w:color w:val="231F20"/>
                              </w:rPr>
                              <w:t>veya</w:t>
                            </w:r>
                            <w:r>
                              <w:rPr>
                                <w:color w:val="231F20"/>
                                <w:spacing w:val="-7"/>
                              </w:rPr>
                              <w:t> </w:t>
                            </w:r>
                            <w:r>
                              <w:rPr>
                                <w:color w:val="231F20"/>
                              </w:rPr>
                              <w:t>isabetsizdir</w:t>
                            </w:r>
                            <w:r>
                              <w:rPr>
                                <w:color w:val="231F20"/>
                                <w:spacing w:val="-7"/>
                              </w:rPr>
                              <w:t> </w:t>
                            </w:r>
                            <w:r>
                              <w:rPr>
                                <w:color w:val="231F20"/>
                              </w:rPr>
                              <w:t>şeklinde</w:t>
                            </w:r>
                            <w:r>
                              <w:rPr>
                                <w:color w:val="231F20"/>
                                <w:spacing w:val="-7"/>
                              </w:rPr>
                              <w:t> </w:t>
                            </w:r>
                            <w:r>
                              <w:rPr>
                                <w:color w:val="231F20"/>
                              </w:rPr>
                              <w:t>münakaşa ve mütalaa edebilir.</w:t>
                            </w:r>
                          </w:p>
                          <w:p>
                            <w:pPr>
                              <w:pStyle w:val="BodyText"/>
                              <w:spacing w:before="120"/>
                              <w:ind w:left="283" w:right="3242"/>
                              <w:jc w:val="both"/>
                            </w:pPr>
                            <w:r>
                              <w:rPr>
                                <w:color w:val="231F20"/>
                                <w:spacing w:val="-2"/>
                              </w:rPr>
                              <w:t>Ama</w:t>
                            </w:r>
                            <w:r>
                              <w:rPr>
                                <w:color w:val="231F20"/>
                                <w:spacing w:val="-12"/>
                              </w:rPr>
                              <w:t> </w:t>
                            </w:r>
                            <w:r>
                              <w:rPr>
                                <w:color w:val="231F20"/>
                                <w:spacing w:val="-2"/>
                              </w:rPr>
                              <w:t>bu</w:t>
                            </w:r>
                            <w:r>
                              <w:rPr>
                                <w:color w:val="231F20"/>
                                <w:spacing w:val="-12"/>
                              </w:rPr>
                              <w:t> </w:t>
                            </w:r>
                            <w:r>
                              <w:rPr>
                                <w:color w:val="231F20"/>
                                <w:spacing w:val="-2"/>
                              </w:rPr>
                              <w:t>hak,</w:t>
                            </w:r>
                            <w:r>
                              <w:rPr>
                                <w:color w:val="231F20"/>
                                <w:spacing w:val="-12"/>
                              </w:rPr>
                              <w:t> </w:t>
                            </w:r>
                            <w:r>
                              <w:rPr>
                                <w:color w:val="231F20"/>
                                <w:spacing w:val="-2"/>
                              </w:rPr>
                              <w:t>milli</w:t>
                            </w:r>
                            <w:r>
                              <w:rPr>
                                <w:color w:val="231F20"/>
                                <w:spacing w:val="-11"/>
                              </w:rPr>
                              <w:t> </w:t>
                            </w:r>
                            <w:r>
                              <w:rPr>
                                <w:color w:val="231F20"/>
                                <w:spacing w:val="-2"/>
                              </w:rPr>
                              <w:t>ve</w:t>
                            </w:r>
                            <w:r>
                              <w:rPr>
                                <w:color w:val="231F20"/>
                                <w:spacing w:val="-12"/>
                              </w:rPr>
                              <w:t> </w:t>
                            </w:r>
                            <w:r>
                              <w:rPr>
                                <w:color w:val="231F20"/>
                                <w:spacing w:val="-2"/>
                              </w:rPr>
                              <w:t>hayati</w:t>
                            </w:r>
                            <w:r>
                              <w:rPr>
                                <w:color w:val="231F20"/>
                                <w:spacing w:val="-12"/>
                              </w:rPr>
                              <w:t> </w:t>
                            </w:r>
                            <w:r>
                              <w:rPr>
                                <w:color w:val="231F20"/>
                                <w:spacing w:val="-2"/>
                              </w:rPr>
                              <w:t>bir</w:t>
                            </w:r>
                            <w:r>
                              <w:rPr>
                                <w:color w:val="231F20"/>
                                <w:spacing w:val="-12"/>
                              </w:rPr>
                              <w:t> </w:t>
                            </w:r>
                            <w:r>
                              <w:rPr>
                                <w:color w:val="231F20"/>
                                <w:spacing w:val="-2"/>
                              </w:rPr>
                              <w:t>meselemiz</w:t>
                            </w:r>
                            <w:r>
                              <w:rPr>
                                <w:color w:val="231F20"/>
                                <w:spacing w:val="-11"/>
                              </w:rPr>
                              <w:t> </w:t>
                            </w:r>
                            <w:r>
                              <w:rPr>
                                <w:color w:val="231F20"/>
                                <w:spacing w:val="-2"/>
                              </w:rPr>
                              <w:t>mevzubahis</w:t>
                            </w:r>
                            <w:r>
                              <w:rPr>
                                <w:color w:val="231F20"/>
                                <w:spacing w:val="-12"/>
                              </w:rPr>
                              <w:t> </w:t>
                            </w:r>
                            <w:r>
                              <w:rPr>
                                <w:color w:val="231F20"/>
                                <w:spacing w:val="-2"/>
                              </w:rPr>
                              <w:t>olduğu</w:t>
                            </w:r>
                            <w:r>
                              <w:rPr>
                                <w:color w:val="231F20"/>
                                <w:spacing w:val="-12"/>
                              </w:rPr>
                              <w:t> </w:t>
                            </w:r>
                            <w:r>
                              <w:rPr>
                                <w:color w:val="231F20"/>
                                <w:spacing w:val="-2"/>
                              </w:rPr>
                              <w:t>zaman, </w:t>
                            </w:r>
                            <w:r>
                              <w:rPr>
                                <w:color w:val="231F20"/>
                              </w:rPr>
                              <w:t>ancak bir aile içindeki tartışma ve görüş ayrılığı çerçevesinin dışına çıkamaz ve çıkmamalıdır. Hükümetin aldığı karar hiçbir </w:t>
                            </w:r>
                            <w:r>
                              <w:rPr>
                                <w:color w:val="231F20"/>
                              </w:rPr>
                              <w:t>suretle Anayasaya aykırı değildir. Hata mıdır, değil midir? Oturup bunu tartışın efendiler! Yok, Acheson sükût etmiş, yok Stalin kaşlarını çatmış gibilerden fena ve tehlikeli tahrikler yapmayın.</w:t>
                            </w:r>
                          </w:p>
                        </w:txbxContent>
                      </wps:txbx>
                      <wps:bodyPr wrap="square" lIns="0" tIns="0" rIns="0" bIns="0" rtlCol="0">
                        <a:noAutofit/>
                      </wps:bodyPr>
                    </wps:wsp>
                  </a:graphicData>
                </a:graphic>
              </wp:inline>
            </w:drawing>
          </mc:Choice>
          <mc:Fallback>
            <w:pict>
              <v:shape style="width:476.25pt;height:291.05pt;mso-position-horizontal-relative:char;mso-position-vertical-relative:line" type="#_x0000_t202" id="docshape68" filled="false" stroked="false">
                <w10:anchorlock/>
                <v:textbox inset="0,0,0,0">
                  <w:txbxContent>
                    <w:p>
                      <w:pPr>
                        <w:spacing w:before="238"/>
                        <w:ind w:left="283" w:right="3243" w:firstLine="0"/>
                        <w:jc w:val="both"/>
                        <w:rPr>
                          <w:b/>
                          <w:sz w:val="22"/>
                        </w:rPr>
                      </w:pPr>
                      <w:r>
                        <w:rPr>
                          <w:b/>
                          <w:color w:val="231F20"/>
                          <w:sz w:val="22"/>
                        </w:rPr>
                        <w:t>Kaynak B: Muhip Dranas’ın 28 Temmuz 1950 Tarihli Zafer </w:t>
                      </w:r>
                      <w:r>
                        <w:rPr>
                          <w:b/>
                          <w:color w:val="231F20"/>
                          <w:spacing w:val="-2"/>
                          <w:sz w:val="22"/>
                        </w:rPr>
                        <w:t>Gazetesindeki</w:t>
                      </w:r>
                      <w:r>
                        <w:rPr>
                          <w:b/>
                          <w:color w:val="231F20"/>
                          <w:spacing w:val="-3"/>
                          <w:sz w:val="22"/>
                        </w:rPr>
                        <w:t> </w:t>
                      </w:r>
                      <w:r>
                        <w:rPr>
                          <w:b/>
                          <w:color w:val="231F20"/>
                          <w:spacing w:val="-2"/>
                          <w:sz w:val="22"/>
                        </w:rPr>
                        <w:t>“GÜN</w:t>
                      </w:r>
                      <w:r>
                        <w:rPr>
                          <w:b/>
                          <w:color w:val="231F20"/>
                          <w:spacing w:val="-3"/>
                          <w:sz w:val="22"/>
                        </w:rPr>
                        <w:t> </w:t>
                      </w:r>
                      <w:r>
                        <w:rPr>
                          <w:b/>
                          <w:color w:val="231F20"/>
                          <w:spacing w:val="-2"/>
                          <w:sz w:val="22"/>
                        </w:rPr>
                        <w:t>GEÇERKEN”</w:t>
                      </w:r>
                      <w:r>
                        <w:rPr>
                          <w:b/>
                          <w:color w:val="231F20"/>
                          <w:spacing w:val="-3"/>
                          <w:sz w:val="22"/>
                        </w:rPr>
                        <w:t> </w:t>
                      </w:r>
                      <w:r>
                        <w:rPr>
                          <w:b/>
                          <w:color w:val="231F20"/>
                          <w:spacing w:val="-2"/>
                          <w:sz w:val="22"/>
                        </w:rPr>
                        <w:t>Adlı</w:t>
                      </w:r>
                      <w:r>
                        <w:rPr>
                          <w:b/>
                          <w:color w:val="231F20"/>
                          <w:spacing w:val="-3"/>
                          <w:sz w:val="22"/>
                        </w:rPr>
                        <w:t> </w:t>
                      </w:r>
                      <w:r>
                        <w:rPr>
                          <w:b/>
                          <w:color w:val="231F20"/>
                          <w:spacing w:val="-2"/>
                          <w:sz w:val="22"/>
                        </w:rPr>
                        <w:t>Köşesinde</w:t>
                      </w:r>
                      <w:r>
                        <w:rPr>
                          <w:b/>
                          <w:color w:val="231F20"/>
                          <w:spacing w:val="-3"/>
                          <w:sz w:val="22"/>
                        </w:rPr>
                        <w:t> </w:t>
                      </w:r>
                      <w:r>
                        <w:rPr>
                          <w:b/>
                          <w:color w:val="231F20"/>
                          <w:spacing w:val="-2"/>
                          <w:sz w:val="22"/>
                        </w:rPr>
                        <w:t>Yayımlanan </w:t>
                      </w:r>
                      <w:r>
                        <w:rPr>
                          <w:b/>
                          <w:color w:val="231F20"/>
                          <w:sz w:val="22"/>
                        </w:rPr>
                        <w:t>Yazısının Orijinal Hâli </w:t>
                      </w:r>
                      <w:r>
                        <w:rPr>
                          <w:color w:val="231F20"/>
                          <w:sz w:val="22"/>
                        </w:rPr>
                        <w:t>(Dranas, 1950) </w:t>
                      </w:r>
                      <w:r>
                        <w:rPr>
                          <w:b/>
                          <w:color w:val="231F20"/>
                          <w:sz w:val="22"/>
                        </w:rPr>
                        <w:t>ve Özeti</w:t>
                      </w:r>
                    </w:p>
                    <w:p>
                      <w:pPr>
                        <w:pStyle w:val="BodyText"/>
                        <w:spacing w:before="240"/>
                        <w:rPr>
                          <w:b/>
                        </w:rPr>
                      </w:pPr>
                    </w:p>
                    <w:p>
                      <w:pPr>
                        <w:spacing w:before="0"/>
                        <w:ind w:left="283" w:right="0" w:firstLine="0"/>
                        <w:jc w:val="both"/>
                        <w:rPr>
                          <w:b/>
                          <w:i/>
                          <w:sz w:val="22"/>
                        </w:rPr>
                      </w:pPr>
                      <w:r>
                        <w:rPr>
                          <w:b/>
                          <w:i/>
                          <w:color w:val="231F20"/>
                          <w:spacing w:val="-5"/>
                          <w:sz w:val="22"/>
                        </w:rPr>
                        <w:t>Tahrikçi</w:t>
                      </w:r>
                      <w:r>
                        <w:rPr>
                          <w:b/>
                          <w:i/>
                          <w:color w:val="231F20"/>
                          <w:spacing w:val="-3"/>
                          <w:sz w:val="22"/>
                        </w:rPr>
                        <w:t> </w:t>
                      </w:r>
                      <w:r>
                        <w:rPr>
                          <w:b/>
                          <w:i/>
                          <w:color w:val="231F20"/>
                          <w:spacing w:val="-2"/>
                          <w:sz w:val="22"/>
                        </w:rPr>
                        <w:t>Muhalefet</w:t>
                      </w:r>
                    </w:p>
                    <w:p>
                      <w:pPr>
                        <w:pStyle w:val="BodyText"/>
                        <w:spacing w:before="120"/>
                        <w:ind w:left="283" w:right="3243"/>
                        <w:jc w:val="both"/>
                      </w:pPr>
                      <w:r>
                        <w:rPr>
                          <w:color w:val="231F20"/>
                        </w:rPr>
                        <w:t>Bu memlekette demokratik bir idare sistemine girmiş olduğumuza </w:t>
                      </w:r>
                      <w:r>
                        <w:rPr>
                          <w:color w:val="231F20"/>
                          <w:spacing w:val="-2"/>
                        </w:rPr>
                        <w:t>göre,</w:t>
                      </w:r>
                      <w:r>
                        <w:rPr>
                          <w:color w:val="231F20"/>
                          <w:spacing w:val="-12"/>
                        </w:rPr>
                        <w:t> </w:t>
                      </w:r>
                      <w:r>
                        <w:rPr>
                          <w:color w:val="231F20"/>
                          <w:spacing w:val="-2"/>
                        </w:rPr>
                        <w:t>her</w:t>
                      </w:r>
                      <w:r>
                        <w:rPr>
                          <w:color w:val="231F20"/>
                          <w:spacing w:val="-12"/>
                        </w:rPr>
                        <w:t> </w:t>
                      </w:r>
                      <w:r>
                        <w:rPr>
                          <w:color w:val="231F20"/>
                          <w:spacing w:val="-2"/>
                        </w:rPr>
                        <w:t>meseleyi,</w:t>
                      </w:r>
                      <w:r>
                        <w:rPr>
                          <w:color w:val="231F20"/>
                          <w:spacing w:val="-12"/>
                        </w:rPr>
                        <w:t> </w:t>
                      </w:r>
                      <w:r>
                        <w:rPr>
                          <w:color w:val="231F20"/>
                          <w:spacing w:val="-2"/>
                        </w:rPr>
                        <w:t>her</w:t>
                      </w:r>
                      <w:r>
                        <w:rPr>
                          <w:color w:val="231F20"/>
                          <w:spacing w:val="-11"/>
                        </w:rPr>
                        <w:t> </w:t>
                      </w:r>
                      <w:r>
                        <w:rPr>
                          <w:color w:val="231F20"/>
                          <w:spacing w:val="-2"/>
                        </w:rPr>
                        <w:t>vatandaşın</w:t>
                      </w:r>
                      <w:r>
                        <w:rPr>
                          <w:color w:val="231F20"/>
                          <w:spacing w:val="-12"/>
                        </w:rPr>
                        <w:t> </w:t>
                      </w:r>
                      <w:r>
                        <w:rPr>
                          <w:color w:val="231F20"/>
                          <w:spacing w:val="-2"/>
                        </w:rPr>
                        <w:t>dilediği,</w:t>
                      </w:r>
                      <w:r>
                        <w:rPr>
                          <w:color w:val="231F20"/>
                          <w:spacing w:val="-12"/>
                        </w:rPr>
                        <w:t> </w:t>
                      </w:r>
                      <w:r>
                        <w:rPr>
                          <w:color w:val="231F20"/>
                          <w:spacing w:val="-2"/>
                        </w:rPr>
                        <w:t>fikrine</w:t>
                      </w:r>
                      <w:r>
                        <w:rPr>
                          <w:color w:val="231F20"/>
                          <w:spacing w:val="-12"/>
                        </w:rPr>
                        <w:t> </w:t>
                      </w:r>
                      <w:r>
                        <w:rPr>
                          <w:color w:val="231F20"/>
                          <w:spacing w:val="-2"/>
                        </w:rPr>
                        <w:t>ve</w:t>
                      </w:r>
                      <w:r>
                        <w:rPr>
                          <w:color w:val="231F20"/>
                          <w:spacing w:val="-11"/>
                        </w:rPr>
                        <w:t> </w:t>
                      </w:r>
                      <w:r>
                        <w:rPr>
                          <w:color w:val="231F20"/>
                          <w:spacing w:val="-2"/>
                        </w:rPr>
                        <w:t>vicdanına</w:t>
                      </w:r>
                      <w:r>
                        <w:rPr>
                          <w:color w:val="231F20"/>
                          <w:spacing w:val="-12"/>
                        </w:rPr>
                        <w:t> </w:t>
                      </w:r>
                      <w:r>
                        <w:rPr>
                          <w:color w:val="231F20"/>
                          <w:spacing w:val="-2"/>
                        </w:rPr>
                        <w:t>uygun </w:t>
                      </w:r>
                      <w:r>
                        <w:rPr>
                          <w:color w:val="231F20"/>
                        </w:rPr>
                        <w:t>geldiği şekilde mütalaa ve münakaşa etmeye hakkı vardır. Nitekim, Kore meselesinde de Türkiye Cumhuriyeti hükümetinin aldığı son kararı,</w:t>
                      </w:r>
                      <w:r>
                        <w:rPr>
                          <w:color w:val="231F20"/>
                          <w:spacing w:val="-1"/>
                        </w:rPr>
                        <w:t> </w:t>
                      </w:r>
                      <w:r>
                        <w:rPr>
                          <w:color w:val="231F20"/>
                        </w:rPr>
                        <w:t>yani</w:t>
                      </w:r>
                      <w:r>
                        <w:rPr>
                          <w:color w:val="231F20"/>
                          <w:spacing w:val="-1"/>
                        </w:rPr>
                        <w:t> </w:t>
                      </w:r>
                      <w:r>
                        <w:rPr>
                          <w:color w:val="231F20"/>
                        </w:rPr>
                        <w:t>Kore</w:t>
                      </w:r>
                      <w:r>
                        <w:rPr>
                          <w:color w:val="231F20"/>
                          <w:spacing w:val="-1"/>
                        </w:rPr>
                        <w:t> </w:t>
                      </w:r>
                      <w:r>
                        <w:rPr>
                          <w:color w:val="231F20"/>
                        </w:rPr>
                        <w:t>cephesindeki</w:t>
                      </w:r>
                      <w:r>
                        <w:rPr>
                          <w:color w:val="231F20"/>
                          <w:spacing w:val="-1"/>
                        </w:rPr>
                        <w:t> </w:t>
                      </w:r>
                      <w:r>
                        <w:rPr>
                          <w:color w:val="231F20"/>
                        </w:rPr>
                        <w:t>Birleşik</w:t>
                      </w:r>
                      <w:r>
                        <w:rPr>
                          <w:color w:val="231F20"/>
                          <w:spacing w:val="-1"/>
                        </w:rPr>
                        <w:t> </w:t>
                      </w:r>
                      <w:r>
                        <w:rPr>
                          <w:color w:val="231F20"/>
                        </w:rPr>
                        <w:t>Milletler</w:t>
                      </w:r>
                      <w:r>
                        <w:rPr>
                          <w:color w:val="231F20"/>
                          <w:spacing w:val="-1"/>
                        </w:rPr>
                        <w:t> </w:t>
                      </w:r>
                      <w:r>
                        <w:rPr>
                          <w:color w:val="231F20"/>
                        </w:rPr>
                        <w:t>ordusuna</w:t>
                      </w:r>
                      <w:r>
                        <w:rPr>
                          <w:color w:val="231F20"/>
                          <w:spacing w:val="-1"/>
                        </w:rPr>
                        <w:t> </w:t>
                      </w:r>
                      <w:r>
                        <w:rPr>
                          <w:color w:val="231F20"/>
                        </w:rPr>
                        <w:t>katılmak üzere 4500 kişilik müsellah bir kuvvetin gönderilmesi kararını, her vatandaş</w:t>
                      </w:r>
                      <w:r>
                        <w:rPr>
                          <w:color w:val="231F20"/>
                          <w:spacing w:val="-7"/>
                        </w:rPr>
                        <w:t> </w:t>
                      </w:r>
                      <w:r>
                        <w:rPr>
                          <w:color w:val="231F20"/>
                        </w:rPr>
                        <w:t>ve</w:t>
                      </w:r>
                      <w:r>
                        <w:rPr>
                          <w:color w:val="231F20"/>
                          <w:spacing w:val="-7"/>
                        </w:rPr>
                        <w:t> </w:t>
                      </w:r>
                      <w:r>
                        <w:rPr>
                          <w:color w:val="231F20"/>
                        </w:rPr>
                        <w:t>her</w:t>
                      </w:r>
                      <w:r>
                        <w:rPr>
                          <w:color w:val="231F20"/>
                          <w:spacing w:val="-7"/>
                        </w:rPr>
                        <w:t> </w:t>
                      </w:r>
                      <w:r>
                        <w:rPr>
                          <w:color w:val="231F20"/>
                        </w:rPr>
                        <w:t>parti</w:t>
                      </w:r>
                      <w:r>
                        <w:rPr>
                          <w:color w:val="231F20"/>
                          <w:spacing w:val="-7"/>
                        </w:rPr>
                        <w:t> </w:t>
                      </w:r>
                      <w:r>
                        <w:rPr>
                          <w:color w:val="231F20"/>
                        </w:rPr>
                        <w:t>isabetlidir</w:t>
                      </w:r>
                      <w:r>
                        <w:rPr>
                          <w:color w:val="231F20"/>
                          <w:spacing w:val="-7"/>
                        </w:rPr>
                        <w:t> </w:t>
                      </w:r>
                      <w:r>
                        <w:rPr>
                          <w:color w:val="231F20"/>
                        </w:rPr>
                        <w:t>veya</w:t>
                      </w:r>
                      <w:r>
                        <w:rPr>
                          <w:color w:val="231F20"/>
                          <w:spacing w:val="-7"/>
                        </w:rPr>
                        <w:t> </w:t>
                      </w:r>
                      <w:r>
                        <w:rPr>
                          <w:color w:val="231F20"/>
                        </w:rPr>
                        <w:t>isabetsizdir</w:t>
                      </w:r>
                      <w:r>
                        <w:rPr>
                          <w:color w:val="231F20"/>
                          <w:spacing w:val="-7"/>
                        </w:rPr>
                        <w:t> </w:t>
                      </w:r>
                      <w:r>
                        <w:rPr>
                          <w:color w:val="231F20"/>
                        </w:rPr>
                        <w:t>şeklinde</w:t>
                      </w:r>
                      <w:r>
                        <w:rPr>
                          <w:color w:val="231F20"/>
                          <w:spacing w:val="-7"/>
                        </w:rPr>
                        <w:t> </w:t>
                      </w:r>
                      <w:r>
                        <w:rPr>
                          <w:color w:val="231F20"/>
                        </w:rPr>
                        <w:t>münakaşa ve mütalaa edebilir.</w:t>
                      </w:r>
                    </w:p>
                    <w:p>
                      <w:pPr>
                        <w:pStyle w:val="BodyText"/>
                        <w:spacing w:before="120"/>
                        <w:ind w:left="283" w:right="3242"/>
                        <w:jc w:val="both"/>
                      </w:pPr>
                      <w:r>
                        <w:rPr>
                          <w:color w:val="231F20"/>
                          <w:spacing w:val="-2"/>
                        </w:rPr>
                        <w:t>Ama</w:t>
                      </w:r>
                      <w:r>
                        <w:rPr>
                          <w:color w:val="231F20"/>
                          <w:spacing w:val="-12"/>
                        </w:rPr>
                        <w:t> </w:t>
                      </w:r>
                      <w:r>
                        <w:rPr>
                          <w:color w:val="231F20"/>
                          <w:spacing w:val="-2"/>
                        </w:rPr>
                        <w:t>bu</w:t>
                      </w:r>
                      <w:r>
                        <w:rPr>
                          <w:color w:val="231F20"/>
                          <w:spacing w:val="-12"/>
                        </w:rPr>
                        <w:t> </w:t>
                      </w:r>
                      <w:r>
                        <w:rPr>
                          <w:color w:val="231F20"/>
                          <w:spacing w:val="-2"/>
                        </w:rPr>
                        <w:t>hak,</w:t>
                      </w:r>
                      <w:r>
                        <w:rPr>
                          <w:color w:val="231F20"/>
                          <w:spacing w:val="-12"/>
                        </w:rPr>
                        <w:t> </w:t>
                      </w:r>
                      <w:r>
                        <w:rPr>
                          <w:color w:val="231F20"/>
                          <w:spacing w:val="-2"/>
                        </w:rPr>
                        <w:t>milli</w:t>
                      </w:r>
                      <w:r>
                        <w:rPr>
                          <w:color w:val="231F20"/>
                          <w:spacing w:val="-11"/>
                        </w:rPr>
                        <w:t> </w:t>
                      </w:r>
                      <w:r>
                        <w:rPr>
                          <w:color w:val="231F20"/>
                          <w:spacing w:val="-2"/>
                        </w:rPr>
                        <w:t>ve</w:t>
                      </w:r>
                      <w:r>
                        <w:rPr>
                          <w:color w:val="231F20"/>
                          <w:spacing w:val="-12"/>
                        </w:rPr>
                        <w:t> </w:t>
                      </w:r>
                      <w:r>
                        <w:rPr>
                          <w:color w:val="231F20"/>
                          <w:spacing w:val="-2"/>
                        </w:rPr>
                        <w:t>hayati</w:t>
                      </w:r>
                      <w:r>
                        <w:rPr>
                          <w:color w:val="231F20"/>
                          <w:spacing w:val="-12"/>
                        </w:rPr>
                        <w:t> </w:t>
                      </w:r>
                      <w:r>
                        <w:rPr>
                          <w:color w:val="231F20"/>
                          <w:spacing w:val="-2"/>
                        </w:rPr>
                        <w:t>bir</w:t>
                      </w:r>
                      <w:r>
                        <w:rPr>
                          <w:color w:val="231F20"/>
                          <w:spacing w:val="-12"/>
                        </w:rPr>
                        <w:t> </w:t>
                      </w:r>
                      <w:r>
                        <w:rPr>
                          <w:color w:val="231F20"/>
                          <w:spacing w:val="-2"/>
                        </w:rPr>
                        <w:t>meselemiz</w:t>
                      </w:r>
                      <w:r>
                        <w:rPr>
                          <w:color w:val="231F20"/>
                          <w:spacing w:val="-11"/>
                        </w:rPr>
                        <w:t> </w:t>
                      </w:r>
                      <w:r>
                        <w:rPr>
                          <w:color w:val="231F20"/>
                          <w:spacing w:val="-2"/>
                        </w:rPr>
                        <w:t>mevzubahis</w:t>
                      </w:r>
                      <w:r>
                        <w:rPr>
                          <w:color w:val="231F20"/>
                          <w:spacing w:val="-12"/>
                        </w:rPr>
                        <w:t> </w:t>
                      </w:r>
                      <w:r>
                        <w:rPr>
                          <w:color w:val="231F20"/>
                          <w:spacing w:val="-2"/>
                        </w:rPr>
                        <w:t>olduğu</w:t>
                      </w:r>
                      <w:r>
                        <w:rPr>
                          <w:color w:val="231F20"/>
                          <w:spacing w:val="-12"/>
                        </w:rPr>
                        <w:t> </w:t>
                      </w:r>
                      <w:r>
                        <w:rPr>
                          <w:color w:val="231F20"/>
                          <w:spacing w:val="-2"/>
                        </w:rPr>
                        <w:t>zaman, </w:t>
                      </w:r>
                      <w:r>
                        <w:rPr>
                          <w:color w:val="231F20"/>
                        </w:rPr>
                        <w:t>ancak bir aile içindeki tartışma ve görüş ayrılığı çerçevesinin dışına çıkamaz ve çıkmamalıdır. Hükümetin aldığı karar hiçbir </w:t>
                      </w:r>
                      <w:r>
                        <w:rPr>
                          <w:color w:val="231F20"/>
                        </w:rPr>
                        <w:t>suretle Anayasaya aykırı değildir. Hata mıdır, değil midir? Oturup bunu tartışın efendiler! Yok, Acheson sükût etmiş, yok Stalin kaşlarını çatmış gibilerden fena ve tehlikeli tahrikler yapmayın.</w:t>
                      </w:r>
                    </w:p>
                  </w:txbxContent>
                </v:textbox>
              </v:shape>
            </w:pict>
          </mc:Fallback>
        </mc:AlternateContent>
      </w:r>
      <w:r>
        <w:rPr>
          <w:sz w:val="20"/>
        </w:rPr>
      </w:r>
    </w:p>
    <w:p>
      <w:pPr>
        <w:pStyle w:val="BodyText"/>
        <w:rPr>
          <w:sz w:val="20"/>
        </w:rPr>
      </w:pPr>
    </w:p>
    <w:p>
      <w:pPr>
        <w:pStyle w:val="BodyText"/>
        <w:spacing w:before="59"/>
        <w:rPr>
          <w:sz w:val="20"/>
        </w:rPr>
      </w:pPr>
      <w:r>
        <w:rPr>
          <w:sz w:val="20"/>
        </w:rPr>
        <mc:AlternateContent>
          <mc:Choice Requires="wps">
            <w:drawing>
              <wp:anchor distT="0" distB="0" distL="0" distR="0" allowOverlap="1" layoutInCell="1" locked="0" behindDoc="1" simplePos="0" relativeHeight="487595008">
                <wp:simplePos x="0" y="0"/>
                <wp:positionH relativeFrom="page">
                  <wp:posOffset>791997</wp:posOffset>
                </wp:positionH>
                <wp:positionV relativeFrom="paragraph">
                  <wp:posOffset>198767</wp:posOffset>
                </wp:positionV>
                <wp:extent cx="6048375" cy="3933190"/>
                <wp:effectExtent l="0" t="0" r="0" b="0"/>
                <wp:wrapTopAndBottom/>
                <wp:docPr id="76" name="Textbox 76"/>
                <wp:cNvGraphicFramePr>
                  <a:graphicFrameLocks/>
                </wp:cNvGraphicFramePr>
                <a:graphic>
                  <a:graphicData uri="http://schemas.microsoft.com/office/word/2010/wordprocessingShape">
                    <wps:wsp>
                      <wps:cNvPr id="76" name="Textbox 76"/>
                      <wps:cNvSpPr txBox="1"/>
                      <wps:spPr>
                        <a:xfrm>
                          <a:off x="0" y="0"/>
                          <a:ext cx="6048375" cy="3933190"/>
                        </a:xfrm>
                        <a:prstGeom prst="rect">
                          <a:avLst/>
                        </a:prstGeom>
                      </wps:spPr>
                      <wps:txbx>
                        <w:txbxContent>
                          <w:p>
                            <w:pPr>
                              <w:spacing w:before="237"/>
                              <w:ind w:left="283" w:right="3654" w:firstLine="0"/>
                              <w:jc w:val="both"/>
                              <w:rPr>
                                <w:b/>
                                <w:sz w:val="22"/>
                              </w:rPr>
                            </w:pPr>
                            <w:r>
                              <w:rPr>
                                <w:b/>
                                <w:color w:val="231F20"/>
                                <w:sz w:val="22"/>
                              </w:rPr>
                              <w:t>Kaynak C: Asım Us’un 27 Temmuz 1950 Tarihli Vakit </w:t>
                            </w:r>
                            <w:r>
                              <w:rPr>
                                <w:b/>
                                <w:color w:val="231F20"/>
                                <w:spacing w:val="-2"/>
                                <w:sz w:val="22"/>
                              </w:rPr>
                              <w:t>Gazetesinde</w:t>
                            </w:r>
                            <w:r>
                              <w:rPr>
                                <w:b/>
                                <w:color w:val="231F20"/>
                                <w:spacing w:val="-12"/>
                                <w:sz w:val="22"/>
                              </w:rPr>
                              <w:t> </w:t>
                            </w:r>
                            <w:r>
                              <w:rPr>
                                <w:b/>
                                <w:color w:val="231F20"/>
                                <w:spacing w:val="-2"/>
                                <w:sz w:val="22"/>
                              </w:rPr>
                              <w:t>Yayımlanan</w:t>
                            </w:r>
                            <w:r>
                              <w:rPr>
                                <w:b/>
                                <w:color w:val="231F20"/>
                                <w:spacing w:val="-12"/>
                                <w:sz w:val="22"/>
                              </w:rPr>
                              <w:t> </w:t>
                            </w:r>
                            <w:r>
                              <w:rPr>
                                <w:b/>
                                <w:color w:val="231F20"/>
                                <w:spacing w:val="-2"/>
                                <w:sz w:val="22"/>
                              </w:rPr>
                              <w:t>Köşe</w:t>
                            </w:r>
                            <w:r>
                              <w:rPr>
                                <w:b/>
                                <w:color w:val="231F20"/>
                                <w:spacing w:val="-12"/>
                                <w:sz w:val="22"/>
                              </w:rPr>
                              <w:t> </w:t>
                            </w:r>
                            <w:r>
                              <w:rPr>
                                <w:b/>
                                <w:color w:val="231F20"/>
                                <w:spacing w:val="-2"/>
                                <w:sz w:val="22"/>
                              </w:rPr>
                              <w:t>Yazısının</w:t>
                            </w:r>
                            <w:r>
                              <w:rPr>
                                <w:b/>
                                <w:color w:val="231F20"/>
                                <w:spacing w:val="-11"/>
                                <w:sz w:val="22"/>
                              </w:rPr>
                              <w:t> </w:t>
                            </w:r>
                            <w:r>
                              <w:rPr>
                                <w:b/>
                                <w:color w:val="231F20"/>
                                <w:spacing w:val="-2"/>
                                <w:sz w:val="22"/>
                              </w:rPr>
                              <w:t>Orijinal</w:t>
                            </w:r>
                            <w:r>
                              <w:rPr>
                                <w:b/>
                                <w:color w:val="231F20"/>
                                <w:spacing w:val="-12"/>
                                <w:sz w:val="22"/>
                              </w:rPr>
                              <w:t> </w:t>
                            </w:r>
                            <w:r>
                              <w:rPr>
                                <w:b/>
                                <w:color w:val="231F20"/>
                                <w:spacing w:val="-2"/>
                                <w:sz w:val="22"/>
                              </w:rPr>
                              <w:t>Görünümü </w:t>
                            </w:r>
                            <w:r>
                              <w:rPr>
                                <w:color w:val="231F20"/>
                                <w:sz w:val="22"/>
                              </w:rPr>
                              <w:t>(Us, 1950) </w:t>
                            </w:r>
                            <w:r>
                              <w:rPr>
                                <w:b/>
                                <w:color w:val="231F20"/>
                                <w:sz w:val="22"/>
                              </w:rPr>
                              <w:t>ve Özeti</w:t>
                            </w:r>
                          </w:p>
                          <w:p>
                            <w:pPr>
                              <w:pStyle w:val="BodyText"/>
                              <w:spacing w:before="240"/>
                              <w:rPr>
                                <w:b/>
                              </w:rPr>
                            </w:pPr>
                          </w:p>
                          <w:p>
                            <w:pPr>
                              <w:spacing w:before="1"/>
                              <w:ind w:left="283" w:right="0" w:firstLine="0"/>
                              <w:jc w:val="both"/>
                              <w:rPr>
                                <w:b/>
                                <w:sz w:val="22"/>
                              </w:rPr>
                            </w:pPr>
                            <w:r>
                              <w:rPr>
                                <w:b/>
                                <w:color w:val="231F20"/>
                                <w:spacing w:val="-6"/>
                                <w:sz w:val="22"/>
                              </w:rPr>
                              <w:t>Türkiye,</w:t>
                            </w:r>
                            <w:r>
                              <w:rPr>
                                <w:b/>
                                <w:color w:val="231F20"/>
                                <w:spacing w:val="-3"/>
                                <w:sz w:val="22"/>
                              </w:rPr>
                              <w:t> </w:t>
                            </w:r>
                            <w:r>
                              <w:rPr>
                                <w:b/>
                                <w:color w:val="231F20"/>
                                <w:spacing w:val="-6"/>
                                <w:sz w:val="22"/>
                              </w:rPr>
                              <w:t>Tarihinin</w:t>
                            </w:r>
                            <w:r>
                              <w:rPr>
                                <w:b/>
                                <w:color w:val="231F20"/>
                                <w:spacing w:val="-3"/>
                                <w:sz w:val="22"/>
                              </w:rPr>
                              <w:t> </w:t>
                            </w:r>
                            <w:r>
                              <w:rPr>
                                <w:b/>
                                <w:color w:val="231F20"/>
                                <w:spacing w:val="-6"/>
                                <w:sz w:val="22"/>
                              </w:rPr>
                              <w:t>En</w:t>
                            </w:r>
                            <w:r>
                              <w:rPr>
                                <w:b/>
                                <w:color w:val="231F20"/>
                                <w:spacing w:val="-3"/>
                                <w:sz w:val="22"/>
                              </w:rPr>
                              <w:t> </w:t>
                            </w:r>
                            <w:r>
                              <w:rPr>
                                <w:b/>
                                <w:color w:val="231F20"/>
                                <w:spacing w:val="-6"/>
                                <w:sz w:val="22"/>
                              </w:rPr>
                              <w:t>Nazik</w:t>
                            </w:r>
                            <w:r>
                              <w:rPr>
                                <w:b/>
                                <w:color w:val="231F20"/>
                                <w:spacing w:val="-3"/>
                                <w:sz w:val="22"/>
                              </w:rPr>
                              <w:t> </w:t>
                            </w:r>
                            <w:r>
                              <w:rPr>
                                <w:b/>
                                <w:color w:val="231F20"/>
                                <w:spacing w:val="-6"/>
                                <w:sz w:val="22"/>
                              </w:rPr>
                              <w:t>Bir</w:t>
                            </w:r>
                            <w:r>
                              <w:rPr>
                                <w:b/>
                                <w:color w:val="231F20"/>
                                <w:spacing w:val="-3"/>
                                <w:sz w:val="22"/>
                              </w:rPr>
                              <w:t> </w:t>
                            </w:r>
                            <w:r>
                              <w:rPr>
                                <w:b/>
                                <w:color w:val="231F20"/>
                                <w:spacing w:val="-6"/>
                                <w:sz w:val="22"/>
                              </w:rPr>
                              <w:t>Devresindedir</w:t>
                            </w:r>
                          </w:p>
                          <w:p>
                            <w:pPr>
                              <w:pStyle w:val="BodyText"/>
                              <w:spacing w:before="119"/>
                              <w:ind w:left="283" w:right="3654"/>
                              <w:jc w:val="both"/>
                            </w:pPr>
                            <w:r>
                              <w:rPr>
                                <w:color w:val="231F20"/>
                                <w:spacing w:val="-4"/>
                              </w:rPr>
                              <w:t>Kore’de harbeden Birleşmiş milletler kuvvetlerine katılmak üzere </w:t>
                            </w:r>
                            <w:r>
                              <w:rPr>
                                <w:color w:val="231F20"/>
                              </w:rPr>
                              <w:t>hükümetçe dört bin beşyüz kişilik bir kuvvetin gönderilmesine karar verilmiş olması içinde bulunduğumuz şartların ehemmiyetini ifade için başka söz söylemeye hacet bırakmaz. </w:t>
                            </w:r>
                            <w:r>
                              <w:rPr>
                                <w:color w:val="231F20"/>
                                <w:spacing w:val="-2"/>
                              </w:rPr>
                              <w:t>Türk</w:t>
                            </w:r>
                            <w:r>
                              <w:rPr>
                                <w:color w:val="231F20"/>
                                <w:spacing w:val="-6"/>
                              </w:rPr>
                              <w:t> </w:t>
                            </w:r>
                            <w:r>
                              <w:rPr>
                                <w:color w:val="231F20"/>
                                <w:spacing w:val="-2"/>
                              </w:rPr>
                              <w:t>millet</w:t>
                            </w:r>
                            <w:r>
                              <w:rPr>
                                <w:color w:val="231F20"/>
                                <w:spacing w:val="-6"/>
                              </w:rPr>
                              <w:t> </w:t>
                            </w:r>
                            <w:r>
                              <w:rPr>
                                <w:color w:val="231F20"/>
                                <w:spacing w:val="-2"/>
                              </w:rPr>
                              <w:t>varlığını</w:t>
                            </w:r>
                            <w:r>
                              <w:rPr>
                                <w:color w:val="231F20"/>
                                <w:spacing w:val="-6"/>
                              </w:rPr>
                              <w:t> </w:t>
                            </w:r>
                            <w:r>
                              <w:rPr>
                                <w:color w:val="231F20"/>
                                <w:spacing w:val="-2"/>
                              </w:rPr>
                              <w:t>Birleşmiş</w:t>
                            </w:r>
                            <w:r>
                              <w:rPr>
                                <w:color w:val="231F20"/>
                                <w:spacing w:val="-6"/>
                              </w:rPr>
                              <w:t> </w:t>
                            </w:r>
                            <w:r>
                              <w:rPr>
                                <w:color w:val="231F20"/>
                                <w:spacing w:val="-2"/>
                              </w:rPr>
                              <w:t>milletler</w:t>
                            </w:r>
                            <w:r>
                              <w:rPr>
                                <w:color w:val="231F20"/>
                                <w:spacing w:val="-6"/>
                              </w:rPr>
                              <w:t> </w:t>
                            </w:r>
                            <w:r>
                              <w:rPr>
                                <w:color w:val="231F20"/>
                                <w:spacing w:val="-2"/>
                              </w:rPr>
                              <w:t>müessesesinin</w:t>
                            </w:r>
                            <w:r>
                              <w:rPr>
                                <w:color w:val="231F20"/>
                                <w:spacing w:val="-6"/>
                              </w:rPr>
                              <w:t> </w:t>
                            </w:r>
                            <w:r>
                              <w:rPr>
                                <w:color w:val="231F20"/>
                                <w:spacing w:val="-2"/>
                              </w:rPr>
                              <w:t>varlığına, bağlamıştır.</w:t>
                            </w:r>
                          </w:p>
                          <w:p>
                            <w:pPr>
                              <w:pStyle w:val="BodyText"/>
                              <w:spacing w:before="121"/>
                              <w:ind w:left="283" w:right="3654"/>
                              <w:jc w:val="both"/>
                            </w:pPr>
                            <w:r>
                              <w:rPr>
                                <w:color w:val="231F20"/>
                              </w:rPr>
                              <w:t>Prensip bakımından alınan karara itiraz edilemez. Şu kadar var ki bu gibi kararları Büyük Millet Meclisinin kabulünden evvel kat’î</w:t>
                            </w:r>
                            <w:r>
                              <w:rPr>
                                <w:color w:val="231F20"/>
                                <w:spacing w:val="-14"/>
                              </w:rPr>
                              <w:t> </w:t>
                            </w:r>
                            <w:r>
                              <w:rPr>
                                <w:color w:val="231F20"/>
                              </w:rPr>
                              <w:t>olarak</w:t>
                            </w:r>
                            <w:r>
                              <w:rPr>
                                <w:color w:val="231F20"/>
                                <w:spacing w:val="-14"/>
                              </w:rPr>
                              <w:t> </w:t>
                            </w:r>
                            <w:r>
                              <w:rPr>
                                <w:color w:val="231F20"/>
                              </w:rPr>
                              <w:t>ilân</w:t>
                            </w:r>
                            <w:r>
                              <w:rPr>
                                <w:color w:val="231F20"/>
                                <w:spacing w:val="-14"/>
                              </w:rPr>
                              <w:t> </w:t>
                            </w:r>
                            <w:r>
                              <w:rPr>
                                <w:color w:val="231F20"/>
                              </w:rPr>
                              <w:t>etmek</w:t>
                            </w:r>
                            <w:r>
                              <w:rPr>
                                <w:color w:val="231F20"/>
                                <w:spacing w:val="-13"/>
                              </w:rPr>
                              <w:t> </w:t>
                            </w:r>
                            <w:r>
                              <w:rPr>
                                <w:color w:val="231F20"/>
                              </w:rPr>
                              <w:t>anayasaya</w:t>
                            </w:r>
                            <w:r>
                              <w:rPr>
                                <w:color w:val="231F20"/>
                                <w:spacing w:val="-14"/>
                              </w:rPr>
                              <w:t> </w:t>
                            </w:r>
                            <w:r>
                              <w:rPr>
                                <w:color w:val="231F20"/>
                              </w:rPr>
                              <w:t>aykırı</w:t>
                            </w:r>
                            <w:r>
                              <w:rPr>
                                <w:color w:val="231F20"/>
                                <w:spacing w:val="-14"/>
                              </w:rPr>
                              <w:t> </w:t>
                            </w:r>
                            <w:r>
                              <w:rPr>
                                <w:color w:val="231F20"/>
                              </w:rPr>
                              <w:t>olduğu</w:t>
                            </w:r>
                            <w:r>
                              <w:rPr>
                                <w:color w:val="231F20"/>
                                <w:spacing w:val="-14"/>
                              </w:rPr>
                              <w:t> </w:t>
                            </w:r>
                            <w:r>
                              <w:rPr>
                                <w:color w:val="231F20"/>
                              </w:rPr>
                              <w:t>gibi</w:t>
                            </w:r>
                            <w:r>
                              <w:rPr>
                                <w:color w:val="231F20"/>
                                <w:spacing w:val="-13"/>
                              </w:rPr>
                              <w:t> </w:t>
                            </w:r>
                            <w:r>
                              <w:rPr>
                                <w:color w:val="231F20"/>
                              </w:rPr>
                              <w:t>öyle</w:t>
                            </w:r>
                            <w:r>
                              <w:rPr>
                                <w:color w:val="231F20"/>
                                <w:spacing w:val="-14"/>
                              </w:rPr>
                              <w:t> </w:t>
                            </w:r>
                            <w:r>
                              <w:rPr>
                                <w:color w:val="231F20"/>
                              </w:rPr>
                              <w:t>olduğu halde</w:t>
                            </w:r>
                            <w:r>
                              <w:rPr>
                                <w:color w:val="231F20"/>
                                <w:spacing w:val="-5"/>
                              </w:rPr>
                              <w:t> </w:t>
                            </w:r>
                            <w:r>
                              <w:rPr>
                                <w:color w:val="231F20"/>
                              </w:rPr>
                              <w:t>de</w:t>
                            </w:r>
                            <w:r>
                              <w:rPr>
                                <w:color w:val="231F20"/>
                                <w:spacing w:val="-5"/>
                              </w:rPr>
                              <w:t> </w:t>
                            </w:r>
                            <w:r>
                              <w:rPr>
                                <w:color w:val="231F20"/>
                              </w:rPr>
                              <w:t>memleket</w:t>
                            </w:r>
                            <w:r>
                              <w:rPr>
                                <w:color w:val="231F20"/>
                                <w:spacing w:val="-5"/>
                              </w:rPr>
                              <w:t> </w:t>
                            </w:r>
                            <w:r>
                              <w:rPr>
                                <w:color w:val="231F20"/>
                              </w:rPr>
                              <w:t>ölçüsünde</w:t>
                            </w:r>
                            <w:r>
                              <w:rPr>
                                <w:color w:val="231F20"/>
                                <w:spacing w:val="-5"/>
                              </w:rPr>
                              <w:t> </w:t>
                            </w:r>
                            <w:r>
                              <w:rPr>
                                <w:color w:val="231F20"/>
                              </w:rPr>
                              <w:t>bir</w:t>
                            </w:r>
                            <w:r>
                              <w:rPr>
                                <w:color w:val="231F20"/>
                                <w:spacing w:val="-5"/>
                              </w:rPr>
                              <w:t> </w:t>
                            </w:r>
                            <w:r>
                              <w:rPr>
                                <w:color w:val="231F20"/>
                              </w:rPr>
                              <w:t>kuvvet</w:t>
                            </w:r>
                            <w:r>
                              <w:rPr>
                                <w:color w:val="231F20"/>
                                <w:spacing w:val="-5"/>
                              </w:rPr>
                              <w:t> </w:t>
                            </w:r>
                            <w:r>
                              <w:rPr>
                                <w:color w:val="231F20"/>
                              </w:rPr>
                              <w:t>ve</w:t>
                            </w:r>
                            <w:r>
                              <w:rPr>
                                <w:color w:val="231F20"/>
                                <w:spacing w:val="-5"/>
                              </w:rPr>
                              <w:t> </w:t>
                            </w:r>
                            <w:r>
                              <w:rPr>
                                <w:color w:val="231F20"/>
                              </w:rPr>
                              <w:t>kıymet</w:t>
                            </w:r>
                            <w:r>
                              <w:rPr>
                                <w:color w:val="231F20"/>
                                <w:spacing w:val="-5"/>
                              </w:rPr>
                              <w:t> </w:t>
                            </w:r>
                            <w:r>
                              <w:rPr>
                                <w:color w:val="231F20"/>
                              </w:rPr>
                              <w:t>vermek</w:t>
                            </w:r>
                            <w:r>
                              <w:rPr>
                                <w:color w:val="231F20"/>
                                <w:spacing w:val="-5"/>
                              </w:rPr>
                              <w:t> </w:t>
                            </w:r>
                            <w:r>
                              <w:rPr>
                                <w:color w:val="231F20"/>
                              </w:rPr>
                              <w:t>için onu millî birlik yoldan almak yerinde olurdu.</w:t>
                            </w:r>
                          </w:p>
                          <w:p>
                            <w:pPr>
                              <w:pStyle w:val="BodyText"/>
                              <w:spacing w:before="120"/>
                              <w:ind w:left="283" w:right="281"/>
                              <w:jc w:val="both"/>
                            </w:pPr>
                            <w:r>
                              <w:rPr>
                                <w:color w:val="231F20"/>
                              </w:rPr>
                              <w:t>Yani</w:t>
                            </w:r>
                            <w:r>
                              <w:rPr>
                                <w:color w:val="231F20"/>
                                <w:spacing w:val="-16"/>
                              </w:rPr>
                              <w:t> </w:t>
                            </w:r>
                            <w:r>
                              <w:rPr>
                                <w:color w:val="231F20"/>
                              </w:rPr>
                              <w:t>alınan</w:t>
                            </w:r>
                            <w:r>
                              <w:rPr>
                                <w:color w:val="231F20"/>
                                <w:spacing w:val="-14"/>
                              </w:rPr>
                              <w:t> </w:t>
                            </w:r>
                            <w:r>
                              <w:rPr>
                                <w:color w:val="231F20"/>
                              </w:rPr>
                              <w:t>karara</w:t>
                            </w:r>
                            <w:r>
                              <w:rPr>
                                <w:color w:val="231F20"/>
                                <w:spacing w:val="-14"/>
                              </w:rPr>
                              <w:t> </w:t>
                            </w:r>
                            <w:r>
                              <w:rPr>
                                <w:color w:val="231F20"/>
                              </w:rPr>
                              <w:t>muhalefet</w:t>
                            </w:r>
                            <w:r>
                              <w:rPr>
                                <w:color w:val="231F20"/>
                                <w:spacing w:val="-13"/>
                              </w:rPr>
                              <w:t> </w:t>
                            </w:r>
                            <w:r>
                              <w:rPr>
                                <w:color w:val="231F20"/>
                              </w:rPr>
                              <w:t>partisinin</w:t>
                            </w:r>
                            <w:r>
                              <w:rPr>
                                <w:color w:val="231F20"/>
                                <w:spacing w:val="-14"/>
                              </w:rPr>
                              <w:t> </w:t>
                            </w:r>
                            <w:r>
                              <w:rPr>
                                <w:color w:val="231F20"/>
                              </w:rPr>
                              <w:t>iltihakı</w:t>
                            </w:r>
                            <w:r>
                              <w:rPr>
                                <w:color w:val="231F20"/>
                                <w:spacing w:val="-14"/>
                              </w:rPr>
                              <w:t> </w:t>
                            </w:r>
                            <w:r>
                              <w:rPr>
                                <w:color w:val="231F20"/>
                              </w:rPr>
                              <w:t>beklenecek</w:t>
                            </w:r>
                            <w:r>
                              <w:rPr>
                                <w:color w:val="231F20"/>
                                <w:spacing w:val="-14"/>
                              </w:rPr>
                              <w:t> </w:t>
                            </w:r>
                            <w:r>
                              <w:rPr>
                                <w:color w:val="231F20"/>
                              </w:rPr>
                              <w:t>yerde</w:t>
                            </w:r>
                            <w:r>
                              <w:rPr>
                                <w:color w:val="231F20"/>
                                <w:spacing w:val="-13"/>
                              </w:rPr>
                              <w:t> </w:t>
                            </w:r>
                            <w:r>
                              <w:rPr>
                                <w:color w:val="231F20"/>
                              </w:rPr>
                              <w:t>istişarî</w:t>
                            </w:r>
                            <w:r>
                              <w:rPr>
                                <w:color w:val="231F20"/>
                                <w:spacing w:val="-14"/>
                              </w:rPr>
                              <w:t> </w:t>
                            </w:r>
                            <w:r>
                              <w:rPr>
                                <w:color w:val="231F20"/>
                              </w:rPr>
                              <w:t>mahiyette</w:t>
                            </w:r>
                            <w:r>
                              <w:rPr>
                                <w:color w:val="231F20"/>
                                <w:spacing w:val="-14"/>
                              </w:rPr>
                              <w:t> </w:t>
                            </w:r>
                            <w:r>
                              <w:rPr>
                                <w:color w:val="231F20"/>
                              </w:rPr>
                              <w:t>temas</w:t>
                            </w:r>
                            <w:r>
                              <w:rPr>
                                <w:color w:val="231F20"/>
                                <w:spacing w:val="-14"/>
                              </w:rPr>
                              <w:t> </w:t>
                            </w:r>
                            <w:r>
                              <w:rPr>
                                <w:color w:val="231F20"/>
                              </w:rPr>
                              <w:t>temin</w:t>
                            </w:r>
                            <w:r>
                              <w:rPr>
                                <w:color w:val="231F20"/>
                                <w:spacing w:val="-13"/>
                              </w:rPr>
                              <w:t> </w:t>
                            </w:r>
                            <w:r>
                              <w:rPr>
                                <w:color w:val="231F20"/>
                              </w:rPr>
                              <w:t>edilmiş olsaydı, hükûmet otoritesinden hiçbir şey eksilmezdi; fazla olarak böyle bir kararın tatbik ve icra zamanını</w:t>
                            </w:r>
                            <w:r>
                              <w:rPr>
                                <w:color w:val="231F20"/>
                                <w:spacing w:val="-2"/>
                              </w:rPr>
                              <w:t> </w:t>
                            </w:r>
                            <w:r>
                              <w:rPr>
                                <w:color w:val="231F20"/>
                              </w:rPr>
                              <w:t>hem</w:t>
                            </w:r>
                            <w:r>
                              <w:rPr>
                                <w:color w:val="231F20"/>
                                <w:spacing w:val="-2"/>
                              </w:rPr>
                              <w:t> </w:t>
                            </w:r>
                            <w:r>
                              <w:rPr>
                                <w:color w:val="231F20"/>
                              </w:rPr>
                              <w:t>Birleşmiş</w:t>
                            </w:r>
                            <w:r>
                              <w:rPr>
                                <w:color w:val="231F20"/>
                                <w:spacing w:val="-2"/>
                              </w:rPr>
                              <w:t> </w:t>
                            </w:r>
                            <w:r>
                              <w:rPr>
                                <w:color w:val="231F20"/>
                              </w:rPr>
                              <w:t>Milletler,</w:t>
                            </w:r>
                            <w:r>
                              <w:rPr>
                                <w:color w:val="231F20"/>
                                <w:spacing w:val="-2"/>
                              </w:rPr>
                              <w:t> </w:t>
                            </w:r>
                            <w:r>
                              <w:rPr>
                                <w:color w:val="231F20"/>
                              </w:rPr>
                              <w:t>hem</w:t>
                            </w:r>
                            <w:r>
                              <w:rPr>
                                <w:color w:val="231F20"/>
                                <w:spacing w:val="-2"/>
                              </w:rPr>
                              <w:t> </w:t>
                            </w:r>
                            <w:r>
                              <w:rPr>
                                <w:color w:val="231F20"/>
                              </w:rPr>
                              <w:t>memleket</w:t>
                            </w:r>
                            <w:r>
                              <w:rPr>
                                <w:color w:val="231F20"/>
                                <w:spacing w:val="-2"/>
                              </w:rPr>
                              <w:t> </w:t>
                            </w:r>
                            <w:r>
                              <w:rPr>
                                <w:color w:val="231F20"/>
                              </w:rPr>
                              <w:t>için</w:t>
                            </w:r>
                            <w:r>
                              <w:rPr>
                                <w:color w:val="231F20"/>
                                <w:spacing w:val="-2"/>
                              </w:rPr>
                              <w:t> </w:t>
                            </w:r>
                            <w:r>
                              <w:rPr>
                                <w:color w:val="231F20"/>
                              </w:rPr>
                              <w:t>daha</w:t>
                            </w:r>
                            <w:r>
                              <w:rPr>
                                <w:color w:val="231F20"/>
                                <w:spacing w:val="-2"/>
                              </w:rPr>
                              <w:t> </w:t>
                            </w:r>
                            <w:r>
                              <w:rPr>
                                <w:color w:val="231F20"/>
                              </w:rPr>
                              <w:t>faydalı</w:t>
                            </w:r>
                            <w:r>
                              <w:rPr>
                                <w:color w:val="231F20"/>
                                <w:spacing w:val="-2"/>
                              </w:rPr>
                              <w:t> </w:t>
                            </w:r>
                            <w:r>
                              <w:rPr>
                                <w:color w:val="231F20"/>
                              </w:rPr>
                              <w:t>veya</w:t>
                            </w:r>
                            <w:r>
                              <w:rPr>
                                <w:color w:val="231F20"/>
                                <w:spacing w:val="-2"/>
                              </w:rPr>
                              <w:t> </w:t>
                            </w:r>
                            <w:r>
                              <w:rPr>
                                <w:color w:val="231F20"/>
                              </w:rPr>
                              <w:t>daha</w:t>
                            </w:r>
                            <w:r>
                              <w:rPr>
                                <w:color w:val="231F20"/>
                                <w:spacing w:val="-2"/>
                              </w:rPr>
                              <w:t> </w:t>
                            </w:r>
                            <w:r>
                              <w:rPr>
                                <w:color w:val="231F20"/>
                              </w:rPr>
                              <w:t>zararsız</w:t>
                            </w:r>
                            <w:r>
                              <w:rPr>
                                <w:color w:val="231F20"/>
                                <w:spacing w:val="-2"/>
                              </w:rPr>
                              <w:t> </w:t>
                            </w:r>
                            <w:r>
                              <w:rPr>
                                <w:color w:val="231F20"/>
                              </w:rPr>
                              <w:t>olarak</w:t>
                            </w:r>
                            <w:r>
                              <w:rPr>
                                <w:color w:val="231F20"/>
                                <w:spacing w:val="-2"/>
                              </w:rPr>
                              <w:t> </w:t>
                            </w:r>
                            <w:r>
                              <w:rPr>
                                <w:color w:val="231F20"/>
                              </w:rPr>
                              <w:t>tayin</w:t>
                            </w:r>
                            <w:r>
                              <w:rPr>
                                <w:color w:val="231F20"/>
                                <w:spacing w:val="-2"/>
                              </w:rPr>
                              <w:t> </w:t>
                            </w:r>
                            <w:r>
                              <w:rPr>
                                <w:color w:val="231F20"/>
                              </w:rPr>
                              <w:t>ve tesbit etmekte umumî bir kanaat husule getirilmiş olurdu.</w:t>
                            </w:r>
                          </w:p>
                        </w:txbxContent>
                      </wps:txbx>
                      <wps:bodyPr wrap="square" lIns="0" tIns="0" rIns="0" bIns="0" rtlCol="0">
                        <a:noAutofit/>
                      </wps:bodyPr>
                    </wps:wsp>
                  </a:graphicData>
                </a:graphic>
              </wp:anchor>
            </w:drawing>
          </mc:Choice>
          <mc:Fallback>
            <w:pict>
              <v:shape style="position:absolute;margin-left:62.362pt;margin-top:15.650976pt;width:476.25pt;height:309.7pt;mso-position-horizontal-relative:page;mso-position-vertical-relative:paragraph;z-index:-15721472;mso-wrap-distance-left:0;mso-wrap-distance-right:0" type="#_x0000_t202" id="docshape69" filled="false" stroked="false">
                <v:textbox inset="0,0,0,0">
                  <w:txbxContent>
                    <w:p>
                      <w:pPr>
                        <w:spacing w:before="237"/>
                        <w:ind w:left="283" w:right="3654" w:firstLine="0"/>
                        <w:jc w:val="both"/>
                        <w:rPr>
                          <w:b/>
                          <w:sz w:val="22"/>
                        </w:rPr>
                      </w:pPr>
                      <w:r>
                        <w:rPr>
                          <w:b/>
                          <w:color w:val="231F20"/>
                          <w:sz w:val="22"/>
                        </w:rPr>
                        <w:t>Kaynak C: Asım Us’un 27 Temmuz 1950 Tarihli Vakit </w:t>
                      </w:r>
                      <w:r>
                        <w:rPr>
                          <w:b/>
                          <w:color w:val="231F20"/>
                          <w:spacing w:val="-2"/>
                          <w:sz w:val="22"/>
                        </w:rPr>
                        <w:t>Gazetesinde</w:t>
                      </w:r>
                      <w:r>
                        <w:rPr>
                          <w:b/>
                          <w:color w:val="231F20"/>
                          <w:spacing w:val="-12"/>
                          <w:sz w:val="22"/>
                        </w:rPr>
                        <w:t> </w:t>
                      </w:r>
                      <w:r>
                        <w:rPr>
                          <w:b/>
                          <w:color w:val="231F20"/>
                          <w:spacing w:val="-2"/>
                          <w:sz w:val="22"/>
                        </w:rPr>
                        <w:t>Yayımlanan</w:t>
                      </w:r>
                      <w:r>
                        <w:rPr>
                          <w:b/>
                          <w:color w:val="231F20"/>
                          <w:spacing w:val="-12"/>
                          <w:sz w:val="22"/>
                        </w:rPr>
                        <w:t> </w:t>
                      </w:r>
                      <w:r>
                        <w:rPr>
                          <w:b/>
                          <w:color w:val="231F20"/>
                          <w:spacing w:val="-2"/>
                          <w:sz w:val="22"/>
                        </w:rPr>
                        <w:t>Köşe</w:t>
                      </w:r>
                      <w:r>
                        <w:rPr>
                          <w:b/>
                          <w:color w:val="231F20"/>
                          <w:spacing w:val="-12"/>
                          <w:sz w:val="22"/>
                        </w:rPr>
                        <w:t> </w:t>
                      </w:r>
                      <w:r>
                        <w:rPr>
                          <w:b/>
                          <w:color w:val="231F20"/>
                          <w:spacing w:val="-2"/>
                          <w:sz w:val="22"/>
                        </w:rPr>
                        <w:t>Yazısının</w:t>
                      </w:r>
                      <w:r>
                        <w:rPr>
                          <w:b/>
                          <w:color w:val="231F20"/>
                          <w:spacing w:val="-11"/>
                          <w:sz w:val="22"/>
                        </w:rPr>
                        <w:t> </w:t>
                      </w:r>
                      <w:r>
                        <w:rPr>
                          <w:b/>
                          <w:color w:val="231F20"/>
                          <w:spacing w:val="-2"/>
                          <w:sz w:val="22"/>
                        </w:rPr>
                        <w:t>Orijinal</w:t>
                      </w:r>
                      <w:r>
                        <w:rPr>
                          <w:b/>
                          <w:color w:val="231F20"/>
                          <w:spacing w:val="-12"/>
                          <w:sz w:val="22"/>
                        </w:rPr>
                        <w:t> </w:t>
                      </w:r>
                      <w:r>
                        <w:rPr>
                          <w:b/>
                          <w:color w:val="231F20"/>
                          <w:spacing w:val="-2"/>
                          <w:sz w:val="22"/>
                        </w:rPr>
                        <w:t>Görünümü </w:t>
                      </w:r>
                      <w:r>
                        <w:rPr>
                          <w:color w:val="231F20"/>
                          <w:sz w:val="22"/>
                        </w:rPr>
                        <w:t>(Us, 1950) </w:t>
                      </w:r>
                      <w:r>
                        <w:rPr>
                          <w:b/>
                          <w:color w:val="231F20"/>
                          <w:sz w:val="22"/>
                        </w:rPr>
                        <w:t>ve Özeti</w:t>
                      </w:r>
                    </w:p>
                    <w:p>
                      <w:pPr>
                        <w:pStyle w:val="BodyText"/>
                        <w:spacing w:before="240"/>
                        <w:rPr>
                          <w:b/>
                        </w:rPr>
                      </w:pPr>
                    </w:p>
                    <w:p>
                      <w:pPr>
                        <w:spacing w:before="1"/>
                        <w:ind w:left="283" w:right="0" w:firstLine="0"/>
                        <w:jc w:val="both"/>
                        <w:rPr>
                          <w:b/>
                          <w:sz w:val="22"/>
                        </w:rPr>
                      </w:pPr>
                      <w:r>
                        <w:rPr>
                          <w:b/>
                          <w:color w:val="231F20"/>
                          <w:spacing w:val="-6"/>
                          <w:sz w:val="22"/>
                        </w:rPr>
                        <w:t>Türkiye,</w:t>
                      </w:r>
                      <w:r>
                        <w:rPr>
                          <w:b/>
                          <w:color w:val="231F20"/>
                          <w:spacing w:val="-3"/>
                          <w:sz w:val="22"/>
                        </w:rPr>
                        <w:t> </w:t>
                      </w:r>
                      <w:r>
                        <w:rPr>
                          <w:b/>
                          <w:color w:val="231F20"/>
                          <w:spacing w:val="-6"/>
                          <w:sz w:val="22"/>
                        </w:rPr>
                        <w:t>Tarihinin</w:t>
                      </w:r>
                      <w:r>
                        <w:rPr>
                          <w:b/>
                          <w:color w:val="231F20"/>
                          <w:spacing w:val="-3"/>
                          <w:sz w:val="22"/>
                        </w:rPr>
                        <w:t> </w:t>
                      </w:r>
                      <w:r>
                        <w:rPr>
                          <w:b/>
                          <w:color w:val="231F20"/>
                          <w:spacing w:val="-6"/>
                          <w:sz w:val="22"/>
                        </w:rPr>
                        <w:t>En</w:t>
                      </w:r>
                      <w:r>
                        <w:rPr>
                          <w:b/>
                          <w:color w:val="231F20"/>
                          <w:spacing w:val="-3"/>
                          <w:sz w:val="22"/>
                        </w:rPr>
                        <w:t> </w:t>
                      </w:r>
                      <w:r>
                        <w:rPr>
                          <w:b/>
                          <w:color w:val="231F20"/>
                          <w:spacing w:val="-6"/>
                          <w:sz w:val="22"/>
                        </w:rPr>
                        <w:t>Nazik</w:t>
                      </w:r>
                      <w:r>
                        <w:rPr>
                          <w:b/>
                          <w:color w:val="231F20"/>
                          <w:spacing w:val="-3"/>
                          <w:sz w:val="22"/>
                        </w:rPr>
                        <w:t> </w:t>
                      </w:r>
                      <w:r>
                        <w:rPr>
                          <w:b/>
                          <w:color w:val="231F20"/>
                          <w:spacing w:val="-6"/>
                          <w:sz w:val="22"/>
                        </w:rPr>
                        <w:t>Bir</w:t>
                      </w:r>
                      <w:r>
                        <w:rPr>
                          <w:b/>
                          <w:color w:val="231F20"/>
                          <w:spacing w:val="-3"/>
                          <w:sz w:val="22"/>
                        </w:rPr>
                        <w:t> </w:t>
                      </w:r>
                      <w:r>
                        <w:rPr>
                          <w:b/>
                          <w:color w:val="231F20"/>
                          <w:spacing w:val="-6"/>
                          <w:sz w:val="22"/>
                        </w:rPr>
                        <w:t>Devresindedir</w:t>
                      </w:r>
                    </w:p>
                    <w:p>
                      <w:pPr>
                        <w:pStyle w:val="BodyText"/>
                        <w:spacing w:before="119"/>
                        <w:ind w:left="283" w:right="3654"/>
                        <w:jc w:val="both"/>
                      </w:pPr>
                      <w:r>
                        <w:rPr>
                          <w:color w:val="231F20"/>
                          <w:spacing w:val="-4"/>
                        </w:rPr>
                        <w:t>Kore’de harbeden Birleşmiş milletler kuvvetlerine katılmak üzere </w:t>
                      </w:r>
                      <w:r>
                        <w:rPr>
                          <w:color w:val="231F20"/>
                        </w:rPr>
                        <w:t>hükümetçe dört bin beşyüz kişilik bir kuvvetin gönderilmesine karar verilmiş olması içinde bulunduğumuz şartların ehemmiyetini ifade için başka söz söylemeye hacet bırakmaz. </w:t>
                      </w:r>
                      <w:r>
                        <w:rPr>
                          <w:color w:val="231F20"/>
                          <w:spacing w:val="-2"/>
                        </w:rPr>
                        <w:t>Türk</w:t>
                      </w:r>
                      <w:r>
                        <w:rPr>
                          <w:color w:val="231F20"/>
                          <w:spacing w:val="-6"/>
                        </w:rPr>
                        <w:t> </w:t>
                      </w:r>
                      <w:r>
                        <w:rPr>
                          <w:color w:val="231F20"/>
                          <w:spacing w:val="-2"/>
                        </w:rPr>
                        <w:t>millet</w:t>
                      </w:r>
                      <w:r>
                        <w:rPr>
                          <w:color w:val="231F20"/>
                          <w:spacing w:val="-6"/>
                        </w:rPr>
                        <w:t> </w:t>
                      </w:r>
                      <w:r>
                        <w:rPr>
                          <w:color w:val="231F20"/>
                          <w:spacing w:val="-2"/>
                        </w:rPr>
                        <w:t>varlığını</w:t>
                      </w:r>
                      <w:r>
                        <w:rPr>
                          <w:color w:val="231F20"/>
                          <w:spacing w:val="-6"/>
                        </w:rPr>
                        <w:t> </w:t>
                      </w:r>
                      <w:r>
                        <w:rPr>
                          <w:color w:val="231F20"/>
                          <w:spacing w:val="-2"/>
                        </w:rPr>
                        <w:t>Birleşmiş</w:t>
                      </w:r>
                      <w:r>
                        <w:rPr>
                          <w:color w:val="231F20"/>
                          <w:spacing w:val="-6"/>
                        </w:rPr>
                        <w:t> </w:t>
                      </w:r>
                      <w:r>
                        <w:rPr>
                          <w:color w:val="231F20"/>
                          <w:spacing w:val="-2"/>
                        </w:rPr>
                        <w:t>milletler</w:t>
                      </w:r>
                      <w:r>
                        <w:rPr>
                          <w:color w:val="231F20"/>
                          <w:spacing w:val="-6"/>
                        </w:rPr>
                        <w:t> </w:t>
                      </w:r>
                      <w:r>
                        <w:rPr>
                          <w:color w:val="231F20"/>
                          <w:spacing w:val="-2"/>
                        </w:rPr>
                        <w:t>müessesesinin</w:t>
                      </w:r>
                      <w:r>
                        <w:rPr>
                          <w:color w:val="231F20"/>
                          <w:spacing w:val="-6"/>
                        </w:rPr>
                        <w:t> </w:t>
                      </w:r>
                      <w:r>
                        <w:rPr>
                          <w:color w:val="231F20"/>
                          <w:spacing w:val="-2"/>
                        </w:rPr>
                        <w:t>varlığına, bağlamıştır.</w:t>
                      </w:r>
                    </w:p>
                    <w:p>
                      <w:pPr>
                        <w:pStyle w:val="BodyText"/>
                        <w:spacing w:before="121"/>
                        <w:ind w:left="283" w:right="3654"/>
                        <w:jc w:val="both"/>
                      </w:pPr>
                      <w:r>
                        <w:rPr>
                          <w:color w:val="231F20"/>
                        </w:rPr>
                        <w:t>Prensip bakımından alınan karara itiraz edilemez. Şu kadar var ki bu gibi kararları Büyük Millet Meclisinin kabulünden evvel kat’î</w:t>
                      </w:r>
                      <w:r>
                        <w:rPr>
                          <w:color w:val="231F20"/>
                          <w:spacing w:val="-14"/>
                        </w:rPr>
                        <w:t> </w:t>
                      </w:r>
                      <w:r>
                        <w:rPr>
                          <w:color w:val="231F20"/>
                        </w:rPr>
                        <w:t>olarak</w:t>
                      </w:r>
                      <w:r>
                        <w:rPr>
                          <w:color w:val="231F20"/>
                          <w:spacing w:val="-14"/>
                        </w:rPr>
                        <w:t> </w:t>
                      </w:r>
                      <w:r>
                        <w:rPr>
                          <w:color w:val="231F20"/>
                        </w:rPr>
                        <w:t>ilân</w:t>
                      </w:r>
                      <w:r>
                        <w:rPr>
                          <w:color w:val="231F20"/>
                          <w:spacing w:val="-14"/>
                        </w:rPr>
                        <w:t> </w:t>
                      </w:r>
                      <w:r>
                        <w:rPr>
                          <w:color w:val="231F20"/>
                        </w:rPr>
                        <w:t>etmek</w:t>
                      </w:r>
                      <w:r>
                        <w:rPr>
                          <w:color w:val="231F20"/>
                          <w:spacing w:val="-13"/>
                        </w:rPr>
                        <w:t> </w:t>
                      </w:r>
                      <w:r>
                        <w:rPr>
                          <w:color w:val="231F20"/>
                        </w:rPr>
                        <w:t>anayasaya</w:t>
                      </w:r>
                      <w:r>
                        <w:rPr>
                          <w:color w:val="231F20"/>
                          <w:spacing w:val="-14"/>
                        </w:rPr>
                        <w:t> </w:t>
                      </w:r>
                      <w:r>
                        <w:rPr>
                          <w:color w:val="231F20"/>
                        </w:rPr>
                        <w:t>aykırı</w:t>
                      </w:r>
                      <w:r>
                        <w:rPr>
                          <w:color w:val="231F20"/>
                          <w:spacing w:val="-14"/>
                        </w:rPr>
                        <w:t> </w:t>
                      </w:r>
                      <w:r>
                        <w:rPr>
                          <w:color w:val="231F20"/>
                        </w:rPr>
                        <w:t>olduğu</w:t>
                      </w:r>
                      <w:r>
                        <w:rPr>
                          <w:color w:val="231F20"/>
                          <w:spacing w:val="-14"/>
                        </w:rPr>
                        <w:t> </w:t>
                      </w:r>
                      <w:r>
                        <w:rPr>
                          <w:color w:val="231F20"/>
                        </w:rPr>
                        <w:t>gibi</w:t>
                      </w:r>
                      <w:r>
                        <w:rPr>
                          <w:color w:val="231F20"/>
                          <w:spacing w:val="-13"/>
                        </w:rPr>
                        <w:t> </w:t>
                      </w:r>
                      <w:r>
                        <w:rPr>
                          <w:color w:val="231F20"/>
                        </w:rPr>
                        <w:t>öyle</w:t>
                      </w:r>
                      <w:r>
                        <w:rPr>
                          <w:color w:val="231F20"/>
                          <w:spacing w:val="-14"/>
                        </w:rPr>
                        <w:t> </w:t>
                      </w:r>
                      <w:r>
                        <w:rPr>
                          <w:color w:val="231F20"/>
                        </w:rPr>
                        <w:t>olduğu halde</w:t>
                      </w:r>
                      <w:r>
                        <w:rPr>
                          <w:color w:val="231F20"/>
                          <w:spacing w:val="-5"/>
                        </w:rPr>
                        <w:t> </w:t>
                      </w:r>
                      <w:r>
                        <w:rPr>
                          <w:color w:val="231F20"/>
                        </w:rPr>
                        <w:t>de</w:t>
                      </w:r>
                      <w:r>
                        <w:rPr>
                          <w:color w:val="231F20"/>
                          <w:spacing w:val="-5"/>
                        </w:rPr>
                        <w:t> </w:t>
                      </w:r>
                      <w:r>
                        <w:rPr>
                          <w:color w:val="231F20"/>
                        </w:rPr>
                        <w:t>memleket</w:t>
                      </w:r>
                      <w:r>
                        <w:rPr>
                          <w:color w:val="231F20"/>
                          <w:spacing w:val="-5"/>
                        </w:rPr>
                        <w:t> </w:t>
                      </w:r>
                      <w:r>
                        <w:rPr>
                          <w:color w:val="231F20"/>
                        </w:rPr>
                        <w:t>ölçüsünde</w:t>
                      </w:r>
                      <w:r>
                        <w:rPr>
                          <w:color w:val="231F20"/>
                          <w:spacing w:val="-5"/>
                        </w:rPr>
                        <w:t> </w:t>
                      </w:r>
                      <w:r>
                        <w:rPr>
                          <w:color w:val="231F20"/>
                        </w:rPr>
                        <w:t>bir</w:t>
                      </w:r>
                      <w:r>
                        <w:rPr>
                          <w:color w:val="231F20"/>
                          <w:spacing w:val="-5"/>
                        </w:rPr>
                        <w:t> </w:t>
                      </w:r>
                      <w:r>
                        <w:rPr>
                          <w:color w:val="231F20"/>
                        </w:rPr>
                        <w:t>kuvvet</w:t>
                      </w:r>
                      <w:r>
                        <w:rPr>
                          <w:color w:val="231F20"/>
                          <w:spacing w:val="-5"/>
                        </w:rPr>
                        <w:t> </w:t>
                      </w:r>
                      <w:r>
                        <w:rPr>
                          <w:color w:val="231F20"/>
                        </w:rPr>
                        <w:t>ve</w:t>
                      </w:r>
                      <w:r>
                        <w:rPr>
                          <w:color w:val="231F20"/>
                          <w:spacing w:val="-5"/>
                        </w:rPr>
                        <w:t> </w:t>
                      </w:r>
                      <w:r>
                        <w:rPr>
                          <w:color w:val="231F20"/>
                        </w:rPr>
                        <w:t>kıymet</w:t>
                      </w:r>
                      <w:r>
                        <w:rPr>
                          <w:color w:val="231F20"/>
                          <w:spacing w:val="-5"/>
                        </w:rPr>
                        <w:t> </w:t>
                      </w:r>
                      <w:r>
                        <w:rPr>
                          <w:color w:val="231F20"/>
                        </w:rPr>
                        <w:t>vermek</w:t>
                      </w:r>
                      <w:r>
                        <w:rPr>
                          <w:color w:val="231F20"/>
                          <w:spacing w:val="-5"/>
                        </w:rPr>
                        <w:t> </w:t>
                      </w:r>
                      <w:r>
                        <w:rPr>
                          <w:color w:val="231F20"/>
                        </w:rPr>
                        <w:t>için onu millî birlik yoldan almak yerinde olurdu.</w:t>
                      </w:r>
                    </w:p>
                    <w:p>
                      <w:pPr>
                        <w:pStyle w:val="BodyText"/>
                        <w:spacing w:before="120"/>
                        <w:ind w:left="283" w:right="281"/>
                        <w:jc w:val="both"/>
                      </w:pPr>
                      <w:r>
                        <w:rPr>
                          <w:color w:val="231F20"/>
                        </w:rPr>
                        <w:t>Yani</w:t>
                      </w:r>
                      <w:r>
                        <w:rPr>
                          <w:color w:val="231F20"/>
                          <w:spacing w:val="-16"/>
                        </w:rPr>
                        <w:t> </w:t>
                      </w:r>
                      <w:r>
                        <w:rPr>
                          <w:color w:val="231F20"/>
                        </w:rPr>
                        <w:t>alınan</w:t>
                      </w:r>
                      <w:r>
                        <w:rPr>
                          <w:color w:val="231F20"/>
                          <w:spacing w:val="-14"/>
                        </w:rPr>
                        <w:t> </w:t>
                      </w:r>
                      <w:r>
                        <w:rPr>
                          <w:color w:val="231F20"/>
                        </w:rPr>
                        <w:t>karara</w:t>
                      </w:r>
                      <w:r>
                        <w:rPr>
                          <w:color w:val="231F20"/>
                          <w:spacing w:val="-14"/>
                        </w:rPr>
                        <w:t> </w:t>
                      </w:r>
                      <w:r>
                        <w:rPr>
                          <w:color w:val="231F20"/>
                        </w:rPr>
                        <w:t>muhalefet</w:t>
                      </w:r>
                      <w:r>
                        <w:rPr>
                          <w:color w:val="231F20"/>
                          <w:spacing w:val="-13"/>
                        </w:rPr>
                        <w:t> </w:t>
                      </w:r>
                      <w:r>
                        <w:rPr>
                          <w:color w:val="231F20"/>
                        </w:rPr>
                        <w:t>partisinin</w:t>
                      </w:r>
                      <w:r>
                        <w:rPr>
                          <w:color w:val="231F20"/>
                          <w:spacing w:val="-14"/>
                        </w:rPr>
                        <w:t> </w:t>
                      </w:r>
                      <w:r>
                        <w:rPr>
                          <w:color w:val="231F20"/>
                        </w:rPr>
                        <w:t>iltihakı</w:t>
                      </w:r>
                      <w:r>
                        <w:rPr>
                          <w:color w:val="231F20"/>
                          <w:spacing w:val="-14"/>
                        </w:rPr>
                        <w:t> </w:t>
                      </w:r>
                      <w:r>
                        <w:rPr>
                          <w:color w:val="231F20"/>
                        </w:rPr>
                        <w:t>beklenecek</w:t>
                      </w:r>
                      <w:r>
                        <w:rPr>
                          <w:color w:val="231F20"/>
                          <w:spacing w:val="-14"/>
                        </w:rPr>
                        <w:t> </w:t>
                      </w:r>
                      <w:r>
                        <w:rPr>
                          <w:color w:val="231F20"/>
                        </w:rPr>
                        <w:t>yerde</w:t>
                      </w:r>
                      <w:r>
                        <w:rPr>
                          <w:color w:val="231F20"/>
                          <w:spacing w:val="-13"/>
                        </w:rPr>
                        <w:t> </w:t>
                      </w:r>
                      <w:r>
                        <w:rPr>
                          <w:color w:val="231F20"/>
                        </w:rPr>
                        <w:t>istişarî</w:t>
                      </w:r>
                      <w:r>
                        <w:rPr>
                          <w:color w:val="231F20"/>
                          <w:spacing w:val="-14"/>
                        </w:rPr>
                        <w:t> </w:t>
                      </w:r>
                      <w:r>
                        <w:rPr>
                          <w:color w:val="231F20"/>
                        </w:rPr>
                        <w:t>mahiyette</w:t>
                      </w:r>
                      <w:r>
                        <w:rPr>
                          <w:color w:val="231F20"/>
                          <w:spacing w:val="-14"/>
                        </w:rPr>
                        <w:t> </w:t>
                      </w:r>
                      <w:r>
                        <w:rPr>
                          <w:color w:val="231F20"/>
                        </w:rPr>
                        <w:t>temas</w:t>
                      </w:r>
                      <w:r>
                        <w:rPr>
                          <w:color w:val="231F20"/>
                          <w:spacing w:val="-14"/>
                        </w:rPr>
                        <w:t> </w:t>
                      </w:r>
                      <w:r>
                        <w:rPr>
                          <w:color w:val="231F20"/>
                        </w:rPr>
                        <w:t>temin</w:t>
                      </w:r>
                      <w:r>
                        <w:rPr>
                          <w:color w:val="231F20"/>
                          <w:spacing w:val="-13"/>
                        </w:rPr>
                        <w:t> </w:t>
                      </w:r>
                      <w:r>
                        <w:rPr>
                          <w:color w:val="231F20"/>
                        </w:rPr>
                        <w:t>edilmiş olsaydı, hükûmet otoritesinden hiçbir şey eksilmezdi; fazla olarak böyle bir kararın tatbik ve icra zamanını</w:t>
                      </w:r>
                      <w:r>
                        <w:rPr>
                          <w:color w:val="231F20"/>
                          <w:spacing w:val="-2"/>
                        </w:rPr>
                        <w:t> </w:t>
                      </w:r>
                      <w:r>
                        <w:rPr>
                          <w:color w:val="231F20"/>
                        </w:rPr>
                        <w:t>hem</w:t>
                      </w:r>
                      <w:r>
                        <w:rPr>
                          <w:color w:val="231F20"/>
                          <w:spacing w:val="-2"/>
                        </w:rPr>
                        <w:t> </w:t>
                      </w:r>
                      <w:r>
                        <w:rPr>
                          <w:color w:val="231F20"/>
                        </w:rPr>
                        <w:t>Birleşmiş</w:t>
                      </w:r>
                      <w:r>
                        <w:rPr>
                          <w:color w:val="231F20"/>
                          <w:spacing w:val="-2"/>
                        </w:rPr>
                        <w:t> </w:t>
                      </w:r>
                      <w:r>
                        <w:rPr>
                          <w:color w:val="231F20"/>
                        </w:rPr>
                        <w:t>Milletler,</w:t>
                      </w:r>
                      <w:r>
                        <w:rPr>
                          <w:color w:val="231F20"/>
                          <w:spacing w:val="-2"/>
                        </w:rPr>
                        <w:t> </w:t>
                      </w:r>
                      <w:r>
                        <w:rPr>
                          <w:color w:val="231F20"/>
                        </w:rPr>
                        <w:t>hem</w:t>
                      </w:r>
                      <w:r>
                        <w:rPr>
                          <w:color w:val="231F20"/>
                          <w:spacing w:val="-2"/>
                        </w:rPr>
                        <w:t> </w:t>
                      </w:r>
                      <w:r>
                        <w:rPr>
                          <w:color w:val="231F20"/>
                        </w:rPr>
                        <w:t>memleket</w:t>
                      </w:r>
                      <w:r>
                        <w:rPr>
                          <w:color w:val="231F20"/>
                          <w:spacing w:val="-2"/>
                        </w:rPr>
                        <w:t> </w:t>
                      </w:r>
                      <w:r>
                        <w:rPr>
                          <w:color w:val="231F20"/>
                        </w:rPr>
                        <w:t>için</w:t>
                      </w:r>
                      <w:r>
                        <w:rPr>
                          <w:color w:val="231F20"/>
                          <w:spacing w:val="-2"/>
                        </w:rPr>
                        <w:t> </w:t>
                      </w:r>
                      <w:r>
                        <w:rPr>
                          <w:color w:val="231F20"/>
                        </w:rPr>
                        <w:t>daha</w:t>
                      </w:r>
                      <w:r>
                        <w:rPr>
                          <w:color w:val="231F20"/>
                          <w:spacing w:val="-2"/>
                        </w:rPr>
                        <w:t> </w:t>
                      </w:r>
                      <w:r>
                        <w:rPr>
                          <w:color w:val="231F20"/>
                        </w:rPr>
                        <w:t>faydalı</w:t>
                      </w:r>
                      <w:r>
                        <w:rPr>
                          <w:color w:val="231F20"/>
                          <w:spacing w:val="-2"/>
                        </w:rPr>
                        <w:t> </w:t>
                      </w:r>
                      <w:r>
                        <w:rPr>
                          <w:color w:val="231F20"/>
                        </w:rPr>
                        <w:t>veya</w:t>
                      </w:r>
                      <w:r>
                        <w:rPr>
                          <w:color w:val="231F20"/>
                          <w:spacing w:val="-2"/>
                        </w:rPr>
                        <w:t> </w:t>
                      </w:r>
                      <w:r>
                        <w:rPr>
                          <w:color w:val="231F20"/>
                        </w:rPr>
                        <w:t>daha</w:t>
                      </w:r>
                      <w:r>
                        <w:rPr>
                          <w:color w:val="231F20"/>
                          <w:spacing w:val="-2"/>
                        </w:rPr>
                        <w:t> </w:t>
                      </w:r>
                      <w:r>
                        <w:rPr>
                          <w:color w:val="231F20"/>
                        </w:rPr>
                        <w:t>zararsız</w:t>
                      </w:r>
                      <w:r>
                        <w:rPr>
                          <w:color w:val="231F20"/>
                          <w:spacing w:val="-2"/>
                        </w:rPr>
                        <w:t> </w:t>
                      </w:r>
                      <w:r>
                        <w:rPr>
                          <w:color w:val="231F20"/>
                        </w:rPr>
                        <w:t>olarak</w:t>
                      </w:r>
                      <w:r>
                        <w:rPr>
                          <w:color w:val="231F20"/>
                          <w:spacing w:val="-2"/>
                        </w:rPr>
                        <w:t> </w:t>
                      </w:r>
                      <w:r>
                        <w:rPr>
                          <w:color w:val="231F20"/>
                        </w:rPr>
                        <w:t>tayin</w:t>
                      </w:r>
                      <w:r>
                        <w:rPr>
                          <w:color w:val="231F20"/>
                          <w:spacing w:val="-2"/>
                        </w:rPr>
                        <w:t> </w:t>
                      </w:r>
                      <w:r>
                        <w:rPr>
                          <w:color w:val="231F20"/>
                        </w:rPr>
                        <w:t>ve tesbit etmekte umumî bir kanaat husule getirilmiş olurdu.</w:t>
                      </w:r>
                    </w:p>
                  </w:txbxContent>
                </v:textbox>
                <w10:wrap type="topAndBottom"/>
              </v:shape>
            </w:pict>
          </mc:Fallback>
        </mc:AlternateContent>
      </w:r>
    </w:p>
    <w:p>
      <w:pPr>
        <w:pStyle w:val="BodyText"/>
        <w:spacing w:after="0"/>
        <w:rPr>
          <w:sz w:val="20"/>
        </w:rPr>
        <w:sectPr>
          <w:footerReference w:type="even" r:id="rId13"/>
          <w:footerReference w:type="default" r:id="rId14"/>
          <w:pgSz w:w="11910" w:h="16840"/>
          <w:pgMar w:header="0" w:footer="1104" w:top="1160" w:bottom="1300" w:left="992" w:right="850"/>
          <w:pgNumType w:start="116"/>
        </w:sectPr>
      </w:pPr>
    </w:p>
    <w:p>
      <w:pPr>
        <w:pStyle w:val="BodyText"/>
        <w:spacing w:before="100"/>
        <w:rPr>
          <w:sz w:val="20"/>
        </w:rPr>
      </w:pPr>
    </w:p>
    <w:p>
      <w:pPr>
        <w:spacing w:line="240" w:lineRule="auto"/>
        <w:ind w:left="141" w:right="0" w:firstLine="0"/>
        <w:rPr>
          <w:sz w:val="20"/>
        </w:rPr>
      </w:pPr>
      <w:r>
        <w:rPr>
          <w:sz w:val="20"/>
        </w:rPr>
        <mc:AlternateContent>
          <mc:Choice Requires="wps">
            <w:drawing>
              <wp:inline distT="0" distB="0" distL="0" distR="0">
                <wp:extent cx="6048375" cy="3780790"/>
                <wp:effectExtent l="0" t="0" r="0" b="635"/>
                <wp:docPr id="77" name="Group 77"/>
                <wp:cNvGraphicFramePr>
                  <a:graphicFrameLocks/>
                </wp:cNvGraphicFramePr>
                <a:graphic>
                  <a:graphicData uri="http://schemas.microsoft.com/office/word/2010/wordprocessingGroup">
                    <wpg:wgp>
                      <wpg:cNvPr id="77" name="Group 77"/>
                      <wpg:cNvGrpSpPr/>
                      <wpg:grpSpPr>
                        <a:xfrm>
                          <a:off x="0" y="0"/>
                          <a:ext cx="6048375" cy="3780790"/>
                          <a:chExt cx="6048375" cy="3780790"/>
                        </a:xfrm>
                      </wpg:grpSpPr>
                      <wps:wsp>
                        <wps:cNvPr id="78" name="Graphic 78"/>
                        <wps:cNvSpPr/>
                        <wps:spPr>
                          <a:xfrm>
                            <a:off x="0" y="0"/>
                            <a:ext cx="6048375" cy="3780790"/>
                          </a:xfrm>
                          <a:custGeom>
                            <a:avLst/>
                            <a:gdLst/>
                            <a:ahLst/>
                            <a:cxnLst/>
                            <a:rect l="l" t="t" r="r" b="b"/>
                            <a:pathLst>
                              <a:path w="6048375" h="3780790">
                                <a:moveTo>
                                  <a:pt x="6047994" y="0"/>
                                </a:moveTo>
                                <a:lnTo>
                                  <a:pt x="0" y="0"/>
                                </a:lnTo>
                                <a:lnTo>
                                  <a:pt x="0" y="397510"/>
                                </a:lnTo>
                                <a:lnTo>
                                  <a:pt x="0" y="634365"/>
                                </a:lnTo>
                                <a:lnTo>
                                  <a:pt x="0" y="3780739"/>
                                </a:lnTo>
                                <a:lnTo>
                                  <a:pt x="6047994" y="3780739"/>
                                </a:lnTo>
                                <a:lnTo>
                                  <a:pt x="6047994" y="397510"/>
                                </a:lnTo>
                                <a:lnTo>
                                  <a:pt x="6047994" y="0"/>
                                </a:lnTo>
                                <a:close/>
                              </a:path>
                            </a:pathLst>
                          </a:custGeom>
                          <a:solidFill>
                            <a:srgbClr val="DDDDDC"/>
                          </a:solidFill>
                        </wps:spPr>
                        <wps:bodyPr wrap="square" lIns="0" tIns="0" rIns="0" bIns="0" rtlCol="0">
                          <a:prstTxWarp prst="textNoShape">
                            <a:avLst/>
                          </a:prstTxWarp>
                          <a:noAutofit/>
                        </wps:bodyPr>
                      </wps:wsp>
                      <pic:pic>
                        <pic:nvPicPr>
                          <pic:cNvPr id="79" name="Image 79"/>
                          <pic:cNvPicPr/>
                        </pic:nvPicPr>
                        <pic:blipFill>
                          <a:blip r:embed="rId17" cstate="print"/>
                          <a:stretch>
                            <a:fillRect/>
                          </a:stretch>
                        </pic:blipFill>
                        <pic:spPr>
                          <a:xfrm>
                            <a:off x="4301999" y="254863"/>
                            <a:ext cx="1625319" cy="2814576"/>
                          </a:xfrm>
                          <a:prstGeom prst="rect">
                            <a:avLst/>
                          </a:prstGeom>
                        </pic:spPr>
                      </pic:pic>
                      <wps:wsp>
                        <wps:cNvPr id="80" name="Textbox 80"/>
                        <wps:cNvSpPr txBox="1"/>
                        <wps:spPr>
                          <a:xfrm>
                            <a:off x="0" y="0"/>
                            <a:ext cx="6048375" cy="3780790"/>
                          </a:xfrm>
                          <a:prstGeom prst="rect">
                            <a:avLst/>
                          </a:prstGeom>
                        </wps:spPr>
                        <wps:txbx>
                          <w:txbxContent>
                            <w:p>
                              <w:pPr>
                                <w:spacing w:before="238"/>
                                <w:ind w:left="283" w:right="2917" w:firstLine="0"/>
                                <w:jc w:val="both"/>
                                <w:rPr>
                                  <w:b/>
                                  <w:sz w:val="22"/>
                                </w:rPr>
                              </w:pPr>
                              <w:r>
                                <w:rPr>
                                  <w:b/>
                                  <w:color w:val="231F20"/>
                                  <w:spacing w:val="-2"/>
                                  <w:sz w:val="22"/>
                                </w:rPr>
                                <w:t>Kaynak</w:t>
                              </w:r>
                              <w:r>
                                <w:rPr>
                                  <w:b/>
                                  <w:color w:val="231F20"/>
                                  <w:spacing w:val="-8"/>
                                  <w:sz w:val="22"/>
                                </w:rPr>
                                <w:t> </w:t>
                              </w:r>
                              <w:r>
                                <w:rPr>
                                  <w:b/>
                                  <w:color w:val="231F20"/>
                                  <w:spacing w:val="-2"/>
                                  <w:sz w:val="22"/>
                                </w:rPr>
                                <w:t>D:</w:t>
                              </w:r>
                              <w:r>
                                <w:rPr>
                                  <w:b/>
                                  <w:color w:val="231F20"/>
                                  <w:spacing w:val="-8"/>
                                  <w:sz w:val="22"/>
                                </w:rPr>
                                <w:t> </w:t>
                              </w:r>
                              <w:r>
                                <w:rPr>
                                  <w:b/>
                                  <w:color w:val="231F20"/>
                                  <w:spacing w:val="-2"/>
                                  <w:sz w:val="22"/>
                                </w:rPr>
                                <w:t>Nihat</w:t>
                              </w:r>
                              <w:r>
                                <w:rPr>
                                  <w:b/>
                                  <w:color w:val="231F20"/>
                                  <w:spacing w:val="-8"/>
                                  <w:sz w:val="22"/>
                                </w:rPr>
                                <w:t> </w:t>
                              </w:r>
                              <w:r>
                                <w:rPr>
                                  <w:b/>
                                  <w:color w:val="231F20"/>
                                  <w:spacing w:val="-2"/>
                                  <w:sz w:val="22"/>
                                </w:rPr>
                                <w:t>Erim’in</w:t>
                              </w:r>
                              <w:r>
                                <w:rPr>
                                  <w:b/>
                                  <w:color w:val="231F20"/>
                                  <w:spacing w:val="-8"/>
                                  <w:sz w:val="22"/>
                                </w:rPr>
                                <w:t> </w:t>
                              </w:r>
                              <w:r>
                                <w:rPr>
                                  <w:b/>
                                  <w:color w:val="231F20"/>
                                  <w:spacing w:val="-2"/>
                                  <w:sz w:val="22"/>
                                </w:rPr>
                                <w:t>28</w:t>
                              </w:r>
                              <w:r>
                                <w:rPr>
                                  <w:b/>
                                  <w:color w:val="231F20"/>
                                  <w:spacing w:val="-8"/>
                                  <w:sz w:val="22"/>
                                </w:rPr>
                                <w:t> </w:t>
                              </w:r>
                              <w:r>
                                <w:rPr>
                                  <w:b/>
                                  <w:color w:val="231F20"/>
                                  <w:spacing w:val="-2"/>
                                  <w:sz w:val="22"/>
                                </w:rPr>
                                <w:t>Temmuz</w:t>
                              </w:r>
                              <w:r>
                                <w:rPr>
                                  <w:b/>
                                  <w:color w:val="231F20"/>
                                  <w:spacing w:val="-8"/>
                                  <w:sz w:val="22"/>
                                </w:rPr>
                                <w:t> </w:t>
                              </w:r>
                              <w:r>
                                <w:rPr>
                                  <w:b/>
                                  <w:color w:val="231F20"/>
                                  <w:spacing w:val="-2"/>
                                  <w:sz w:val="22"/>
                                </w:rPr>
                                <w:t>1950</w:t>
                              </w:r>
                              <w:r>
                                <w:rPr>
                                  <w:b/>
                                  <w:color w:val="231F20"/>
                                  <w:spacing w:val="-8"/>
                                  <w:sz w:val="22"/>
                                </w:rPr>
                                <w:t> </w:t>
                              </w:r>
                              <w:r>
                                <w:rPr>
                                  <w:b/>
                                  <w:color w:val="231F20"/>
                                  <w:spacing w:val="-2"/>
                                  <w:sz w:val="22"/>
                                </w:rPr>
                                <w:t>Tarihli</w:t>
                              </w:r>
                              <w:r>
                                <w:rPr>
                                  <w:b/>
                                  <w:color w:val="231F20"/>
                                  <w:spacing w:val="-8"/>
                                  <w:sz w:val="22"/>
                                </w:rPr>
                                <w:t> </w:t>
                              </w:r>
                              <w:r>
                                <w:rPr>
                                  <w:b/>
                                  <w:color w:val="231F20"/>
                                  <w:spacing w:val="-2"/>
                                  <w:sz w:val="22"/>
                                </w:rPr>
                                <w:t>Ulus</w:t>
                              </w:r>
                              <w:r>
                                <w:rPr>
                                  <w:b/>
                                  <w:color w:val="231F20"/>
                                  <w:spacing w:val="-8"/>
                                  <w:sz w:val="22"/>
                                </w:rPr>
                                <w:t> </w:t>
                              </w:r>
                              <w:r>
                                <w:rPr>
                                  <w:b/>
                                  <w:color w:val="231F20"/>
                                  <w:spacing w:val="-2"/>
                                  <w:sz w:val="22"/>
                                </w:rPr>
                                <w:t>Gazetesinde </w:t>
                              </w:r>
                              <w:r>
                                <w:rPr>
                                  <w:b/>
                                  <w:color w:val="231F20"/>
                                  <w:sz w:val="22"/>
                                </w:rPr>
                                <w:t>Yayımlanan Köşe Yazısının Orijinal Hâli </w:t>
                              </w:r>
                              <w:r>
                                <w:rPr>
                                  <w:color w:val="231F20"/>
                                  <w:sz w:val="22"/>
                                </w:rPr>
                                <w:t>(Erim, 1950) </w:t>
                              </w:r>
                              <w:r>
                                <w:rPr>
                                  <w:b/>
                                  <w:color w:val="231F20"/>
                                  <w:sz w:val="22"/>
                                </w:rPr>
                                <w:t>ve Özeti</w:t>
                              </w:r>
                            </w:p>
                            <w:p>
                              <w:pPr>
                                <w:spacing w:before="120"/>
                                <w:ind w:left="283" w:right="0" w:firstLine="0"/>
                                <w:jc w:val="both"/>
                                <w:rPr>
                                  <w:b/>
                                  <w:sz w:val="22"/>
                                </w:rPr>
                              </w:pPr>
                              <w:r>
                                <w:rPr>
                                  <w:b/>
                                  <w:color w:val="231F20"/>
                                  <w:spacing w:val="-4"/>
                                  <w:sz w:val="22"/>
                                </w:rPr>
                                <w:t>Anayasa</w:t>
                              </w:r>
                              <w:r>
                                <w:rPr>
                                  <w:b/>
                                  <w:color w:val="231F20"/>
                                  <w:spacing w:val="-5"/>
                                  <w:sz w:val="22"/>
                                </w:rPr>
                                <w:t> </w:t>
                              </w:r>
                              <w:r>
                                <w:rPr>
                                  <w:b/>
                                  <w:color w:val="231F20"/>
                                  <w:spacing w:val="-4"/>
                                  <w:sz w:val="22"/>
                                </w:rPr>
                                <w:t>karşısında Hükümetin</w:t>
                              </w:r>
                              <w:r>
                                <w:rPr>
                                  <w:b/>
                                  <w:color w:val="231F20"/>
                                  <w:spacing w:val="-5"/>
                                  <w:sz w:val="22"/>
                                </w:rPr>
                                <w:t> </w:t>
                              </w:r>
                              <w:r>
                                <w:rPr>
                                  <w:b/>
                                  <w:color w:val="231F20"/>
                                  <w:spacing w:val="-4"/>
                                  <w:sz w:val="22"/>
                                </w:rPr>
                                <w:t>kararı</w:t>
                              </w:r>
                            </w:p>
                            <w:p>
                              <w:pPr>
                                <w:spacing w:before="120"/>
                                <w:ind w:left="283" w:right="2917" w:firstLine="0"/>
                                <w:jc w:val="both"/>
                                <w:rPr>
                                  <w:sz w:val="22"/>
                                </w:rPr>
                              </w:pPr>
                              <w:r>
                                <w:rPr>
                                  <w:color w:val="231F20"/>
                                  <w:spacing w:val="-2"/>
                                  <w:sz w:val="22"/>
                                </w:rPr>
                                <w:t>Anayasa’nın</w:t>
                              </w:r>
                              <w:r>
                                <w:rPr>
                                  <w:color w:val="231F20"/>
                                  <w:spacing w:val="-10"/>
                                  <w:sz w:val="22"/>
                                </w:rPr>
                                <w:t> </w:t>
                              </w:r>
                              <w:r>
                                <w:rPr>
                                  <w:color w:val="231F20"/>
                                  <w:spacing w:val="-2"/>
                                  <w:sz w:val="22"/>
                                </w:rPr>
                                <w:t>26</w:t>
                              </w:r>
                              <w:r>
                                <w:rPr>
                                  <w:color w:val="231F20"/>
                                  <w:spacing w:val="-10"/>
                                  <w:sz w:val="22"/>
                                </w:rPr>
                                <w:t> </w:t>
                              </w:r>
                              <w:r>
                                <w:rPr>
                                  <w:color w:val="231F20"/>
                                  <w:spacing w:val="-2"/>
                                  <w:sz w:val="22"/>
                                </w:rPr>
                                <w:t>ncı</w:t>
                              </w:r>
                              <w:r>
                                <w:rPr>
                                  <w:color w:val="231F20"/>
                                  <w:spacing w:val="-10"/>
                                  <w:sz w:val="22"/>
                                </w:rPr>
                                <w:t> </w:t>
                              </w:r>
                              <w:r>
                                <w:rPr>
                                  <w:color w:val="231F20"/>
                                  <w:spacing w:val="-2"/>
                                  <w:sz w:val="22"/>
                                </w:rPr>
                                <w:t>maddesi,</w:t>
                              </w:r>
                              <w:r>
                                <w:rPr>
                                  <w:color w:val="231F20"/>
                                  <w:spacing w:val="-10"/>
                                  <w:sz w:val="22"/>
                                </w:rPr>
                                <w:t> </w:t>
                              </w:r>
                              <w:r>
                                <w:rPr>
                                  <w:color w:val="231F20"/>
                                  <w:spacing w:val="-2"/>
                                  <w:sz w:val="22"/>
                                </w:rPr>
                                <w:t>Büyük</w:t>
                              </w:r>
                              <w:r>
                                <w:rPr>
                                  <w:color w:val="231F20"/>
                                  <w:spacing w:val="-10"/>
                                  <w:sz w:val="22"/>
                                </w:rPr>
                                <w:t> </w:t>
                              </w:r>
                              <w:r>
                                <w:rPr>
                                  <w:color w:val="231F20"/>
                                  <w:spacing w:val="-2"/>
                                  <w:sz w:val="22"/>
                                </w:rPr>
                                <w:t>Millet</w:t>
                              </w:r>
                              <w:r>
                                <w:rPr>
                                  <w:color w:val="231F20"/>
                                  <w:spacing w:val="-10"/>
                                  <w:sz w:val="22"/>
                                </w:rPr>
                                <w:t> </w:t>
                              </w:r>
                              <w:r>
                                <w:rPr>
                                  <w:color w:val="231F20"/>
                                  <w:spacing w:val="-2"/>
                                  <w:sz w:val="22"/>
                                </w:rPr>
                                <w:t>Meclisinin,</w:t>
                              </w:r>
                              <w:r>
                                <w:rPr>
                                  <w:color w:val="231F20"/>
                                  <w:spacing w:val="-10"/>
                                  <w:sz w:val="22"/>
                                </w:rPr>
                                <w:t> </w:t>
                              </w:r>
                              <w:r>
                                <w:rPr>
                                  <w:color w:val="231F20"/>
                                  <w:spacing w:val="-2"/>
                                  <w:sz w:val="22"/>
                                </w:rPr>
                                <w:t>bizzat</w:t>
                              </w:r>
                              <w:r>
                                <w:rPr>
                                  <w:color w:val="231F20"/>
                                  <w:spacing w:val="-10"/>
                                  <w:sz w:val="22"/>
                                </w:rPr>
                                <w:t> </w:t>
                              </w:r>
                              <w:r>
                                <w:rPr>
                                  <w:color w:val="231F20"/>
                                  <w:spacing w:val="-2"/>
                                  <w:sz w:val="22"/>
                                </w:rPr>
                                <w:t>kullanacağı </w:t>
                              </w:r>
                              <w:r>
                                <w:rPr>
                                  <w:color w:val="231F20"/>
                                  <w:sz w:val="22"/>
                                </w:rPr>
                                <w:t>yetkileri</w:t>
                              </w:r>
                              <w:r>
                                <w:rPr>
                                  <w:color w:val="231F20"/>
                                  <w:spacing w:val="-13"/>
                                  <w:sz w:val="22"/>
                                </w:rPr>
                                <w:t> </w:t>
                              </w:r>
                              <w:r>
                                <w:rPr>
                                  <w:color w:val="231F20"/>
                                  <w:sz w:val="22"/>
                                </w:rPr>
                                <w:t>saymaktadır.</w:t>
                              </w:r>
                              <w:r>
                                <w:rPr>
                                  <w:color w:val="231F20"/>
                                  <w:spacing w:val="-13"/>
                                  <w:sz w:val="22"/>
                                </w:rPr>
                                <w:t> </w:t>
                              </w:r>
                              <w:r>
                                <w:rPr>
                                  <w:color w:val="231F20"/>
                                  <w:sz w:val="22"/>
                                </w:rPr>
                                <w:t>Devletlerle</w:t>
                              </w:r>
                              <w:r>
                                <w:rPr>
                                  <w:color w:val="231F20"/>
                                  <w:spacing w:val="-13"/>
                                  <w:sz w:val="22"/>
                                </w:rPr>
                                <w:t> </w:t>
                              </w:r>
                              <w:r>
                                <w:rPr>
                                  <w:color w:val="231F20"/>
                                  <w:sz w:val="22"/>
                                </w:rPr>
                                <w:t>anlaşma</w:t>
                              </w:r>
                              <w:r>
                                <w:rPr>
                                  <w:color w:val="231F20"/>
                                  <w:spacing w:val="-13"/>
                                  <w:sz w:val="22"/>
                                </w:rPr>
                                <w:t> </w:t>
                              </w:r>
                              <w:r>
                                <w:rPr>
                                  <w:color w:val="231F20"/>
                                  <w:sz w:val="22"/>
                                </w:rPr>
                                <w:t>ve</w:t>
                              </w:r>
                              <w:r>
                                <w:rPr>
                                  <w:color w:val="231F20"/>
                                  <w:spacing w:val="-13"/>
                                  <w:sz w:val="22"/>
                                </w:rPr>
                                <w:t> </w:t>
                              </w:r>
                              <w:r>
                                <w:rPr>
                                  <w:color w:val="231F20"/>
                                  <w:sz w:val="22"/>
                                </w:rPr>
                                <w:t>sözleşmeler</w:t>
                              </w:r>
                              <w:r>
                                <w:rPr>
                                  <w:color w:val="231F20"/>
                                  <w:spacing w:val="-13"/>
                                  <w:sz w:val="22"/>
                                </w:rPr>
                                <w:t> </w:t>
                              </w:r>
                              <w:r>
                                <w:rPr>
                                  <w:color w:val="231F20"/>
                                  <w:sz w:val="22"/>
                                </w:rPr>
                                <w:t>yapmak,</w:t>
                              </w:r>
                              <w:r>
                                <w:rPr>
                                  <w:color w:val="231F20"/>
                                  <w:spacing w:val="-13"/>
                                  <w:sz w:val="22"/>
                                </w:rPr>
                                <w:t> </w:t>
                              </w:r>
                              <w:r>
                                <w:rPr>
                                  <w:color w:val="231F20"/>
                                  <w:sz w:val="22"/>
                                </w:rPr>
                                <w:t>barış ve harp ilân etme yetkileri, Türk milleti adına kullanmak hakkı yalnız Büyük Millet Meclisi’nindir. Bundan dolayı Hükümet, Büyük Meclis </w:t>
                              </w:r>
                              <w:r>
                                <w:rPr>
                                  <w:color w:val="231F20"/>
                                  <w:spacing w:val="-4"/>
                                  <w:sz w:val="22"/>
                                </w:rPr>
                                <w:t>kararı vermedikçe harp yapamaz. Kore’ye 4500 asker gönderip, orada ateş </w:t>
                              </w:r>
                              <w:r>
                                <w:rPr>
                                  <w:color w:val="231F20"/>
                                  <w:sz w:val="22"/>
                                </w:rPr>
                                <w:t>hattına sokmak, hiç kimse aksini iddia edemez ki, bir harp hareketidir. Yalnız,</w:t>
                              </w:r>
                              <w:r>
                                <w:rPr>
                                  <w:color w:val="231F20"/>
                                  <w:spacing w:val="-11"/>
                                  <w:sz w:val="22"/>
                                </w:rPr>
                                <w:t> </w:t>
                              </w:r>
                              <w:r>
                                <w:rPr>
                                  <w:color w:val="231F20"/>
                                  <w:sz w:val="22"/>
                                </w:rPr>
                                <w:t>Kore</w:t>
                              </w:r>
                              <w:r>
                                <w:rPr>
                                  <w:color w:val="231F20"/>
                                  <w:spacing w:val="-11"/>
                                  <w:sz w:val="22"/>
                                </w:rPr>
                                <w:t> </w:t>
                              </w:r>
                              <w:r>
                                <w:rPr>
                                  <w:color w:val="231F20"/>
                                  <w:sz w:val="22"/>
                                </w:rPr>
                                <w:t>harbi,</w:t>
                              </w:r>
                              <w:r>
                                <w:rPr>
                                  <w:color w:val="231F20"/>
                                  <w:spacing w:val="-11"/>
                                  <w:sz w:val="22"/>
                                </w:rPr>
                                <w:t> </w:t>
                              </w:r>
                              <w:r>
                                <w:rPr>
                                  <w:color w:val="231F20"/>
                                  <w:sz w:val="22"/>
                                </w:rPr>
                                <w:t>iki</w:t>
                              </w:r>
                              <w:r>
                                <w:rPr>
                                  <w:color w:val="231F20"/>
                                  <w:spacing w:val="-11"/>
                                  <w:sz w:val="22"/>
                                </w:rPr>
                                <w:t> </w:t>
                              </w:r>
                              <w:r>
                                <w:rPr>
                                  <w:color w:val="231F20"/>
                                  <w:sz w:val="22"/>
                                </w:rPr>
                                <w:t>devletin</w:t>
                              </w:r>
                              <w:r>
                                <w:rPr>
                                  <w:color w:val="231F20"/>
                                  <w:spacing w:val="-11"/>
                                  <w:sz w:val="22"/>
                                </w:rPr>
                                <w:t> </w:t>
                              </w:r>
                              <w:r>
                                <w:rPr>
                                  <w:color w:val="231F20"/>
                                  <w:sz w:val="22"/>
                                </w:rPr>
                                <w:t>karşılıklı</w:t>
                              </w:r>
                              <w:r>
                                <w:rPr>
                                  <w:color w:val="231F20"/>
                                  <w:spacing w:val="-11"/>
                                  <w:sz w:val="22"/>
                                </w:rPr>
                                <w:t> </w:t>
                              </w:r>
                              <w:r>
                                <w:rPr>
                                  <w:color w:val="231F20"/>
                                  <w:sz w:val="22"/>
                                </w:rPr>
                                <w:t>olarak</w:t>
                              </w:r>
                              <w:r>
                                <w:rPr>
                                  <w:color w:val="231F20"/>
                                  <w:spacing w:val="-11"/>
                                  <w:sz w:val="22"/>
                                </w:rPr>
                                <w:t> </w:t>
                              </w:r>
                              <w:r>
                                <w:rPr>
                                  <w:color w:val="231F20"/>
                                  <w:sz w:val="22"/>
                                </w:rPr>
                                <w:t>münferiden</w:t>
                              </w:r>
                              <w:r>
                                <w:rPr>
                                  <w:color w:val="231F20"/>
                                  <w:spacing w:val="-11"/>
                                  <w:sz w:val="22"/>
                                </w:rPr>
                                <w:t> </w:t>
                              </w:r>
                              <w:r>
                                <w:rPr>
                                  <w:color w:val="231F20"/>
                                  <w:sz w:val="22"/>
                                </w:rPr>
                                <w:t>vuruşmaları değil, hukuku ihlâl eden Kuzey Kore’ye karşı Birleşmiş Milletlerin ‘müşterek te’dip ve tenkil’ harbidir.</w:t>
                              </w:r>
                            </w:p>
                            <w:p>
                              <w:pPr>
                                <w:spacing w:before="120"/>
                                <w:ind w:left="283" w:right="2917" w:firstLine="0"/>
                                <w:jc w:val="both"/>
                                <w:rPr>
                                  <w:sz w:val="22"/>
                                </w:rPr>
                              </w:pPr>
                              <w:r>
                                <w:rPr>
                                  <w:color w:val="231F20"/>
                                  <w:sz w:val="22"/>
                                </w:rPr>
                                <w:t>Bugünkü Hükûmetin giriştiği teşebbüs, 4500 Türk gencinin kan fedakârlığına gönderilmesidir. Türk çocuğu vatanperverdir. Askerlik vazifesini daima asalet ve cesaretle yapmıştır. Devletin kendisine göstereceği yerde, vazifesini bu defa da milletimizin şerefine lâyık bir surette yapacağı muhakkaktır. Fakat, Anayasa bakımından Hükûmet kendisini</w:t>
                              </w:r>
                              <w:r>
                                <w:rPr>
                                  <w:color w:val="231F20"/>
                                  <w:spacing w:val="40"/>
                                  <w:sz w:val="22"/>
                                </w:rPr>
                                <w:t> </w:t>
                              </w:r>
                              <w:r>
                                <w:rPr>
                                  <w:color w:val="231F20"/>
                                  <w:sz w:val="22"/>
                                </w:rPr>
                                <w:t>çok</w:t>
                              </w:r>
                              <w:r>
                                <w:rPr>
                                  <w:color w:val="231F20"/>
                                  <w:spacing w:val="40"/>
                                  <w:sz w:val="22"/>
                                </w:rPr>
                                <w:t> </w:t>
                              </w:r>
                              <w:r>
                                <w:rPr>
                                  <w:color w:val="231F20"/>
                                  <w:sz w:val="22"/>
                                </w:rPr>
                                <w:t>ağır</w:t>
                              </w:r>
                              <w:r>
                                <w:rPr>
                                  <w:color w:val="231F20"/>
                                  <w:spacing w:val="40"/>
                                  <w:sz w:val="22"/>
                                </w:rPr>
                                <w:t> </w:t>
                              </w:r>
                              <w:r>
                                <w:rPr>
                                  <w:color w:val="231F20"/>
                                  <w:sz w:val="22"/>
                                </w:rPr>
                                <w:t>bir</w:t>
                              </w:r>
                              <w:r>
                                <w:rPr>
                                  <w:color w:val="231F20"/>
                                  <w:spacing w:val="40"/>
                                  <w:sz w:val="22"/>
                                </w:rPr>
                                <w:t> </w:t>
                              </w:r>
                              <w:r>
                                <w:rPr>
                                  <w:color w:val="231F20"/>
                                  <w:sz w:val="22"/>
                                </w:rPr>
                                <w:t>mesuliyet</w:t>
                              </w:r>
                              <w:r>
                                <w:rPr>
                                  <w:color w:val="231F20"/>
                                  <w:spacing w:val="40"/>
                                  <w:sz w:val="22"/>
                                </w:rPr>
                                <w:t> </w:t>
                              </w:r>
                              <w:r>
                                <w:rPr>
                                  <w:color w:val="231F20"/>
                                  <w:sz w:val="22"/>
                                </w:rPr>
                                <w:t>durumuna</w:t>
                              </w:r>
                              <w:r>
                                <w:rPr>
                                  <w:color w:val="231F20"/>
                                  <w:spacing w:val="40"/>
                                  <w:sz w:val="22"/>
                                </w:rPr>
                                <w:t> </w:t>
                              </w:r>
                              <w:r>
                                <w:rPr>
                                  <w:color w:val="231F20"/>
                                  <w:sz w:val="22"/>
                                </w:rPr>
                                <w:t>sokmuştur.</w:t>
                              </w:r>
                              <w:r>
                                <w:rPr>
                                  <w:color w:val="231F20"/>
                                  <w:spacing w:val="40"/>
                                  <w:sz w:val="22"/>
                                </w:rPr>
                                <w:t> </w:t>
                              </w:r>
                              <w:r>
                                <w:rPr>
                                  <w:color w:val="231F20"/>
                                  <w:sz w:val="22"/>
                                </w:rPr>
                                <w:t>Bunu</w:t>
                              </w:r>
                              <w:r>
                                <w:rPr>
                                  <w:color w:val="231F20"/>
                                  <w:spacing w:val="40"/>
                                  <w:sz w:val="22"/>
                                </w:rPr>
                                <w:t> </w:t>
                              </w:r>
                              <w:r>
                                <w:rPr>
                                  <w:color w:val="231F20"/>
                                  <w:sz w:val="22"/>
                                </w:rPr>
                                <w:t>nasıl</w:t>
                              </w:r>
                            </w:p>
                            <w:p>
                              <w:pPr>
                                <w:spacing w:before="0"/>
                                <w:ind w:left="283" w:right="282" w:firstLine="0"/>
                                <w:jc w:val="both"/>
                                <w:rPr>
                                  <w:sz w:val="22"/>
                                </w:rPr>
                              </w:pPr>
                              <w:r>
                                <w:rPr>
                                  <w:color w:val="231F20"/>
                                  <w:sz w:val="22"/>
                                </w:rPr>
                                <w:t>yapmıştır,</w:t>
                              </w:r>
                              <w:r>
                                <w:rPr>
                                  <w:color w:val="231F20"/>
                                  <w:spacing w:val="-10"/>
                                  <w:sz w:val="22"/>
                                </w:rPr>
                                <w:t> </w:t>
                              </w:r>
                              <w:r>
                                <w:rPr>
                                  <w:color w:val="231F20"/>
                                  <w:sz w:val="22"/>
                                </w:rPr>
                                <w:t>anlayamıyoruz.</w:t>
                              </w:r>
                              <w:r>
                                <w:rPr>
                                  <w:color w:val="231F20"/>
                                  <w:spacing w:val="-10"/>
                                  <w:sz w:val="22"/>
                                </w:rPr>
                                <w:t> </w:t>
                              </w:r>
                              <w:r>
                                <w:rPr>
                                  <w:color w:val="231F20"/>
                                  <w:sz w:val="22"/>
                                </w:rPr>
                                <w:t>Bu</w:t>
                              </w:r>
                              <w:r>
                                <w:rPr>
                                  <w:color w:val="231F20"/>
                                  <w:spacing w:val="-10"/>
                                  <w:sz w:val="22"/>
                                </w:rPr>
                                <w:t> </w:t>
                              </w:r>
                              <w:r>
                                <w:rPr>
                                  <w:color w:val="231F20"/>
                                  <w:sz w:val="22"/>
                                </w:rPr>
                                <w:t>derece</w:t>
                              </w:r>
                              <w:r>
                                <w:rPr>
                                  <w:color w:val="231F20"/>
                                  <w:spacing w:val="-10"/>
                                  <w:sz w:val="22"/>
                                </w:rPr>
                                <w:t> </w:t>
                              </w:r>
                              <w:r>
                                <w:rPr>
                                  <w:color w:val="231F20"/>
                                  <w:sz w:val="22"/>
                                </w:rPr>
                                <w:t>ehemmiyetli</w:t>
                              </w:r>
                              <w:r>
                                <w:rPr>
                                  <w:color w:val="231F20"/>
                                  <w:spacing w:val="-10"/>
                                  <w:sz w:val="22"/>
                                </w:rPr>
                                <w:t> </w:t>
                              </w:r>
                              <w:r>
                                <w:rPr>
                                  <w:color w:val="231F20"/>
                                  <w:sz w:val="22"/>
                                </w:rPr>
                                <w:t>bir</w:t>
                              </w:r>
                              <w:r>
                                <w:rPr>
                                  <w:color w:val="231F20"/>
                                  <w:spacing w:val="-10"/>
                                  <w:sz w:val="22"/>
                                </w:rPr>
                                <w:t> </w:t>
                              </w:r>
                              <w:r>
                                <w:rPr>
                                  <w:color w:val="231F20"/>
                                  <w:sz w:val="22"/>
                                </w:rPr>
                                <w:t>karar</w:t>
                              </w:r>
                              <w:r>
                                <w:rPr>
                                  <w:color w:val="231F20"/>
                                  <w:spacing w:val="-10"/>
                                  <w:sz w:val="22"/>
                                </w:rPr>
                                <w:t> </w:t>
                              </w:r>
                              <w:r>
                                <w:rPr>
                                  <w:color w:val="231F20"/>
                                  <w:sz w:val="22"/>
                                </w:rPr>
                                <w:t>alınmadan</w:t>
                              </w:r>
                              <w:r>
                                <w:rPr>
                                  <w:color w:val="231F20"/>
                                  <w:spacing w:val="-10"/>
                                  <w:sz w:val="22"/>
                                </w:rPr>
                                <w:t> </w:t>
                              </w:r>
                              <w:r>
                                <w:rPr>
                                  <w:color w:val="231F20"/>
                                  <w:sz w:val="22"/>
                                </w:rPr>
                                <w:t>önce,</w:t>
                              </w:r>
                              <w:r>
                                <w:rPr>
                                  <w:color w:val="231F20"/>
                                  <w:spacing w:val="-10"/>
                                  <w:sz w:val="22"/>
                                </w:rPr>
                                <w:t> </w:t>
                              </w:r>
                              <w:r>
                                <w:rPr>
                                  <w:color w:val="231F20"/>
                                  <w:sz w:val="22"/>
                                </w:rPr>
                                <w:t>Devletin</w:t>
                              </w:r>
                              <w:r>
                                <w:rPr>
                                  <w:color w:val="231F20"/>
                                  <w:spacing w:val="-10"/>
                                  <w:sz w:val="22"/>
                                </w:rPr>
                                <w:t> </w:t>
                              </w:r>
                              <w:r>
                                <w:rPr>
                                  <w:color w:val="231F20"/>
                                  <w:sz w:val="22"/>
                                </w:rPr>
                                <w:t>belli</w:t>
                              </w:r>
                              <w:r>
                                <w:rPr>
                                  <w:color w:val="231F20"/>
                                  <w:spacing w:val="-10"/>
                                  <w:sz w:val="22"/>
                                </w:rPr>
                                <w:t> </w:t>
                              </w:r>
                              <w:r>
                                <w:rPr>
                                  <w:color w:val="231F20"/>
                                  <w:sz w:val="22"/>
                                </w:rPr>
                                <w:t>başlı</w:t>
                              </w:r>
                              <w:r>
                                <w:rPr>
                                  <w:color w:val="231F20"/>
                                  <w:spacing w:val="-10"/>
                                  <w:sz w:val="22"/>
                                </w:rPr>
                                <w:t> </w:t>
                              </w:r>
                              <w:r>
                                <w:rPr>
                                  <w:color w:val="231F20"/>
                                  <w:sz w:val="22"/>
                                </w:rPr>
                                <w:t>hukuk müesseselerinin mütalaası sorulmak icabetmez mi idi?</w:t>
                              </w:r>
                            </w:p>
                          </w:txbxContent>
                        </wps:txbx>
                        <wps:bodyPr wrap="square" lIns="0" tIns="0" rIns="0" bIns="0" rtlCol="0">
                          <a:noAutofit/>
                        </wps:bodyPr>
                      </wps:wsp>
                    </wpg:wgp>
                  </a:graphicData>
                </a:graphic>
              </wp:inline>
            </w:drawing>
          </mc:Choice>
          <mc:Fallback>
            <w:pict>
              <v:group style="width:476.25pt;height:297.7pt;mso-position-horizontal-relative:char;mso-position-vertical-relative:line" id="docshapegroup70" coordorigin="0,0" coordsize="9525,5954">
                <v:shape style="position:absolute;left:0;top:0;width:9525;height:5954" id="docshape71" coordorigin="0,0" coordsize="9525,5954" path="m9524,0l0,0,0,626,0,999,0,5954,9524,5954,9524,626,9524,0xe" filled="true" fillcolor="#dddddc" stroked="false">
                  <v:path arrowok="t"/>
                  <v:fill type="solid"/>
                </v:shape>
                <v:shape style="position:absolute;left:6774;top:401;width:2560;height:4433" type="#_x0000_t75" id="docshape72" stroked="false">
                  <v:imagedata r:id="rId17" o:title=""/>
                </v:shape>
                <v:shape style="position:absolute;left:0;top:0;width:9525;height:5954" type="#_x0000_t202" id="docshape73" filled="false" stroked="false">
                  <v:textbox inset="0,0,0,0">
                    <w:txbxContent>
                      <w:p>
                        <w:pPr>
                          <w:spacing w:before="238"/>
                          <w:ind w:left="283" w:right="2917" w:firstLine="0"/>
                          <w:jc w:val="both"/>
                          <w:rPr>
                            <w:b/>
                            <w:sz w:val="22"/>
                          </w:rPr>
                        </w:pPr>
                        <w:r>
                          <w:rPr>
                            <w:b/>
                            <w:color w:val="231F20"/>
                            <w:spacing w:val="-2"/>
                            <w:sz w:val="22"/>
                          </w:rPr>
                          <w:t>Kaynak</w:t>
                        </w:r>
                        <w:r>
                          <w:rPr>
                            <w:b/>
                            <w:color w:val="231F20"/>
                            <w:spacing w:val="-8"/>
                            <w:sz w:val="22"/>
                          </w:rPr>
                          <w:t> </w:t>
                        </w:r>
                        <w:r>
                          <w:rPr>
                            <w:b/>
                            <w:color w:val="231F20"/>
                            <w:spacing w:val="-2"/>
                            <w:sz w:val="22"/>
                          </w:rPr>
                          <w:t>D:</w:t>
                        </w:r>
                        <w:r>
                          <w:rPr>
                            <w:b/>
                            <w:color w:val="231F20"/>
                            <w:spacing w:val="-8"/>
                            <w:sz w:val="22"/>
                          </w:rPr>
                          <w:t> </w:t>
                        </w:r>
                        <w:r>
                          <w:rPr>
                            <w:b/>
                            <w:color w:val="231F20"/>
                            <w:spacing w:val="-2"/>
                            <w:sz w:val="22"/>
                          </w:rPr>
                          <w:t>Nihat</w:t>
                        </w:r>
                        <w:r>
                          <w:rPr>
                            <w:b/>
                            <w:color w:val="231F20"/>
                            <w:spacing w:val="-8"/>
                            <w:sz w:val="22"/>
                          </w:rPr>
                          <w:t> </w:t>
                        </w:r>
                        <w:r>
                          <w:rPr>
                            <w:b/>
                            <w:color w:val="231F20"/>
                            <w:spacing w:val="-2"/>
                            <w:sz w:val="22"/>
                          </w:rPr>
                          <w:t>Erim’in</w:t>
                        </w:r>
                        <w:r>
                          <w:rPr>
                            <w:b/>
                            <w:color w:val="231F20"/>
                            <w:spacing w:val="-8"/>
                            <w:sz w:val="22"/>
                          </w:rPr>
                          <w:t> </w:t>
                        </w:r>
                        <w:r>
                          <w:rPr>
                            <w:b/>
                            <w:color w:val="231F20"/>
                            <w:spacing w:val="-2"/>
                            <w:sz w:val="22"/>
                          </w:rPr>
                          <w:t>28</w:t>
                        </w:r>
                        <w:r>
                          <w:rPr>
                            <w:b/>
                            <w:color w:val="231F20"/>
                            <w:spacing w:val="-8"/>
                            <w:sz w:val="22"/>
                          </w:rPr>
                          <w:t> </w:t>
                        </w:r>
                        <w:r>
                          <w:rPr>
                            <w:b/>
                            <w:color w:val="231F20"/>
                            <w:spacing w:val="-2"/>
                            <w:sz w:val="22"/>
                          </w:rPr>
                          <w:t>Temmuz</w:t>
                        </w:r>
                        <w:r>
                          <w:rPr>
                            <w:b/>
                            <w:color w:val="231F20"/>
                            <w:spacing w:val="-8"/>
                            <w:sz w:val="22"/>
                          </w:rPr>
                          <w:t> </w:t>
                        </w:r>
                        <w:r>
                          <w:rPr>
                            <w:b/>
                            <w:color w:val="231F20"/>
                            <w:spacing w:val="-2"/>
                            <w:sz w:val="22"/>
                          </w:rPr>
                          <w:t>1950</w:t>
                        </w:r>
                        <w:r>
                          <w:rPr>
                            <w:b/>
                            <w:color w:val="231F20"/>
                            <w:spacing w:val="-8"/>
                            <w:sz w:val="22"/>
                          </w:rPr>
                          <w:t> </w:t>
                        </w:r>
                        <w:r>
                          <w:rPr>
                            <w:b/>
                            <w:color w:val="231F20"/>
                            <w:spacing w:val="-2"/>
                            <w:sz w:val="22"/>
                          </w:rPr>
                          <w:t>Tarihli</w:t>
                        </w:r>
                        <w:r>
                          <w:rPr>
                            <w:b/>
                            <w:color w:val="231F20"/>
                            <w:spacing w:val="-8"/>
                            <w:sz w:val="22"/>
                          </w:rPr>
                          <w:t> </w:t>
                        </w:r>
                        <w:r>
                          <w:rPr>
                            <w:b/>
                            <w:color w:val="231F20"/>
                            <w:spacing w:val="-2"/>
                            <w:sz w:val="22"/>
                          </w:rPr>
                          <w:t>Ulus</w:t>
                        </w:r>
                        <w:r>
                          <w:rPr>
                            <w:b/>
                            <w:color w:val="231F20"/>
                            <w:spacing w:val="-8"/>
                            <w:sz w:val="22"/>
                          </w:rPr>
                          <w:t> </w:t>
                        </w:r>
                        <w:r>
                          <w:rPr>
                            <w:b/>
                            <w:color w:val="231F20"/>
                            <w:spacing w:val="-2"/>
                            <w:sz w:val="22"/>
                          </w:rPr>
                          <w:t>Gazetesinde </w:t>
                        </w:r>
                        <w:r>
                          <w:rPr>
                            <w:b/>
                            <w:color w:val="231F20"/>
                            <w:sz w:val="22"/>
                          </w:rPr>
                          <w:t>Yayımlanan Köşe Yazısının Orijinal Hâli </w:t>
                        </w:r>
                        <w:r>
                          <w:rPr>
                            <w:color w:val="231F20"/>
                            <w:sz w:val="22"/>
                          </w:rPr>
                          <w:t>(Erim, 1950) </w:t>
                        </w:r>
                        <w:r>
                          <w:rPr>
                            <w:b/>
                            <w:color w:val="231F20"/>
                            <w:sz w:val="22"/>
                          </w:rPr>
                          <w:t>ve Özeti</w:t>
                        </w:r>
                      </w:p>
                      <w:p>
                        <w:pPr>
                          <w:spacing w:before="120"/>
                          <w:ind w:left="283" w:right="0" w:firstLine="0"/>
                          <w:jc w:val="both"/>
                          <w:rPr>
                            <w:b/>
                            <w:sz w:val="22"/>
                          </w:rPr>
                        </w:pPr>
                        <w:r>
                          <w:rPr>
                            <w:b/>
                            <w:color w:val="231F20"/>
                            <w:spacing w:val="-4"/>
                            <w:sz w:val="22"/>
                          </w:rPr>
                          <w:t>Anayasa</w:t>
                        </w:r>
                        <w:r>
                          <w:rPr>
                            <w:b/>
                            <w:color w:val="231F20"/>
                            <w:spacing w:val="-5"/>
                            <w:sz w:val="22"/>
                          </w:rPr>
                          <w:t> </w:t>
                        </w:r>
                        <w:r>
                          <w:rPr>
                            <w:b/>
                            <w:color w:val="231F20"/>
                            <w:spacing w:val="-4"/>
                            <w:sz w:val="22"/>
                          </w:rPr>
                          <w:t>karşısında Hükümetin</w:t>
                        </w:r>
                        <w:r>
                          <w:rPr>
                            <w:b/>
                            <w:color w:val="231F20"/>
                            <w:spacing w:val="-5"/>
                            <w:sz w:val="22"/>
                          </w:rPr>
                          <w:t> </w:t>
                        </w:r>
                        <w:r>
                          <w:rPr>
                            <w:b/>
                            <w:color w:val="231F20"/>
                            <w:spacing w:val="-4"/>
                            <w:sz w:val="22"/>
                          </w:rPr>
                          <w:t>kararı</w:t>
                        </w:r>
                      </w:p>
                      <w:p>
                        <w:pPr>
                          <w:spacing w:before="120"/>
                          <w:ind w:left="283" w:right="2917" w:firstLine="0"/>
                          <w:jc w:val="both"/>
                          <w:rPr>
                            <w:sz w:val="22"/>
                          </w:rPr>
                        </w:pPr>
                        <w:r>
                          <w:rPr>
                            <w:color w:val="231F20"/>
                            <w:spacing w:val="-2"/>
                            <w:sz w:val="22"/>
                          </w:rPr>
                          <w:t>Anayasa’nın</w:t>
                        </w:r>
                        <w:r>
                          <w:rPr>
                            <w:color w:val="231F20"/>
                            <w:spacing w:val="-10"/>
                            <w:sz w:val="22"/>
                          </w:rPr>
                          <w:t> </w:t>
                        </w:r>
                        <w:r>
                          <w:rPr>
                            <w:color w:val="231F20"/>
                            <w:spacing w:val="-2"/>
                            <w:sz w:val="22"/>
                          </w:rPr>
                          <w:t>26</w:t>
                        </w:r>
                        <w:r>
                          <w:rPr>
                            <w:color w:val="231F20"/>
                            <w:spacing w:val="-10"/>
                            <w:sz w:val="22"/>
                          </w:rPr>
                          <w:t> </w:t>
                        </w:r>
                        <w:r>
                          <w:rPr>
                            <w:color w:val="231F20"/>
                            <w:spacing w:val="-2"/>
                            <w:sz w:val="22"/>
                          </w:rPr>
                          <w:t>ncı</w:t>
                        </w:r>
                        <w:r>
                          <w:rPr>
                            <w:color w:val="231F20"/>
                            <w:spacing w:val="-10"/>
                            <w:sz w:val="22"/>
                          </w:rPr>
                          <w:t> </w:t>
                        </w:r>
                        <w:r>
                          <w:rPr>
                            <w:color w:val="231F20"/>
                            <w:spacing w:val="-2"/>
                            <w:sz w:val="22"/>
                          </w:rPr>
                          <w:t>maddesi,</w:t>
                        </w:r>
                        <w:r>
                          <w:rPr>
                            <w:color w:val="231F20"/>
                            <w:spacing w:val="-10"/>
                            <w:sz w:val="22"/>
                          </w:rPr>
                          <w:t> </w:t>
                        </w:r>
                        <w:r>
                          <w:rPr>
                            <w:color w:val="231F20"/>
                            <w:spacing w:val="-2"/>
                            <w:sz w:val="22"/>
                          </w:rPr>
                          <w:t>Büyük</w:t>
                        </w:r>
                        <w:r>
                          <w:rPr>
                            <w:color w:val="231F20"/>
                            <w:spacing w:val="-10"/>
                            <w:sz w:val="22"/>
                          </w:rPr>
                          <w:t> </w:t>
                        </w:r>
                        <w:r>
                          <w:rPr>
                            <w:color w:val="231F20"/>
                            <w:spacing w:val="-2"/>
                            <w:sz w:val="22"/>
                          </w:rPr>
                          <w:t>Millet</w:t>
                        </w:r>
                        <w:r>
                          <w:rPr>
                            <w:color w:val="231F20"/>
                            <w:spacing w:val="-10"/>
                            <w:sz w:val="22"/>
                          </w:rPr>
                          <w:t> </w:t>
                        </w:r>
                        <w:r>
                          <w:rPr>
                            <w:color w:val="231F20"/>
                            <w:spacing w:val="-2"/>
                            <w:sz w:val="22"/>
                          </w:rPr>
                          <w:t>Meclisinin,</w:t>
                        </w:r>
                        <w:r>
                          <w:rPr>
                            <w:color w:val="231F20"/>
                            <w:spacing w:val="-10"/>
                            <w:sz w:val="22"/>
                          </w:rPr>
                          <w:t> </w:t>
                        </w:r>
                        <w:r>
                          <w:rPr>
                            <w:color w:val="231F20"/>
                            <w:spacing w:val="-2"/>
                            <w:sz w:val="22"/>
                          </w:rPr>
                          <w:t>bizzat</w:t>
                        </w:r>
                        <w:r>
                          <w:rPr>
                            <w:color w:val="231F20"/>
                            <w:spacing w:val="-10"/>
                            <w:sz w:val="22"/>
                          </w:rPr>
                          <w:t> </w:t>
                        </w:r>
                        <w:r>
                          <w:rPr>
                            <w:color w:val="231F20"/>
                            <w:spacing w:val="-2"/>
                            <w:sz w:val="22"/>
                          </w:rPr>
                          <w:t>kullanacağı </w:t>
                        </w:r>
                        <w:r>
                          <w:rPr>
                            <w:color w:val="231F20"/>
                            <w:sz w:val="22"/>
                          </w:rPr>
                          <w:t>yetkileri</w:t>
                        </w:r>
                        <w:r>
                          <w:rPr>
                            <w:color w:val="231F20"/>
                            <w:spacing w:val="-13"/>
                            <w:sz w:val="22"/>
                          </w:rPr>
                          <w:t> </w:t>
                        </w:r>
                        <w:r>
                          <w:rPr>
                            <w:color w:val="231F20"/>
                            <w:sz w:val="22"/>
                          </w:rPr>
                          <w:t>saymaktadır.</w:t>
                        </w:r>
                        <w:r>
                          <w:rPr>
                            <w:color w:val="231F20"/>
                            <w:spacing w:val="-13"/>
                            <w:sz w:val="22"/>
                          </w:rPr>
                          <w:t> </w:t>
                        </w:r>
                        <w:r>
                          <w:rPr>
                            <w:color w:val="231F20"/>
                            <w:sz w:val="22"/>
                          </w:rPr>
                          <w:t>Devletlerle</w:t>
                        </w:r>
                        <w:r>
                          <w:rPr>
                            <w:color w:val="231F20"/>
                            <w:spacing w:val="-13"/>
                            <w:sz w:val="22"/>
                          </w:rPr>
                          <w:t> </w:t>
                        </w:r>
                        <w:r>
                          <w:rPr>
                            <w:color w:val="231F20"/>
                            <w:sz w:val="22"/>
                          </w:rPr>
                          <w:t>anlaşma</w:t>
                        </w:r>
                        <w:r>
                          <w:rPr>
                            <w:color w:val="231F20"/>
                            <w:spacing w:val="-13"/>
                            <w:sz w:val="22"/>
                          </w:rPr>
                          <w:t> </w:t>
                        </w:r>
                        <w:r>
                          <w:rPr>
                            <w:color w:val="231F20"/>
                            <w:sz w:val="22"/>
                          </w:rPr>
                          <w:t>ve</w:t>
                        </w:r>
                        <w:r>
                          <w:rPr>
                            <w:color w:val="231F20"/>
                            <w:spacing w:val="-13"/>
                            <w:sz w:val="22"/>
                          </w:rPr>
                          <w:t> </w:t>
                        </w:r>
                        <w:r>
                          <w:rPr>
                            <w:color w:val="231F20"/>
                            <w:sz w:val="22"/>
                          </w:rPr>
                          <w:t>sözleşmeler</w:t>
                        </w:r>
                        <w:r>
                          <w:rPr>
                            <w:color w:val="231F20"/>
                            <w:spacing w:val="-13"/>
                            <w:sz w:val="22"/>
                          </w:rPr>
                          <w:t> </w:t>
                        </w:r>
                        <w:r>
                          <w:rPr>
                            <w:color w:val="231F20"/>
                            <w:sz w:val="22"/>
                          </w:rPr>
                          <w:t>yapmak,</w:t>
                        </w:r>
                        <w:r>
                          <w:rPr>
                            <w:color w:val="231F20"/>
                            <w:spacing w:val="-13"/>
                            <w:sz w:val="22"/>
                          </w:rPr>
                          <w:t> </w:t>
                        </w:r>
                        <w:r>
                          <w:rPr>
                            <w:color w:val="231F20"/>
                            <w:sz w:val="22"/>
                          </w:rPr>
                          <w:t>barış ve harp ilân etme yetkileri, Türk milleti adına kullanmak hakkı yalnız Büyük Millet Meclisi’nindir. Bundan dolayı Hükümet, Büyük Meclis </w:t>
                        </w:r>
                        <w:r>
                          <w:rPr>
                            <w:color w:val="231F20"/>
                            <w:spacing w:val="-4"/>
                            <w:sz w:val="22"/>
                          </w:rPr>
                          <w:t>kararı vermedikçe harp yapamaz. Kore’ye 4500 asker gönderip, orada ateş </w:t>
                        </w:r>
                        <w:r>
                          <w:rPr>
                            <w:color w:val="231F20"/>
                            <w:sz w:val="22"/>
                          </w:rPr>
                          <w:t>hattına sokmak, hiç kimse aksini iddia edemez ki, bir harp hareketidir. Yalnız,</w:t>
                        </w:r>
                        <w:r>
                          <w:rPr>
                            <w:color w:val="231F20"/>
                            <w:spacing w:val="-11"/>
                            <w:sz w:val="22"/>
                          </w:rPr>
                          <w:t> </w:t>
                        </w:r>
                        <w:r>
                          <w:rPr>
                            <w:color w:val="231F20"/>
                            <w:sz w:val="22"/>
                          </w:rPr>
                          <w:t>Kore</w:t>
                        </w:r>
                        <w:r>
                          <w:rPr>
                            <w:color w:val="231F20"/>
                            <w:spacing w:val="-11"/>
                            <w:sz w:val="22"/>
                          </w:rPr>
                          <w:t> </w:t>
                        </w:r>
                        <w:r>
                          <w:rPr>
                            <w:color w:val="231F20"/>
                            <w:sz w:val="22"/>
                          </w:rPr>
                          <w:t>harbi,</w:t>
                        </w:r>
                        <w:r>
                          <w:rPr>
                            <w:color w:val="231F20"/>
                            <w:spacing w:val="-11"/>
                            <w:sz w:val="22"/>
                          </w:rPr>
                          <w:t> </w:t>
                        </w:r>
                        <w:r>
                          <w:rPr>
                            <w:color w:val="231F20"/>
                            <w:sz w:val="22"/>
                          </w:rPr>
                          <w:t>iki</w:t>
                        </w:r>
                        <w:r>
                          <w:rPr>
                            <w:color w:val="231F20"/>
                            <w:spacing w:val="-11"/>
                            <w:sz w:val="22"/>
                          </w:rPr>
                          <w:t> </w:t>
                        </w:r>
                        <w:r>
                          <w:rPr>
                            <w:color w:val="231F20"/>
                            <w:sz w:val="22"/>
                          </w:rPr>
                          <w:t>devletin</w:t>
                        </w:r>
                        <w:r>
                          <w:rPr>
                            <w:color w:val="231F20"/>
                            <w:spacing w:val="-11"/>
                            <w:sz w:val="22"/>
                          </w:rPr>
                          <w:t> </w:t>
                        </w:r>
                        <w:r>
                          <w:rPr>
                            <w:color w:val="231F20"/>
                            <w:sz w:val="22"/>
                          </w:rPr>
                          <w:t>karşılıklı</w:t>
                        </w:r>
                        <w:r>
                          <w:rPr>
                            <w:color w:val="231F20"/>
                            <w:spacing w:val="-11"/>
                            <w:sz w:val="22"/>
                          </w:rPr>
                          <w:t> </w:t>
                        </w:r>
                        <w:r>
                          <w:rPr>
                            <w:color w:val="231F20"/>
                            <w:sz w:val="22"/>
                          </w:rPr>
                          <w:t>olarak</w:t>
                        </w:r>
                        <w:r>
                          <w:rPr>
                            <w:color w:val="231F20"/>
                            <w:spacing w:val="-11"/>
                            <w:sz w:val="22"/>
                          </w:rPr>
                          <w:t> </w:t>
                        </w:r>
                        <w:r>
                          <w:rPr>
                            <w:color w:val="231F20"/>
                            <w:sz w:val="22"/>
                          </w:rPr>
                          <w:t>münferiden</w:t>
                        </w:r>
                        <w:r>
                          <w:rPr>
                            <w:color w:val="231F20"/>
                            <w:spacing w:val="-11"/>
                            <w:sz w:val="22"/>
                          </w:rPr>
                          <w:t> </w:t>
                        </w:r>
                        <w:r>
                          <w:rPr>
                            <w:color w:val="231F20"/>
                            <w:sz w:val="22"/>
                          </w:rPr>
                          <w:t>vuruşmaları değil, hukuku ihlâl eden Kuzey Kore’ye karşı Birleşmiş Milletlerin ‘müşterek te’dip ve tenkil’ harbidir.</w:t>
                        </w:r>
                      </w:p>
                      <w:p>
                        <w:pPr>
                          <w:spacing w:before="120"/>
                          <w:ind w:left="283" w:right="2917" w:firstLine="0"/>
                          <w:jc w:val="both"/>
                          <w:rPr>
                            <w:sz w:val="22"/>
                          </w:rPr>
                        </w:pPr>
                        <w:r>
                          <w:rPr>
                            <w:color w:val="231F20"/>
                            <w:sz w:val="22"/>
                          </w:rPr>
                          <w:t>Bugünkü Hükûmetin giriştiği teşebbüs, 4500 Türk gencinin kan fedakârlığına gönderilmesidir. Türk çocuğu vatanperverdir. Askerlik vazifesini daima asalet ve cesaretle yapmıştır. Devletin kendisine göstereceği yerde, vazifesini bu defa da milletimizin şerefine lâyık bir surette yapacağı muhakkaktır. Fakat, Anayasa bakımından Hükûmet kendisini</w:t>
                        </w:r>
                        <w:r>
                          <w:rPr>
                            <w:color w:val="231F20"/>
                            <w:spacing w:val="40"/>
                            <w:sz w:val="22"/>
                          </w:rPr>
                          <w:t> </w:t>
                        </w:r>
                        <w:r>
                          <w:rPr>
                            <w:color w:val="231F20"/>
                            <w:sz w:val="22"/>
                          </w:rPr>
                          <w:t>çok</w:t>
                        </w:r>
                        <w:r>
                          <w:rPr>
                            <w:color w:val="231F20"/>
                            <w:spacing w:val="40"/>
                            <w:sz w:val="22"/>
                          </w:rPr>
                          <w:t> </w:t>
                        </w:r>
                        <w:r>
                          <w:rPr>
                            <w:color w:val="231F20"/>
                            <w:sz w:val="22"/>
                          </w:rPr>
                          <w:t>ağır</w:t>
                        </w:r>
                        <w:r>
                          <w:rPr>
                            <w:color w:val="231F20"/>
                            <w:spacing w:val="40"/>
                            <w:sz w:val="22"/>
                          </w:rPr>
                          <w:t> </w:t>
                        </w:r>
                        <w:r>
                          <w:rPr>
                            <w:color w:val="231F20"/>
                            <w:sz w:val="22"/>
                          </w:rPr>
                          <w:t>bir</w:t>
                        </w:r>
                        <w:r>
                          <w:rPr>
                            <w:color w:val="231F20"/>
                            <w:spacing w:val="40"/>
                            <w:sz w:val="22"/>
                          </w:rPr>
                          <w:t> </w:t>
                        </w:r>
                        <w:r>
                          <w:rPr>
                            <w:color w:val="231F20"/>
                            <w:sz w:val="22"/>
                          </w:rPr>
                          <w:t>mesuliyet</w:t>
                        </w:r>
                        <w:r>
                          <w:rPr>
                            <w:color w:val="231F20"/>
                            <w:spacing w:val="40"/>
                            <w:sz w:val="22"/>
                          </w:rPr>
                          <w:t> </w:t>
                        </w:r>
                        <w:r>
                          <w:rPr>
                            <w:color w:val="231F20"/>
                            <w:sz w:val="22"/>
                          </w:rPr>
                          <w:t>durumuna</w:t>
                        </w:r>
                        <w:r>
                          <w:rPr>
                            <w:color w:val="231F20"/>
                            <w:spacing w:val="40"/>
                            <w:sz w:val="22"/>
                          </w:rPr>
                          <w:t> </w:t>
                        </w:r>
                        <w:r>
                          <w:rPr>
                            <w:color w:val="231F20"/>
                            <w:sz w:val="22"/>
                          </w:rPr>
                          <w:t>sokmuştur.</w:t>
                        </w:r>
                        <w:r>
                          <w:rPr>
                            <w:color w:val="231F20"/>
                            <w:spacing w:val="40"/>
                            <w:sz w:val="22"/>
                          </w:rPr>
                          <w:t> </w:t>
                        </w:r>
                        <w:r>
                          <w:rPr>
                            <w:color w:val="231F20"/>
                            <w:sz w:val="22"/>
                          </w:rPr>
                          <w:t>Bunu</w:t>
                        </w:r>
                        <w:r>
                          <w:rPr>
                            <w:color w:val="231F20"/>
                            <w:spacing w:val="40"/>
                            <w:sz w:val="22"/>
                          </w:rPr>
                          <w:t> </w:t>
                        </w:r>
                        <w:r>
                          <w:rPr>
                            <w:color w:val="231F20"/>
                            <w:sz w:val="22"/>
                          </w:rPr>
                          <w:t>nasıl</w:t>
                        </w:r>
                      </w:p>
                      <w:p>
                        <w:pPr>
                          <w:spacing w:before="0"/>
                          <w:ind w:left="283" w:right="282" w:firstLine="0"/>
                          <w:jc w:val="both"/>
                          <w:rPr>
                            <w:sz w:val="22"/>
                          </w:rPr>
                        </w:pPr>
                        <w:r>
                          <w:rPr>
                            <w:color w:val="231F20"/>
                            <w:sz w:val="22"/>
                          </w:rPr>
                          <w:t>yapmıştır,</w:t>
                        </w:r>
                        <w:r>
                          <w:rPr>
                            <w:color w:val="231F20"/>
                            <w:spacing w:val="-10"/>
                            <w:sz w:val="22"/>
                          </w:rPr>
                          <w:t> </w:t>
                        </w:r>
                        <w:r>
                          <w:rPr>
                            <w:color w:val="231F20"/>
                            <w:sz w:val="22"/>
                          </w:rPr>
                          <w:t>anlayamıyoruz.</w:t>
                        </w:r>
                        <w:r>
                          <w:rPr>
                            <w:color w:val="231F20"/>
                            <w:spacing w:val="-10"/>
                            <w:sz w:val="22"/>
                          </w:rPr>
                          <w:t> </w:t>
                        </w:r>
                        <w:r>
                          <w:rPr>
                            <w:color w:val="231F20"/>
                            <w:sz w:val="22"/>
                          </w:rPr>
                          <w:t>Bu</w:t>
                        </w:r>
                        <w:r>
                          <w:rPr>
                            <w:color w:val="231F20"/>
                            <w:spacing w:val="-10"/>
                            <w:sz w:val="22"/>
                          </w:rPr>
                          <w:t> </w:t>
                        </w:r>
                        <w:r>
                          <w:rPr>
                            <w:color w:val="231F20"/>
                            <w:sz w:val="22"/>
                          </w:rPr>
                          <w:t>derece</w:t>
                        </w:r>
                        <w:r>
                          <w:rPr>
                            <w:color w:val="231F20"/>
                            <w:spacing w:val="-10"/>
                            <w:sz w:val="22"/>
                          </w:rPr>
                          <w:t> </w:t>
                        </w:r>
                        <w:r>
                          <w:rPr>
                            <w:color w:val="231F20"/>
                            <w:sz w:val="22"/>
                          </w:rPr>
                          <w:t>ehemmiyetli</w:t>
                        </w:r>
                        <w:r>
                          <w:rPr>
                            <w:color w:val="231F20"/>
                            <w:spacing w:val="-10"/>
                            <w:sz w:val="22"/>
                          </w:rPr>
                          <w:t> </w:t>
                        </w:r>
                        <w:r>
                          <w:rPr>
                            <w:color w:val="231F20"/>
                            <w:sz w:val="22"/>
                          </w:rPr>
                          <w:t>bir</w:t>
                        </w:r>
                        <w:r>
                          <w:rPr>
                            <w:color w:val="231F20"/>
                            <w:spacing w:val="-10"/>
                            <w:sz w:val="22"/>
                          </w:rPr>
                          <w:t> </w:t>
                        </w:r>
                        <w:r>
                          <w:rPr>
                            <w:color w:val="231F20"/>
                            <w:sz w:val="22"/>
                          </w:rPr>
                          <w:t>karar</w:t>
                        </w:r>
                        <w:r>
                          <w:rPr>
                            <w:color w:val="231F20"/>
                            <w:spacing w:val="-10"/>
                            <w:sz w:val="22"/>
                          </w:rPr>
                          <w:t> </w:t>
                        </w:r>
                        <w:r>
                          <w:rPr>
                            <w:color w:val="231F20"/>
                            <w:sz w:val="22"/>
                          </w:rPr>
                          <w:t>alınmadan</w:t>
                        </w:r>
                        <w:r>
                          <w:rPr>
                            <w:color w:val="231F20"/>
                            <w:spacing w:val="-10"/>
                            <w:sz w:val="22"/>
                          </w:rPr>
                          <w:t> </w:t>
                        </w:r>
                        <w:r>
                          <w:rPr>
                            <w:color w:val="231F20"/>
                            <w:sz w:val="22"/>
                          </w:rPr>
                          <w:t>önce,</w:t>
                        </w:r>
                        <w:r>
                          <w:rPr>
                            <w:color w:val="231F20"/>
                            <w:spacing w:val="-10"/>
                            <w:sz w:val="22"/>
                          </w:rPr>
                          <w:t> </w:t>
                        </w:r>
                        <w:r>
                          <w:rPr>
                            <w:color w:val="231F20"/>
                            <w:sz w:val="22"/>
                          </w:rPr>
                          <w:t>Devletin</w:t>
                        </w:r>
                        <w:r>
                          <w:rPr>
                            <w:color w:val="231F20"/>
                            <w:spacing w:val="-10"/>
                            <w:sz w:val="22"/>
                          </w:rPr>
                          <w:t> </w:t>
                        </w:r>
                        <w:r>
                          <w:rPr>
                            <w:color w:val="231F20"/>
                            <w:sz w:val="22"/>
                          </w:rPr>
                          <w:t>belli</w:t>
                        </w:r>
                        <w:r>
                          <w:rPr>
                            <w:color w:val="231F20"/>
                            <w:spacing w:val="-10"/>
                            <w:sz w:val="22"/>
                          </w:rPr>
                          <w:t> </w:t>
                        </w:r>
                        <w:r>
                          <w:rPr>
                            <w:color w:val="231F20"/>
                            <w:sz w:val="22"/>
                          </w:rPr>
                          <w:t>başlı</w:t>
                        </w:r>
                        <w:r>
                          <w:rPr>
                            <w:color w:val="231F20"/>
                            <w:spacing w:val="-10"/>
                            <w:sz w:val="22"/>
                          </w:rPr>
                          <w:t> </w:t>
                        </w:r>
                        <w:r>
                          <w:rPr>
                            <w:color w:val="231F20"/>
                            <w:sz w:val="22"/>
                          </w:rPr>
                          <w:t>hukuk müesseselerinin mütalaası sorulmak icabetmez mi idi?</w:t>
                        </w:r>
                      </w:p>
                    </w:txbxContent>
                  </v:textbox>
                  <w10:wrap type="none"/>
                </v:shape>
              </v:group>
            </w:pict>
          </mc:Fallback>
        </mc:AlternateContent>
      </w:r>
      <w:r>
        <w:rPr>
          <w:sz w:val="20"/>
        </w:rPr>
      </w:r>
    </w:p>
    <w:p>
      <w:pPr>
        <w:pStyle w:val="BodyText"/>
        <w:spacing w:before="157"/>
      </w:pPr>
    </w:p>
    <w:p>
      <w:pPr>
        <w:pStyle w:val="BodyText"/>
        <w:ind w:left="141"/>
        <w:jc w:val="both"/>
      </w:pPr>
      <w:r>
        <w:rPr>
          <w:b/>
          <w:color w:val="D6282A"/>
          <w:spacing w:val="-2"/>
        </w:rPr>
        <w:t>Adım</w:t>
      </w:r>
      <w:r>
        <w:rPr>
          <w:b/>
          <w:color w:val="D6282A"/>
          <w:spacing w:val="-7"/>
        </w:rPr>
        <w:t> </w:t>
      </w:r>
      <w:r>
        <w:rPr>
          <w:b/>
          <w:color w:val="D6282A"/>
          <w:spacing w:val="-2"/>
        </w:rPr>
        <w:t>2:</w:t>
      </w:r>
      <w:r>
        <w:rPr>
          <w:b/>
          <w:color w:val="D6282A"/>
          <w:spacing w:val="-4"/>
        </w:rPr>
        <w:t> </w:t>
      </w:r>
      <w:r>
        <w:rPr>
          <w:color w:val="231F20"/>
          <w:spacing w:val="-2"/>
        </w:rPr>
        <w:t>Bu</w:t>
      </w:r>
      <w:r>
        <w:rPr>
          <w:color w:val="231F20"/>
          <w:spacing w:val="-4"/>
        </w:rPr>
        <w:t> </w:t>
      </w:r>
      <w:r>
        <w:rPr>
          <w:color w:val="231F20"/>
          <w:spacing w:val="-2"/>
        </w:rPr>
        <w:t>kaynaklara</w:t>
      </w:r>
      <w:r>
        <w:rPr>
          <w:color w:val="231F20"/>
          <w:spacing w:val="-4"/>
        </w:rPr>
        <w:t> </w:t>
      </w:r>
      <w:r>
        <w:rPr>
          <w:color w:val="231F20"/>
          <w:spacing w:val="-2"/>
        </w:rPr>
        <w:t>dayalı</w:t>
      </w:r>
      <w:r>
        <w:rPr>
          <w:color w:val="231F20"/>
          <w:spacing w:val="-5"/>
        </w:rPr>
        <w:t> </w:t>
      </w:r>
      <w:r>
        <w:rPr>
          <w:color w:val="231F20"/>
          <w:spacing w:val="-2"/>
        </w:rPr>
        <w:t>olarak</w:t>
      </w:r>
      <w:r>
        <w:rPr>
          <w:color w:val="231F20"/>
          <w:spacing w:val="-4"/>
        </w:rPr>
        <w:t> </w:t>
      </w:r>
      <w:r>
        <w:rPr>
          <w:color w:val="231F20"/>
          <w:spacing w:val="-2"/>
        </w:rPr>
        <w:t>aşağıdaki</w:t>
      </w:r>
      <w:r>
        <w:rPr>
          <w:color w:val="231F20"/>
          <w:spacing w:val="-4"/>
        </w:rPr>
        <w:t> </w:t>
      </w:r>
      <w:r>
        <w:rPr>
          <w:color w:val="231F20"/>
          <w:spacing w:val="-2"/>
        </w:rPr>
        <w:t>sorular</w:t>
      </w:r>
      <w:r>
        <w:rPr>
          <w:color w:val="231F20"/>
          <w:spacing w:val="-4"/>
        </w:rPr>
        <w:t> </w:t>
      </w:r>
      <w:r>
        <w:rPr>
          <w:color w:val="231F20"/>
          <w:spacing w:val="-2"/>
        </w:rPr>
        <w:t>cevaplandırılır.</w:t>
      </w:r>
    </w:p>
    <w:p>
      <w:pPr>
        <w:pStyle w:val="ListParagraph"/>
        <w:numPr>
          <w:ilvl w:val="0"/>
          <w:numId w:val="2"/>
        </w:numPr>
        <w:tabs>
          <w:tab w:pos="921" w:val="left" w:leader="none"/>
        </w:tabs>
        <w:spacing w:line="240" w:lineRule="auto" w:before="228" w:after="0"/>
        <w:ind w:left="921" w:right="0" w:hanging="360"/>
        <w:jc w:val="left"/>
        <w:rPr>
          <w:sz w:val="22"/>
        </w:rPr>
      </w:pPr>
      <w:r>
        <w:rPr>
          <w:color w:val="231F20"/>
          <w:spacing w:val="-2"/>
          <w:sz w:val="22"/>
        </w:rPr>
        <w:t>Her</w:t>
      </w:r>
      <w:r>
        <w:rPr>
          <w:color w:val="231F20"/>
          <w:spacing w:val="-12"/>
          <w:sz w:val="22"/>
        </w:rPr>
        <w:t> </w:t>
      </w:r>
      <w:r>
        <w:rPr>
          <w:color w:val="231F20"/>
          <w:spacing w:val="-2"/>
          <w:sz w:val="22"/>
        </w:rPr>
        <w:t>bir</w:t>
      </w:r>
      <w:r>
        <w:rPr>
          <w:color w:val="231F20"/>
          <w:spacing w:val="-11"/>
          <w:sz w:val="22"/>
        </w:rPr>
        <w:t> </w:t>
      </w:r>
      <w:r>
        <w:rPr>
          <w:color w:val="231F20"/>
          <w:spacing w:val="-2"/>
          <w:sz w:val="22"/>
        </w:rPr>
        <w:t>köşe</w:t>
      </w:r>
      <w:r>
        <w:rPr>
          <w:color w:val="231F20"/>
          <w:spacing w:val="-11"/>
          <w:sz w:val="22"/>
        </w:rPr>
        <w:t> </w:t>
      </w:r>
      <w:r>
        <w:rPr>
          <w:color w:val="231F20"/>
          <w:spacing w:val="-2"/>
          <w:sz w:val="22"/>
        </w:rPr>
        <w:t>yazarı,</w:t>
      </w:r>
      <w:r>
        <w:rPr>
          <w:color w:val="231F20"/>
          <w:spacing w:val="-12"/>
          <w:sz w:val="22"/>
        </w:rPr>
        <w:t> </w:t>
      </w:r>
      <w:r>
        <w:rPr>
          <w:color w:val="231F20"/>
          <w:spacing w:val="-2"/>
          <w:sz w:val="22"/>
        </w:rPr>
        <w:t>Türkiye’nin</w:t>
      </w:r>
      <w:r>
        <w:rPr>
          <w:color w:val="231F20"/>
          <w:spacing w:val="-11"/>
          <w:sz w:val="22"/>
        </w:rPr>
        <w:t> </w:t>
      </w:r>
      <w:r>
        <w:rPr>
          <w:color w:val="231F20"/>
          <w:spacing w:val="-2"/>
          <w:sz w:val="22"/>
        </w:rPr>
        <w:t>Kore’ye</w:t>
      </w:r>
      <w:r>
        <w:rPr>
          <w:color w:val="231F20"/>
          <w:spacing w:val="-11"/>
          <w:sz w:val="22"/>
        </w:rPr>
        <w:t> </w:t>
      </w:r>
      <w:r>
        <w:rPr>
          <w:color w:val="231F20"/>
          <w:spacing w:val="-2"/>
          <w:sz w:val="22"/>
        </w:rPr>
        <w:t>asker</w:t>
      </w:r>
      <w:r>
        <w:rPr>
          <w:color w:val="231F20"/>
          <w:spacing w:val="-11"/>
          <w:sz w:val="22"/>
        </w:rPr>
        <w:t> </w:t>
      </w:r>
      <w:r>
        <w:rPr>
          <w:color w:val="231F20"/>
          <w:spacing w:val="-2"/>
          <w:sz w:val="22"/>
        </w:rPr>
        <w:t>göndermesi</w:t>
      </w:r>
      <w:r>
        <w:rPr>
          <w:color w:val="231F20"/>
          <w:spacing w:val="-12"/>
          <w:sz w:val="22"/>
        </w:rPr>
        <w:t> </w:t>
      </w:r>
      <w:r>
        <w:rPr>
          <w:color w:val="231F20"/>
          <w:spacing w:val="-2"/>
          <w:sz w:val="22"/>
        </w:rPr>
        <w:t>fikrine</w:t>
      </w:r>
      <w:r>
        <w:rPr>
          <w:color w:val="231F20"/>
          <w:spacing w:val="-11"/>
          <w:sz w:val="22"/>
        </w:rPr>
        <w:t> </w:t>
      </w:r>
      <w:r>
        <w:rPr>
          <w:color w:val="231F20"/>
          <w:spacing w:val="-2"/>
          <w:sz w:val="22"/>
        </w:rPr>
        <w:t>nasıl</w:t>
      </w:r>
      <w:r>
        <w:rPr>
          <w:color w:val="231F20"/>
          <w:spacing w:val="-11"/>
          <w:sz w:val="22"/>
        </w:rPr>
        <w:t> </w:t>
      </w:r>
      <w:r>
        <w:rPr>
          <w:color w:val="231F20"/>
          <w:spacing w:val="-2"/>
          <w:sz w:val="22"/>
        </w:rPr>
        <w:t>bakmaktadır?</w:t>
      </w:r>
    </w:p>
    <w:p>
      <w:pPr>
        <w:pStyle w:val="ListParagraph"/>
        <w:numPr>
          <w:ilvl w:val="0"/>
          <w:numId w:val="2"/>
        </w:numPr>
        <w:tabs>
          <w:tab w:pos="921" w:val="left" w:leader="none"/>
        </w:tabs>
        <w:spacing w:line="240" w:lineRule="auto" w:before="163" w:after="0"/>
        <w:ind w:left="921" w:right="0" w:hanging="360"/>
        <w:jc w:val="left"/>
        <w:rPr>
          <w:sz w:val="22"/>
        </w:rPr>
      </w:pPr>
      <w:r>
        <w:rPr>
          <w:color w:val="231F20"/>
          <w:spacing w:val="-2"/>
          <w:sz w:val="22"/>
        </w:rPr>
        <w:t>Köşe</w:t>
      </w:r>
      <w:r>
        <w:rPr>
          <w:color w:val="231F20"/>
          <w:spacing w:val="4"/>
          <w:sz w:val="22"/>
        </w:rPr>
        <w:t> </w:t>
      </w:r>
      <w:r>
        <w:rPr>
          <w:color w:val="231F20"/>
          <w:spacing w:val="-2"/>
          <w:sz w:val="22"/>
        </w:rPr>
        <w:t>yazarlarının</w:t>
      </w:r>
      <w:r>
        <w:rPr>
          <w:color w:val="231F20"/>
          <w:spacing w:val="4"/>
          <w:sz w:val="22"/>
        </w:rPr>
        <w:t> </w:t>
      </w:r>
      <w:r>
        <w:rPr>
          <w:color w:val="231F20"/>
          <w:spacing w:val="-2"/>
          <w:sz w:val="22"/>
        </w:rPr>
        <w:t>yazılarında</w:t>
      </w:r>
      <w:r>
        <w:rPr>
          <w:color w:val="231F20"/>
          <w:spacing w:val="4"/>
          <w:sz w:val="22"/>
        </w:rPr>
        <w:t> </w:t>
      </w:r>
      <w:r>
        <w:rPr>
          <w:color w:val="231F20"/>
          <w:spacing w:val="-2"/>
          <w:sz w:val="22"/>
        </w:rPr>
        <w:t>dile</w:t>
      </w:r>
      <w:r>
        <w:rPr>
          <w:color w:val="231F20"/>
          <w:spacing w:val="4"/>
          <w:sz w:val="22"/>
        </w:rPr>
        <w:t> </w:t>
      </w:r>
      <w:r>
        <w:rPr>
          <w:color w:val="231F20"/>
          <w:spacing w:val="-2"/>
          <w:sz w:val="22"/>
        </w:rPr>
        <w:t>getirdikleri</w:t>
      </w:r>
      <w:r>
        <w:rPr>
          <w:color w:val="231F20"/>
          <w:spacing w:val="5"/>
          <w:sz w:val="22"/>
        </w:rPr>
        <w:t> </w:t>
      </w:r>
      <w:r>
        <w:rPr>
          <w:color w:val="231F20"/>
          <w:spacing w:val="-2"/>
          <w:sz w:val="22"/>
        </w:rPr>
        <w:t>bakış</w:t>
      </w:r>
      <w:r>
        <w:rPr>
          <w:color w:val="231F20"/>
          <w:spacing w:val="4"/>
          <w:sz w:val="22"/>
        </w:rPr>
        <w:t> </w:t>
      </w:r>
      <w:r>
        <w:rPr>
          <w:color w:val="231F20"/>
          <w:spacing w:val="-2"/>
          <w:sz w:val="22"/>
        </w:rPr>
        <w:t>açılarının</w:t>
      </w:r>
      <w:r>
        <w:rPr>
          <w:color w:val="231F20"/>
          <w:spacing w:val="4"/>
          <w:sz w:val="22"/>
        </w:rPr>
        <w:t> </w:t>
      </w:r>
      <w:r>
        <w:rPr>
          <w:color w:val="231F20"/>
          <w:spacing w:val="-2"/>
          <w:sz w:val="22"/>
        </w:rPr>
        <w:t>gerekçeleri/dayanakları</w:t>
      </w:r>
      <w:r>
        <w:rPr>
          <w:color w:val="231F20"/>
          <w:spacing w:val="4"/>
          <w:sz w:val="22"/>
        </w:rPr>
        <w:t> </w:t>
      </w:r>
      <w:r>
        <w:rPr>
          <w:color w:val="231F20"/>
          <w:spacing w:val="-2"/>
          <w:sz w:val="22"/>
        </w:rPr>
        <w:t>nelerdir?</w:t>
      </w:r>
    </w:p>
    <w:p>
      <w:pPr>
        <w:pStyle w:val="ListParagraph"/>
        <w:numPr>
          <w:ilvl w:val="0"/>
          <w:numId w:val="2"/>
        </w:numPr>
        <w:tabs>
          <w:tab w:pos="921" w:val="left" w:leader="none"/>
        </w:tabs>
        <w:spacing w:line="240" w:lineRule="auto" w:before="164" w:after="0"/>
        <w:ind w:left="921" w:right="0" w:hanging="360"/>
        <w:jc w:val="left"/>
        <w:rPr>
          <w:sz w:val="22"/>
        </w:rPr>
      </w:pPr>
      <w:r>
        <w:rPr>
          <w:color w:val="231F20"/>
          <w:sz w:val="22"/>
        </w:rPr>
        <w:t>Bu</w:t>
      </w:r>
      <w:r>
        <w:rPr>
          <w:color w:val="231F20"/>
          <w:spacing w:val="-11"/>
          <w:sz w:val="22"/>
        </w:rPr>
        <w:t> </w:t>
      </w:r>
      <w:r>
        <w:rPr>
          <w:color w:val="231F20"/>
          <w:sz w:val="22"/>
        </w:rPr>
        <w:t>köşe</w:t>
      </w:r>
      <w:r>
        <w:rPr>
          <w:color w:val="231F20"/>
          <w:spacing w:val="-10"/>
          <w:sz w:val="22"/>
        </w:rPr>
        <w:t> </w:t>
      </w:r>
      <w:r>
        <w:rPr>
          <w:color w:val="231F20"/>
          <w:sz w:val="22"/>
        </w:rPr>
        <w:t>yazılarında</w:t>
      </w:r>
      <w:r>
        <w:rPr>
          <w:color w:val="231F20"/>
          <w:spacing w:val="-11"/>
          <w:sz w:val="22"/>
        </w:rPr>
        <w:t> </w:t>
      </w:r>
      <w:r>
        <w:rPr>
          <w:color w:val="231F20"/>
          <w:sz w:val="22"/>
        </w:rPr>
        <w:t>birbirine</w:t>
      </w:r>
      <w:r>
        <w:rPr>
          <w:color w:val="231F20"/>
          <w:spacing w:val="-10"/>
          <w:sz w:val="22"/>
        </w:rPr>
        <w:t> </w:t>
      </w:r>
      <w:r>
        <w:rPr>
          <w:color w:val="231F20"/>
          <w:sz w:val="22"/>
        </w:rPr>
        <w:t>rakip</w:t>
      </w:r>
      <w:r>
        <w:rPr>
          <w:color w:val="231F20"/>
          <w:spacing w:val="-11"/>
          <w:sz w:val="22"/>
        </w:rPr>
        <w:t> </w:t>
      </w:r>
      <w:r>
        <w:rPr>
          <w:color w:val="231F20"/>
          <w:sz w:val="22"/>
        </w:rPr>
        <w:t>veya</w:t>
      </w:r>
      <w:r>
        <w:rPr>
          <w:color w:val="231F20"/>
          <w:spacing w:val="-10"/>
          <w:sz w:val="22"/>
        </w:rPr>
        <w:t> </w:t>
      </w:r>
      <w:r>
        <w:rPr>
          <w:color w:val="231F20"/>
          <w:sz w:val="22"/>
        </w:rPr>
        <w:t>birbirinden</w:t>
      </w:r>
      <w:r>
        <w:rPr>
          <w:color w:val="231F20"/>
          <w:spacing w:val="-11"/>
          <w:sz w:val="22"/>
        </w:rPr>
        <w:t> </w:t>
      </w:r>
      <w:r>
        <w:rPr>
          <w:color w:val="231F20"/>
          <w:sz w:val="22"/>
        </w:rPr>
        <w:t>farklı</w:t>
      </w:r>
      <w:r>
        <w:rPr>
          <w:color w:val="231F20"/>
          <w:spacing w:val="-10"/>
          <w:sz w:val="22"/>
        </w:rPr>
        <w:t> </w:t>
      </w:r>
      <w:r>
        <w:rPr>
          <w:color w:val="231F20"/>
          <w:sz w:val="22"/>
        </w:rPr>
        <w:t>kaç</w:t>
      </w:r>
      <w:r>
        <w:rPr>
          <w:color w:val="231F20"/>
          <w:spacing w:val="-11"/>
          <w:sz w:val="22"/>
        </w:rPr>
        <w:t> </w:t>
      </w:r>
      <w:r>
        <w:rPr>
          <w:color w:val="231F20"/>
          <w:sz w:val="22"/>
        </w:rPr>
        <w:t>görüş</w:t>
      </w:r>
      <w:r>
        <w:rPr>
          <w:color w:val="231F20"/>
          <w:spacing w:val="-10"/>
          <w:sz w:val="22"/>
        </w:rPr>
        <w:t> </w:t>
      </w:r>
      <w:r>
        <w:rPr>
          <w:color w:val="231F20"/>
          <w:sz w:val="22"/>
        </w:rPr>
        <w:t>yer</w:t>
      </w:r>
      <w:r>
        <w:rPr>
          <w:color w:val="231F20"/>
          <w:spacing w:val="-11"/>
          <w:sz w:val="22"/>
        </w:rPr>
        <w:t> </w:t>
      </w:r>
      <w:r>
        <w:rPr>
          <w:color w:val="231F20"/>
          <w:spacing w:val="-2"/>
          <w:sz w:val="22"/>
        </w:rPr>
        <w:t>almaktadır?</w:t>
      </w:r>
    </w:p>
    <w:p>
      <w:pPr>
        <w:pStyle w:val="ListParagraph"/>
        <w:numPr>
          <w:ilvl w:val="0"/>
          <w:numId w:val="2"/>
        </w:numPr>
        <w:tabs>
          <w:tab w:pos="921" w:val="left" w:leader="none"/>
        </w:tabs>
        <w:spacing w:line="228" w:lineRule="auto" w:before="174" w:after="0"/>
        <w:ind w:left="921" w:right="396" w:hanging="360"/>
        <w:jc w:val="left"/>
        <w:rPr>
          <w:sz w:val="22"/>
        </w:rPr>
      </w:pPr>
      <w:r>
        <w:rPr>
          <w:color w:val="231F20"/>
          <w:sz w:val="22"/>
        </w:rPr>
        <w:t>Söz</w:t>
      </w:r>
      <w:r>
        <w:rPr>
          <w:color w:val="231F20"/>
          <w:spacing w:val="-14"/>
          <w:sz w:val="22"/>
        </w:rPr>
        <w:t> </w:t>
      </w:r>
      <w:r>
        <w:rPr>
          <w:color w:val="231F20"/>
          <w:sz w:val="22"/>
        </w:rPr>
        <w:t>konusu</w:t>
      </w:r>
      <w:r>
        <w:rPr>
          <w:color w:val="231F20"/>
          <w:spacing w:val="-14"/>
          <w:sz w:val="22"/>
        </w:rPr>
        <w:t> </w:t>
      </w:r>
      <w:r>
        <w:rPr>
          <w:color w:val="231F20"/>
          <w:sz w:val="22"/>
        </w:rPr>
        <w:t>farklı</w:t>
      </w:r>
      <w:r>
        <w:rPr>
          <w:color w:val="231F20"/>
          <w:spacing w:val="-13"/>
          <w:sz w:val="22"/>
        </w:rPr>
        <w:t> </w:t>
      </w:r>
      <w:r>
        <w:rPr>
          <w:color w:val="231F20"/>
          <w:sz w:val="22"/>
        </w:rPr>
        <w:t>görüşlerin</w:t>
      </w:r>
      <w:r>
        <w:rPr>
          <w:color w:val="231F20"/>
          <w:spacing w:val="-14"/>
          <w:sz w:val="22"/>
        </w:rPr>
        <w:t> </w:t>
      </w:r>
      <w:r>
        <w:rPr>
          <w:color w:val="231F20"/>
          <w:sz w:val="22"/>
        </w:rPr>
        <w:t>sebepleri</w:t>
      </w:r>
      <w:r>
        <w:rPr>
          <w:color w:val="231F20"/>
          <w:spacing w:val="-14"/>
          <w:sz w:val="22"/>
        </w:rPr>
        <w:t> </w:t>
      </w:r>
      <w:r>
        <w:rPr>
          <w:color w:val="231F20"/>
          <w:sz w:val="22"/>
        </w:rPr>
        <w:t>neler</w:t>
      </w:r>
      <w:r>
        <w:rPr>
          <w:color w:val="231F20"/>
          <w:spacing w:val="-13"/>
          <w:sz w:val="22"/>
        </w:rPr>
        <w:t> </w:t>
      </w:r>
      <w:r>
        <w:rPr>
          <w:color w:val="231F20"/>
          <w:sz w:val="22"/>
        </w:rPr>
        <w:t>(siyasi</w:t>
      </w:r>
      <w:r>
        <w:rPr>
          <w:color w:val="231F20"/>
          <w:spacing w:val="-14"/>
          <w:sz w:val="22"/>
        </w:rPr>
        <w:t> </w:t>
      </w:r>
      <w:r>
        <w:rPr>
          <w:color w:val="231F20"/>
          <w:sz w:val="22"/>
        </w:rPr>
        <w:t>aidiyetler,</w:t>
      </w:r>
      <w:r>
        <w:rPr>
          <w:color w:val="231F20"/>
          <w:spacing w:val="-14"/>
          <w:sz w:val="22"/>
        </w:rPr>
        <w:t> </w:t>
      </w:r>
      <w:r>
        <w:rPr>
          <w:color w:val="231F20"/>
          <w:sz w:val="22"/>
        </w:rPr>
        <w:t>kişisel</w:t>
      </w:r>
      <w:r>
        <w:rPr>
          <w:color w:val="231F20"/>
          <w:spacing w:val="-13"/>
          <w:sz w:val="22"/>
        </w:rPr>
        <w:t> </w:t>
      </w:r>
      <w:r>
        <w:rPr>
          <w:color w:val="231F20"/>
          <w:sz w:val="22"/>
        </w:rPr>
        <w:t>dünya</w:t>
      </w:r>
      <w:r>
        <w:rPr>
          <w:color w:val="231F20"/>
          <w:spacing w:val="-14"/>
          <w:sz w:val="22"/>
        </w:rPr>
        <w:t> </w:t>
      </w:r>
      <w:r>
        <w:rPr>
          <w:color w:val="231F20"/>
          <w:sz w:val="22"/>
        </w:rPr>
        <w:t>görüşleri,</w:t>
      </w:r>
      <w:r>
        <w:rPr>
          <w:color w:val="231F20"/>
          <w:spacing w:val="-14"/>
          <w:sz w:val="22"/>
        </w:rPr>
        <w:t> </w:t>
      </w:r>
      <w:r>
        <w:rPr>
          <w:color w:val="231F20"/>
          <w:sz w:val="22"/>
        </w:rPr>
        <w:t>insani</w:t>
      </w:r>
      <w:r>
        <w:rPr>
          <w:color w:val="231F20"/>
          <w:spacing w:val="-13"/>
          <w:sz w:val="22"/>
        </w:rPr>
        <w:t> </w:t>
      </w:r>
      <w:r>
        <w:rPr>
          <w:color w:val="231F20"/>
          <w:sz w:val="22"/>
        </w:rPr>
        <w:t>kaygılar vb.) olabilir?</w:t>
      </w:r>
    </w:p>
    <w:p>
      <w:pPr>
        <w:pStyle w:val="ListParagraph"/>
        <w:numPr>
          <w:ilvl w:val="0"/>
          <w:numId w:val="2"/>
        </w:numPr>
        <w:tabs>
          <w:tab w:pos="921" w:val="left" w:leader="none"/>
        </w:tabs>
        <w:spacing w:line="240" w:lineRule="auto" w:before="179" w:after="0"/>
        <w:ind w:left="921" w:right="0" w:hanging="360"/>
        <w:jc w:val="left"/>
        <w:rPr>
          <w:sz w:val="22"/>
        </w:rPr>
      </w:pPr>
      <w:r>
        <w:rPr>
          <w:color w:val="231F20"/>
          <w:sz w:val="22"/>
        </w:rPr>
        <w:t>Köşe</w:t>
      </w:r>
      <w:r>
        <w:rPr>
          <w:color w:val="231F20"/>
          <w:spacing w:val="-10"/>
          <w:sz w:val="22"/>
        </w:rPr>
        <w:t> </w:t>
      </w:r>
      <w:r>
        <w:rPr>
          <w:color w:val="231F20"/>
          <w:sz w:val="22"/>
        </w:rPr>
        <w:t>yazarlarının</w:t>
      </w:r>
      <w:r>
        <w:rPr>
          <w:color w:val="231F20"/>
          <w:spacing w:val="-10"/>
          <w:sz w:val="22"/>
        </w:rPr>
        <w:t> </w:t>
      </w:r>
      <w:r>
        <w:rPr>
          <w:color w:val="231F20"/>
          <w:sz w:val="22"/>
        </w:rPr>
        <w:t>dile</w:t>
      </w:r>
      <w:r>
        <w:rPr>
          <w:color w:val="231F20"/>
          <w:spacing w:val="-10"/>
          <w:sz w:val="22"/>
        </w:rPr>
        <w:t> </w:t>
      </w:r>
      <w:r>
        <w:rPr>
          <w:color w:val="231F20"/>
          <w:sz w:val="22"/>
        </w:rPr>
        <w:t>getirdikleri</w:t>
      </w:r>
      <w:r>
        <w:rPr>
          <w:color w:val="231F20"/>
          <w:spacing w:val="-10"/>
          <w:sz w:val="22"/>
        </w:rPr>
        <w:t> </w:t>
      </w:r>
      <w:r>
        <w:rPr>
          <w:color w:val="231F20"/>
          <w:sz w:val="22"/>
        </w:rPr>
        <w:t>görüşlerden</w:t>
      </w:r>
      <w:r>
        <w:rPr>
          <w:color w:val="231F20"/>
          <w:spacing w:val="-10"/>
          <w:sz w:val="22"/>
        </w:rPr>
        <w:t> </w:t>
      </w:r>
      <w:r>
        <w:rPr>
          <w:color w:val="231F20"/>
          <w:sz w:val="22"/>
        </w:rPr>
        <w:t>hangisi</w:t>
      </w:r>
      <w:r>
        <w:rPr>
          <w:color w:val="231F20"/>
          <w:spacing w:val="-9"/>
          <w:sz w:val="22"/>
        </w:rPr>
        <w:t> </w:t>
      </w:r>
      <w:r>
        <w:rPr>
          <w:color w:val="231F20"/>
          <w:sz w:val="22"/>
        </w:rPr>
        <w:t>size</w:t>
      </w:r>
      <w:r>
        <w:rPr>
          <w:color w:val="231F20"/>
          <w:spacing w:val="-10"/>
          <w:sz w:val="22"/>
        </w:rPr>
        <w:t> </w:t>
      </w:r>
      <w:r>
        <w:rPr>
          <w:color w:val="231F20"/>
          <w:sz w:val="22"/>
        </w:rPr>
        <w:t>daha</w:t>
      </w:r>
      <w:r>
        <w:rPr>
          <w:color w:val="231F20"/>
          <w:spacing w:val="-10"/>
          <w:sz w:val="22"/>
        </w:rPr>
        <w:t> </w:t>
      </w:r>
      <w:r>
        <w:rPr>
          <w:color w:val="231F20"/>
          <w:sz w:val="22"/>
        </w:rPr>
        <w:t>makul</w:t>
      </w:r>
      <w:r>
        <w:rPr>
          <w:color w:val="231F20"/>
          <w:spacing w:val="-10"/>
          <w:sz w:val="22"/>
        </w:rPr>
        <w:t> </w:t>
      </w:r>
      <w:r>
        <w:rPr>
          <w:color w:val="231F20"/>
          <w:sz w:val="22"/>
        </w:rPr>
        <w:t>görünmektedir?</w:t>
      </w:r>
      <w:r>
        <w:rPr>
          <w:color w:val="231F20"/>
          <w:spacing w:val="-10"/>
          <w:sz w:val="22"/>
        </w:rPr>
        <w:t> </w:t>
      </w:r>
      <w:r>
        <w:rPr>
          <w:color w:val="231F20"/>
          <w:spacing w:val="-2"/>
          <w:sz w:val="22"/>
        </w:rPr>
        <w:t>Neden?</w:t>
      </w:r>
    </w:p>
    <w:p>
      <w:pPr>
        <w:spacing w:before="176"/>
        <w:ind w:left="141" w:right="394" w:firstLine="0"/>
        <w:jc w:val="both"/>
        <w:rPr>
          <w:sz w:val="22"/>
        </w:rPr>
      </w:pPr>
      <w:r>
        <w:rPr>
          <w:b/>
          <w:color w:val="D6282A"/>
          <w:sz w:val="22"/>
        </w:rPr>
        <w:t>Adım 3: </w:t>
      </w:r>
      <w:r>
        <w:rPr>
          <w:color w:val="231F20"/>
          <w:sz w:val="22"/>
        </w:rPr>
        <w:t>Öğrencilerin 4-5 kişilik gruplar oluşturarak Kaynak B, C ve D’de yer alan köşe yazılarını yeniden gözden geçirmeleri, arkasından da “</w:t>
      </w:r>
      <w:r>
        <w:rPr>
          <w:i/>
          <w:color w:val="231F20"/>
          <w:sz w:val="22"/>
        </w:rPr>
        <w:t>Türk Hükûmeti’nin Kore’ye asker gönderme kararı hakkındaki ortak görüşlerini ifade eden</w:t>
      </w:r>
      <w:r>
        <w:rPr>
          <w:color w:val="231F20"/>
          <w:sz w:val="22"/>
        </w:rPr>
        <w:t>” kendi köşe yazılarını yazmaları istenir. İki veya üç paragraftan oluşacak bu yazıda </w:t>
      </w:r>
      <w:r>
        <w:rPr>
          <w:color w:val="231F20"/>
          <w:spacing w:val="-4"/>
          <w:sz w:val="22"/>
        </w:rPr>
        <w:t>öğrenciler, “</w:t>
      </w:r>
      <w:r>
        <w:rPr>
          <w:i/>
          <w:color w:val="231F20"/>
          <w:spacing w:val="-4"/>
          <w:sz w:val="22"/>
        </w:rPr>
        <w:t>Hükûmetin kararını mevcut yasal düzenlemeler ışığı altında nasıl değerlendirildiklerine, bu kararın </w:t>
      </w:r>
      <w:r>
        <w:rPr>
          <w:i/>
          <w:color w:val="231F20"/>
          <w:sz w:val="22"/>
        </w:rPr>
        <w:t>ülkemiz,</w:t>
      </w:r>
      <w:r>
        <w:rPr>
          <w:i/>
          <w:color w:val="231F20"/>
          <w:spacing w:val="-14"/>
          <w:sz w:val="22"/>
        </w:rPr>
        <w:t> </w:t>
      </w:r>
      <w:r>
        <w:rPr>
          <w:i/>
          <w:color w:val="231F20"/>
          <w:sz w:val="22"/>
        </w:rPr>
        <w:t>milletimiz</w:t>
      </w:r>
      <w:r>
        <w:rPr>
          <w:i/>
          <w:color w:val="231F20"/>
          <w:spacing w:val="-14"/>
          <w:sz w:val="22"/>
        </w:rPr>
        <w:t> </w:t>
      </w:r>
      <w:r>
        <w:rPr>
          <w:i/>
          <w:color w:val="231F20"/>
          <w:sz w:val="22"/>
        </w:rPr>
        <w:t>ve</w:t>
      </w:r>
      <w:r>
        <w:rPr>
          <w:i/>
          <w:color w:val="231F20"/>
          <w:spacing w:val="-14"/>
          <w:sz w:val="22"/>
        </w:rPr>
        <w:t> </w:t>
      </w:r>
      <w:r>
        <w:rPr>
          <w:i/>
          <w:color w:val="231F20"/>
          <w:sz w:val="22"/>
        </w:rPr>
        <w:t>Kore’ye</w:t>
      </w:r>
      <w:r>
        <w:rPr>
          <w:i/>
          <w:color w:val="231F20"/>
          <w:spacing w:val="-13"/>
          <w:sz w:val="22"/>
        </w:rPr>
        <w:t> </w:t>
      </w:r>
      <w:r>
        <w:rPr>
          <w:i/>
          <w:color w:val="231F20"/>
          <w:sz w:val="22"/>
        </w:rPr>
        <w:t>gidecek</w:t>
      </w:r>
      <w:r>
        <w:rPr>
          <w:i/>
          <w:color w:val="231F20"/>
          <w:spacing w:val="-14"/>
          <w:sz w:val="22"/>
        </w:rPr>
        <w:t> </w:t>
      </w:r>
      <w:r>
        <w:rPr>
          <w:i/>
          <w:color w:val="231F20"/>
          <w:sz w:val="22"/>
        </w:rPr>
        <w:t>askerler</w:t>
      </w:r>
      <w:r>
        <w:rPr>
          <w:i/>
          <w:color w:val="231F20"/>
          <w:spacing w:val="-14"/>
          <w:sz w:val="22"/>
        </w:rPr>
        <w:t> </w:t>
      </w:r>
      <w:r>
        <w:rPr>
          <w:i/>
          <w:color w:val="231F20"/>
          <w:sz w:val="22"/>
        </w:rPr>
        <w:t>açısından</w:t>
      </w:r>
      <w:r>
        <w:rPr>
          <w:i/>
          <w:color w:val="231F20"/>
          <w:spacing w:val="-14"/>
          <w:sz w:val="22"/>
        </w:rPr>
        <w:t> </w:t>
      </w:r>
      <w:r>
        <w:rPr>
          <w:i/>
          <w:color w:val="231F20"/>
          <w:sz w:val="22"/>
        </w:rPr>
        <w:t>avantaj</w:t>
      </w:r>
      <w:r>
        <w:rPr>
          <w:i/>
          <w:color w:val="231F20"/>
          <w:spacing w:val="-13"/>
          <w:sz w:val="22"/>
        </w:rPr>
        <w:t> </w:t>
      </w:r>
      <w:r>
        <w:rPr>
          <w:i/>
          <w:color w:val="231F20"/>
          <w:sz w:val="22"/>
        </w:rPr>
        <w:t>ve</w:t>
      </w:r>
      <w:r>
        <w:rPr>
          <w:i/>
          <w:color w:val="231F20"/>
          <w:spacing w:val="-14"/>
          <w:sz w:val="22"/>
        </w:rPr>
        <w:t> </w:t>
      </w:r>
      <w:r>
        <w:rPr>
          <w:i/>
          <w:color w:val="231F20"/>
          <w:sz w:val="22"/>
        </w:rPr>
        <w:t>dezavantajlarına</w:t>
      </w:r>
      <w:r>
        <w:rPr>
          <w:i/>
          <w:color w:val="231F20"/>
          <w:spacing w:val="-14"/>
          <w:sz w:val="22"/>
        </w:rPr>
        <w:t> </w:t>
      </w:r>
      <w:r>
        <w:rPr>
          <w:i/>
          <w:color w:val="231F20"/>
          <w:sz w:val="22"/>
        </w:rPr>
        <w:t>ve</w:t>
      </w:r>
      <w:r>
        <w:rPr>
          <w:i/>
          <w:color w:val="231F20"/>
          <w:spacing w:val="-14"/>
          <w:sz w:val="22"/>
        </w:rPr>
        <w:t> </w:t>
      </w:r>
      <w:r>
        <w:rPr>
          <w:i/>
          <w:color w:val="231F20"/>
          <w:sz w:val="22"/>
        </w:rPr>
        <w:t>son</w:t>
      </w:r>
      <w:r>
        <w:rPr>
          <w:i/>
          <w:color w:val="231F20"/>
          <w:spacing w:val="-13"/>
          <w:sz w:val="22"/>
        </w:rPr>
        <w:t> </w:t>
      </w:r>
      <w:r>
        <w:rPr>
          <w:i/>
          <w:color w:val="231F20"/>
          <w:sz w:val="22"/>
        </w:rPr>
        <w:t>olarak</w:t>
      </w:r>
      <w:r>
        <w:rPr>
          <w:i/>
          <w:color w:val="231F20"/>
          <w:spacing w:val="-14"/>
          <w:sz w:val="22"/>
        </w:rPr>
        <w:t> </w:t>
      </w:r>
      <w:r>
        <w:rPr>
          <w:i/>
          <w:color w:val="231F20"/>
          <w:sz w:val="22"/>
        </w:rPr>
        <w:t>bu</w:t>
      </w:r>
      <w:r>
        <w:rPr>
          <w:i/>
          <w:color w:val="231F20"/>
          <w:spacing w:val="-14"/>
          <w:sz w:val="22"/>
        </w:rPr>
        <w:t> </w:t>
      </w:r>
      <w:r>
        <w:rPr>
          <w:i/>
          <w:color w:val="231F20"/>
          <w:sz w:val="22"/>
        </w:rPr>
        <w:t>kararı destekleyip desteklemedikleri ile bunun gerekçesine</w:t>
      </w:r>
      <w:r>
        <w:rPr>
          <w:color w:val="231F20"/>
          <w:sz w:val="22"/>
        </w:rPr>
        <w:t>” yer verebilirler. (Köşe yazısı yazma etkinliğine sınıfta başlanır, tamamlanması ödev olarak verilir.)</w:t>
      </w:r>
    </w:p>
    <w:p>
      <w:pPr>
        <w:pStyle w:val="BodyText"/>
        <w:spacing w:before="7"/>
        <w:rPr>
          <w:sz w:val="17"/>
        </w:rPr>
      </w:pPr>
      <w:r>
        <w:rPr>
          <w:sz w:val="17"/>
        </w:rPr>
        <mc:AlternateContent>
          <mc:Choice Requires="wps">
            <w:drawing>
              <wp:anchor distT="0" distB="0" distL="0" distR="0" allowOverlap="1" layoutInCell="1" locked="0" behindDoc="1" simplePos="0" relativeHeight="487596544">
                <wp:simplePos x="0" y="0"/>
                <wp:positionH relativeFrom="page">
                  <wp:posOffset>720001</wp:posOffset>
                </wp:positionH>
                <wp:positionV relativeFrom="paragraph">
                  <wp:posOffset>143827</wp:posOffset>
                </wp:positionV>
                <wp:extent cx="6048375" cy="1622425"/>
                <wp:effectExtent l="0" t="0" r="0" b="0"/>
                <wp:wrapTopAndBottom/>
                <wp:docPr id="81" name="Textbox 81"/>
                <wp:cNvGraphicFramePr>
                  <a:graphicFrameLocks/>
                </wp:cNvGraphicFramePr>
                <a:graphic>
                  <a:graphicData uri="http://schemas.microsoft.com/office/word/2010/wordprocessingShape">
                    <wps:wsp>
                      <wps:cNvPr id="81" name="Textbox 81"/>
                      <wps:cNvSpPr txBox="1"/>
                      <wps:spPr>
                        <a:xfrm>
                          <a:off x="0" y="0"/>
                          <a:ext cx="6048375" cy="1622425"/>
                        </a:xfrm>
                        <a:prstGeom prst="rect">
                          <a:avLst/>
                        </a:prstGeom>
                        <a:solidFill>
                          <a:srgbClr val="EFEFEE"/>
                        </a:solidFill>
                      </wps:spPr>
                      <wps:txbx>
                        <w:txbxContent>
                          <w:p>
                            <w:pPr>
                              <w:spacing w:before="174"/>
                              <w:ind w:left="2682" w:right="0" w:firstLine="0"/>
                              <w:jc w:val="left"/>
                              <w:rPr>
                                <w:b/>
                                <w:color w:val="000000"/>
                                <w:sz w:val="22"/>
                              </w:rPr>
                            </w:pPr>
                            <w:r>
                              <w:rPr>
                                <w:b/>
                                <w:color w:val="231F20"/>
                                <w:spacing w:val="-2"/>
                                <w:sz w:val="22"/>
                              </w:rPr>
                              <w:t>.........................................................................................</w:t>
                            </w:r>
                          </w:p>
                          <w:p>
                            <w:pPr>
                              <w:spacing w:before="47"/>
                              <w:ind w:left="250" w:right="0" w:firstLine="0"/>
                              <w:jc w:val="left"/>
                              <w:rPr>
                                <w:color w:val="000000"/>
                                <w:sz w:val="22"/>
                              </w:rPr>
                            </w:pPr>
                            <w:r>
                              <w:rPr>
                                <w:color w:val="231F20"/>
                                <w:spacing w:val="-2"/>
                                <w:w w:val="90"/>
                                <w:sz w:val="22"/>
                              </w:rPr>
                              <w:t>..................................................................................................................................................................................</w:t>
                            </w:r>
                          </w:p>
                          <w:p>
                            <w:pPr>
                              <w:spacing w:before="147"/>
                              <w:ind w:left="250" w:right="0" w:firstLine="0"/>
                              <w:jc w:val="left"/>
                              <w:rPr>
                                <w:color w:val="000000"/>
                                <w:sz w:val="22"/>
                              </w:rPr>
                            </w:pPr>
                            <w:r>
                              <w:rPr>
                                <w:color w:val="231F20"/>
                                <w:spacing w:val="-2"/>
                                <w:w w:val="90"/>
                                <w:sz w:val="22"/>
                              </w:rPr>
                              <w:t>..................................................................................................................................................................................</w:t>
                            </w:r>
                          </w:p>
                          <w:p>
                            <w:pPr>
                              <w:spacing w:before="147"/>
                              <w:ind w:left="250" w:right="0" w:firstLine="0"/>
                              <w:jc w:val="left"/>
                              <w:rPr>
                                <w:color w:val="000000"/>
                                <w:sz w:val="22"/>
                              </w:rPr>
                            </w:pPr>
                            <w:r>
                              <w:rPr>
                                <w:color w:val="231F20"/>
                                <w:spacing w:val="-2"/>
                                <w:w w:val="90"/>
                                <w:sz w:val="22"/>
                              </w:rPr>
                              <w:t>..................................................................................................................................................................................</w:t>
                            </w:r>
                          </w:p>
                          <w:p>
                            <w:pPr>
                              <w:spacing w:before="147"/>
                              <w:ind w:left="250" w:right="0" w:firstLine="0"/>
                              <w:jc w:val="left"/>
                              <w:rPr>
                                <w:color w:val="000000"/>
                                <w:sz w:val="22"/>
                              </w:rPr>
                            </w:pPr>
                            <w:r>
                              <w:rPr>
                                <w:color w:val="231F20"/>
                                <w:spacing w:val="-2"/>
                                <w:w w:val="90"/>
                                <w:sz w:val="22"/>
                              </w:rPr>
                              <w:t>..................................................................................................................................................................................</w:t>
                            </w:r>
                          </w:p>
                          <w:p>
                            <w:pPr>
                              <w:spacing w:before="147"/>
                              <w:ind w:left="250" w:right="0" w:firstLine="0"/>
                              <w:jc w:val="left"/>
                              <w:rPr>
                                <w:color w:val="000000"/>
                                <w:sz w:val="22"/>
                              </w:rPr>
                            </w:pPr>
                            <w:r>
                              <w:rPr>
                                <w:color w:val="231F20"/>
                                <w:spacing w:val="-2"/>
                                <w:w w:val="90"/>
                                <w:sz w:val="22"/>
                              </w:rPr>
                              <w:t>..................................................................................................................................................................................</w:t>
                            </w:r>
                          </w:p>
                        </w:txbxContent>
                      </wps:txbx>
                      <wps:bodyPr wrap="square" lIns="0" tIns="0" rIns="0" bIns="0" rtlCol="0">
                        <a:noAutofit/>
                      </wps:bodyPr>
                    </wps:wsp>
                  </a:graphicData>
                </a:graphic>
              </wp:anchor>
            </w:drawing>
          </mc:Choice>
          <mc:Fallback>
            <w:pict>
              <v:shape style="position:absolute;margin-left:56.693001pt;margin-top:11.325006pt;width:476.25pt;height:127.75pt;mso-position-horizontal-relative:page;mso-position-vertical-relative:paragraph;z-index:-15719936;mso-wrap-distance-left:0;mso-wrap-distance-right:0" type="#_x0000_t202" id="docshape74" filled="true" fillcolor="#efefee" stroked="false">
                <v:textbox inset="0,0,0,0">
                  <w:txbxContent>
                    <w:p>
                      <w:pPr>
                        <w:spacing w:before="174"/>
                        <w:ind w:left="2682" w:right="0" w:firstLine="0"/>
                        <w:jc w:val="left"/>
                        <w:rPr>
                          <w:b/>
                          <w:color w:val="000000"/>
                          <w:sz w:val="22"/>
                        </w:rPr>
                      </w:pPr>
                      <w:r>
                        <w:rPr>
                          <w:b/>
                          <w:color w:val="231F20"/>
                          <w:spacing w:val="-2"/>
                          <w:sz w:val="22"/>
                        </w:rPr>
                        <w:t>.........................................................................................</w:t>
                      </w:r>
                    </w:p>
                    <w:p>
                      <w:pPr>
                        <w:spacing w:before="47"/>
                        <w:ind w:left="250" w:right="0" w:firstLine="0"/>
                        <w:jc w:val="left"/>
                        <w:rPr>
                          <w:color w:val="000000"/>
                          <w:sz w:val="22"/>
                        </w:rPr>
                      </w:pPr>
                      <w:r>
                        <w:rPr>
                          <w:color w:val="231F20"/>
                          <w:spacing w:val="-2"/>
                          <w:w w:val="90"/>
                          <w:sz w:val="22"/>
                        </w:rPr>
                        <w:t>..................................................................................................................................................................................</w:t>
                      </w:r>
                    </w:p>
                    <w:p>
                      <w:pPr>
                        <w:spacing w:before="147"/>
                        <w:ind w:left="250" w:right="0" w:firstLine="0"/>
                        <w:jc w:val="left"/>
                        <w:rPr>
                          <w:color w:val="000000"/>
                          <w:sz w:val="22"/>
                        </w:rPr>
                      </w:pPr>
                      <w:r>
                        <w:rPr>
                          <w:color w:val="231F20"/>
                          <w:spacing w:val="-2"/>
                          <w:w w:val="90"/>
                          <w:sz w:val="22"/>
                        </w:rPr>
                        <w:t>..................................................................................................................................................................................</w:t>
                      </w:r>
                    </w:p>
                    <w:p>
                      <w:pPr>
                        <w:spacing w:before="147"/>
                        <w:ind w:left="250" w:right="0" w:firstLine="0"/>
                        <w:jc w:val="left"/>
                        <w:rPr>
                          <w:color w:val="000000"/>
                          <w:sz w:val="22"/>
                        </w:rPr>
                      </w:pPr>
                      <w:r>
                        <w:rPr>
                          <w:color w:val="231F20"/>
                          <w:spacing w:val="-2"/>
                          <w:w w:val="90"/>
                          <w:sz w:val="22"/>
                        </w:rPr>
                        <w:t>..................................................................................................................................................................................</w:t>
                      </w:r>
                    </w:p>
                    <w:p>
                      <w:pPr>
                        <w:spacing w:before="147"/>
                        <w:ind w:left="250" w:right="0" w:firstLine="0"/>
                        <w:jc w:val="left"/>
                        <w:rPr>
                          <w:color w:val="000000"/>
                          <w:sz w:val="22"/>
                        </w:rPr>
                      </w:pPr>
                      <w:r>
                        <w:rPr>
                          <w:color w:val="231F20"/>
                          <w:spacing w:val="-2"/>
                          <w:w w:val="90"/>
                          <w:sz w:val="22"/>
                        </w:rPr>
                        <w:t>..................................................................................................................................................................................</w:t>
                      </w:r>
                    </w:p>
                    <w:p>
                      <w:pPr>
                        <w:spacing w:before="147"/>
                        <w:ind w:left="250" w:right="0" w:firstLine="0"/>
                        <w:jc w:val="left"/>
                        <w:rPr>
                          <w:color w:val="000000"/>
                          <w:sz w:val="22"/>
                        </w:rPr>
                      </w:pPr>
                      <w:r>
                        <w:rPr>
                          <w:color w:val="231F20"/>
                          <w:spacing w:val="-2"/>
                          <w:w w:val="90"/>
                          <w:sz w:val="22"/>
                        </w:rPr>
                        <w:t>..................................................................................................................................................................................</w:t>
                      </w:r>
                    </w:p>
                  </w:txbxContent>
                </v:textbox>
                <v:fill type="solid"/>
                <w10:wrap type="topAndBottom"/>
              </v:shape>
            </w:pict>
          </mc:Fallback>
        </mc:AlternateContent>
      </w:r>
    </w:p>
    <w:p>
      <w:pPr>
        <w:pStyle w:val="BodyText"/>
        <w:spacing w:after="0"/>
        <w:rPr>
          <w:sz w:val="17"/>
        </w:rPr>
        <w:sectPr>
          <w:pgSz w:w="11910" w:h="16840"/>
          <w:pgMar w:header="0" w:footer="1104" w:top="1160" w:bottom="1300" w:left="992" w:right="850"/>
        </w:sectPr>
      </w:pPr>
    </w:p>
    <w:p>
      <w:pPr>
        <w:pStyle w:val="BodyText"/>
        <w:spacing w:before="195"/>
        <w:ind w:left="255"/>
      </w:pPr>
      <w:r>
        <w:rPr>
          <w:b/>
          <w:color w:val="D6282A"/>
        </w:rPr>
        <w:t>Yönlendirici Soru 2: </w:t>
      </w:r>
      <w:r>
        <w:rPr>
          <w:color w:val="231F20"/>
        </w:rPr>
        <w:t>Politikacıların ve siyasi partilerin Türk basınında yer alan açıklamaları, kamuoyunun Türkiye’nin</w:t>
      </w:r>
      <w:r>
        <w:rPr>
          <w:color w:val="231F20"/>
          <w:spacing w:val="-4"/>
        </w:rPr>
        <w:t> </w:t>
      </w:r>
      <w:r>
        <w:rPr>
          <w:color w:val="231F20"/>
        </w:rPr>
        <w:t>Kore’ye</w:t>
      </w:r>
      <w:r>
        <w:rPr>
          <w:color w:val="231F20"/>
          <w:spacing w:val="-4"/>
        </w:rPr>
        <w:t> </w:t>
      </w:r>
      <w:r>
        <w:rPr>
          <w:color w:val="231F20"/>
        </w:rPr>
        <w:t>askeri</w:t>
      </w:r>
      <w:r>
        <w:rPr>
          <w:color w:val="231F20"/>
          <w:spacing w:val="-4"/>
        </w:rPr>
        <w:t> </w:t>
      </w:r>
      <w:r>
        <w:rPr>
          <w:color w:val="231F20"/>
        </w:rPr>
        <w:t>gücü</w:t>
      </w:r>
      <w:r>
        <w:rPr>
          <w:color w:val="231F20"/>
          <w:spacing w:val="-4"/>
        </w:rPr>
        <w:t> </w:t>
      </w:r>
      <w:r>
        <w:rPr>
          <w:color w:val="231F20"/>
        </w:rPr>
        <w:t>göndermesi</w:t>
      </w:r>
      <w:r>
        <w:rPr>
          <w:color w:val="231F20"/>
          <w:spacing w:val="-4"/>
        </w:rPr>
        <w:t> </w:t>
      </w:r>
      <w:r>
        <w:rPr>
          <w:color w:val="231F20"/>
        </w:rPr>
        <w:t>konusundaki</w:t>
      </w:r>
      <w:r>
        <w:rPr>
          <w:color w:val="231F20"/>
          <w:spacing w:val="-4"/>
        </w:rPr>
        <w:t> </w:t>
      </w:r>
      <w:r>
        <w:rPr>
          <w:color w:val="231F20"/>
        </w:rPr>
        <w:t>bakış</w:t>
      </w:r>
      <w:r>
        <w:rPr>
          <w:color w:val="231F20"/>
          <w:spacing w:val="-4"/>
        </w:rPr>
        <w:t> </w:t>
      </w:r>
      <w:r>
        <w:rPr>
          <w:color w:val="231F20"/>
        </w:rPr>
        <w:t>açısını</w:t>
      </w:r>
      <w:r>
        <w:rPr>
          <w:color w:val="231F20"/>
          <w:spacing w:val="-4"/>
        </w:rPr>
        <w:t> </w:t>
      </w:r>
      <w:r>
        <w:rPr>
          <w:color w:val="231F20"/>
        </w:rPr>
        <w:t>nasıl</w:t>
      </w:r>
      <w:r>
        <w:rPr>
          <w:color w:val="231F20"/>
          <w:spacing w:val="-4"/>
        </w:rPr>
        <w:t> </w:t>
      </w:r>
      <w:r>
        <w:rPr>
          <w:color w:val="231F20"/>
        </w:rPr>
        <w:t>etkilemiştir?</w:t>
      </w:r>
    </w:p>
    <w:p>
      <w:pPr>
        <w:pStyle w:val="BodyText"/>
        <w:spacing w:before="240"/>
        <w:ind w:left="255"/>
      </w:pPr>
      <w:r>
        <w:rPr>
          <w:b/>
          <w:color w:val="D6282A"/>
          <w:spacing w:val="-4"/>
        </w:rPr>
        <w:t>Görev</w:t>
      </w:r>
      <w:r>
        <w:rPr>
          <w:b/>
          <w:color w:val="D6282A"/>
          <w:spacing w:val="-10"/>
        </w:rPr>
        <w:t> </w:t>
      </w:r>
      <w:r>
        <w:rPr>
          <w:b/>
          <w:color w:val="D6282A"/>
          <w:spacing w:val="-4"/>
        </w:rPr>
        <w:t>2:</w:t>
      </w:r>
      <w:r>
        <w:rPr>
          <w:b/>
          <w:color w:val="D6282A"/>
          <w:spacing w:val="-8"/>
        </w:rPr>
        <w:t> </w:t>
      </w:r>
      <w:r>
        <w:rPr>
          <w:color w:val="231F20"/>
          <w:spacing w:val="-4"/>
        </w:rPr>
        <w:t>E,</w:t>
      </w:r>
      <w:r>
        <w:rPr>
          <w:color w:val="231F20"/>
          <w:spacing w:val="-8"/>
        </w:rPr>
        <w:t> </w:t>
      </w:r>
      <w:r>
        <w:rPr>
          <w:color w:val="231F20"/>
          <w:spacing w:val="-4"/>
        </w:rPr>
        <w:t>F</w:t>
      </w:r>
      <w:r>
        <w:rPr>
          <w:color w:val="231F20"/>
          <w:spacing w:val="-8"/>
        </w:rPr>
        <w:t> </w:t>
      </w:r>
      <w:r>
        <w:rPr>
          <w:color w:val="231F20"/>
          <w:spacing w:val="-4"/>
        </w:rPr>
        <w:t>ve</w:t>
      </w:r>
      <w:r>
        <w:rPr>
          <w:color w:val="231F20"/>
          <w:spacing w:val="-8"/>
        </w:rPr>
        <w:t> </w:t>
      </w:r>
      <w:r>
        <w:rPr>
          <w:color w:val="231F20"/>
          <w:spacing w:val="-4"/>
        </w:rPr>
        <w:t>G</w:t>
      </w:r>
      <w:r>
        <w:rPr>
          <w:color w:val="231F20"/>
          <w:spacing w:val="-8"/>
        </w:rPr>
        <w:t> </w:t>
      </w:r>
      <w:r>
        <w:rPr>
          <w:color w:val="231F20"/>
          <w:spacing w:val="-4"/>
        </w:rPr>
        <w:t>kaynakları</w:t>
      </w:r>
      <w:r>
        <w:rPr>
          <w:color w:val="231F20"/>
          <w:spacing w:val="-8"/>
        </w:rPr>
        <w:t> </w:t>
      </w:r>
      <w:r>
        <w:rPr>
          <w:color w:val="231F20"/>
          <w:spacing w:val="-4"/>
        </w:rPr>
        <w:t>incelenerek</w:t>
      </w:r>
      <w:r>
        <w:rPr>
          <w:color w:val="231F20"/>
          <w:spacing w:val="-8"/>
        </w:rPr>
        <w:t> </w:t>
      </w:r>
      <w:r>
        <w:rPr>
          <w:color w:val="231F20"/>
          <w:spacing w:val="-4"/>
        </w:rPr>
        <w:t>ilgili</w:t>
      </w:r>
      <w:r>
        <w:rPr>
          <w:color w:val="231F20"/>
          <w:spacing w:val="-8"/>
        </w:rPr>
        <w:t> </w:t>
      </w:r>
      <w:r>
        <w:rPr>
          <w:color w:val="231F20"/>
          <w:spacing w:val="-4"/>
        </w:rPr>
        <w:t>sorular</w:t>
      </w:r>
      <w:r>
        <w:rPr>
          <w:color w:val="231F20"/>
          <w:spacing w:val="-8"/>
        </w:rPr>
        <w:t> </w:t>
      </w:r>
      <w:r>
        <w:rPr>
          <w:color w:val="231F20"/>
          <w:spacing w:val="-4"/>
        </w:rPr>
        <w:t>cevaplandırılır</w:t>
      </w:r>
      <w:r>
        <w:rPr>
          <w:color w:val="231F20"/>
          <w:spacing w:val="-8"/>
        </w:rPr>
        <w:t> </w:t>
      </w:r>
      <w:r>
        <w:rPr>
          <w:color w:val="231F20"/>
          <w:spacing w:val="-4"/>
        </w:rPr>
        <w:t>ve</w:t>
      </w:r>
      <w:r>
        <w:rPr>
          <w:color w:val="231F20"/>
          <w:spacing w:val="-8"/>
        </w:rPr>
        <w:t> </w:t>
      </w:r>
      <w:r>
        <w:rPr>
          <w:color w:val="231F20"/>
          <w:spacing w:val="-4"/>
        </w:rPr>
        <w:t>Türkiye’nin</w:t>
      </w:r>
      <w:r>
        <w:rPr>
          <w:color w:val="231F20"/>
          <w:spacing w:val="-8"/>
        </w:rPr>
        <w:t> </w:t>
      </w:r>
      <w:r>
        <w:rPr>
          <w:color w:val="231F20"/>
          <w:spacing w:val="-4"/>
        </w:rPr>
        <w:t>Kore’ye</w:t>
      </w:r>
      <w:r>
        <w:rPr>
          <w:color w:val="231F20"/>
          <w:spacing w:val="-8"/>
        </w:rPr>
        <w:t> </w:t>
      </w:r>
      <w:r>
        <w:rPr>
          <w:color w:val="231F20"/>
          <w:spacing w:val="-4"/>
        </w:rPr>
        <w:t>asker</w:t>
      </w:r>
      <w:r>
        <w:rPr>
          <w:color w:val="231F20"/>
          <w:spacing w:val="-8"/>
        </w:rPr>
        <w:t> </w:t>
      </w:r>
      <w:r>
        <w:rPr>
          <w:color w:val="231F20"/>
          <w:spacing w:val="-4"/>
        </w:rPr>
        <w:t>göndermesi </w:t>
      </w:r>
      <w:r>
        <w:rPr>
          <w:color w:val="231F20"/>
        </w:rPr>
        <w:t>konusunda bir siyasi parti lideri için bir konuşma metni hazırlanır.</w:t>
      </w:r>
    </w:p>
    <w:p>
      <w:pPr>
        <w:pStyle w:val="BodyText"/>
        <w:spacing w:before="240"/>
        <w:ind w:left="255"/>
      </w:pPr>
      <w:r>
        <w:rPr>
          <w:b/>
          <w:color w:val="D6282A"/>
          <w:spacing w:val="-2"/>
        </w:rPr>
        <w:t>Adım</w:t>
      </w:r>
      <w:r>
        <w:rPr>
          <w:b/>
          <w:color w:val="D6282A"/>
          <w:spacing w:val="-12"/>
        </w:rPr>
        <w:t> </w:t>
      </w:r>
      <w:r>
        <w:rPr>
          <w:b/>
          <w:color w:val="D6282A"/>
          <w:spacing w:val="-2"/>
        </w:rPr>
        <w:t>4:</w:t>
      </w:r>
      <w:r>
        <w:rPr>
          <w:b/>
          <w:color w:val="D6282A"/>
          <w:spacing w:val="-12"/>
        </w:rPr>
        <w:t> </w:t>
      </w:r>
      <w:r>
        <w:rPr>
          <w:color w:val="231F20"/>
          <w:spacing w:val="-2"/>
        </w:rPr>
        <w:t>Kaynak</w:t>
      </w:r>
      <w:r>
        <w:rPr>
          <w:color w:val="231F20"/>
          <w:spacing w:val="-12"/>
        </w:rPr>
        <w:t> </w:t>
      </w:r>
      <w:r>
        <w:rPr>
          <w:color w:val="231F20"/>
          <w:spacing w:val="-2"/>
        </w:rPr>
        <w:t>E,</w:t>
      </w:r>
      <w:r>
        <w:rPr>
          <w:color w:val="231F20"/>
          <w:spacing w:val="-11"/>
        </w:rPr>
        <w:t> </w:t>
      </w:r>
      <w:r>
        <w:rPr>
          <w:color w:val="231F20"/>
          <w:spacing w:val="-2"/>
        </w:rPr>
        <w:t>F</w:t>
      </w:r>
      <w:r>
        <w:rPr>
          <w:color w:val="231F20"/>
          <w:spacing w:val="-10"/>
        </w:rPr>
        <w:t> </w:t>
      </w:r>
      <w:r>
        <w:rPr>
          <w:color w:val="231F20"/>
          <w:spacing w:val="-2"/>
        </w:rPr>
        <w:t>ve</w:t>
      </w:r>
      <w:r>
        <w:rPr>
          <w:color w:val="231F20"/>
          <w:spacing w:val="-11"/>
        </w:rPr>
        <w:t> </w:t>
      </w:r>
      <w:r>
        <w:rPr>
          <w:color w:val="231F20"/>
          <w:spacing w:val="-2"/>
        </w:rPr>
        <w:t>G</w:t>
      </w:r>
      <w:r>
        <w:rPr>
          <w:color w:val="231F20"/>
          <w:spacing w:val="-10"/>
        </w:rPr>
        <w:t> </w:t>
      </w:r>
      <w:r>
        <w:rPr>
          <w:color w:val="231F20"/>
          <w:spacing w:val="-2"/>
        </w:rPr>
        <w:t>de</w:t>
      </w:r>
      <w:r>
        <w:rPr>
          <w:color w:val="231F20"/>
          <w:spacing w:val="-11"/>
        </w:rPr>
        <w:t> </w:t>
      </w:r>
      <w:r>
        <w:rPr>
          <w:color w:val="231F20"/>
          <w:spacing w:val="-2"/>
        </w:rPr>
        <w:t>yer</w:t>
      </w:r>
      <w:r>
        <w:rPr>
          <w:color w:val="231F20"/>
          <w:spacing w:val="-11"/>
        </w:rPr>
        <w:t> </w:t>
      </w:r>
      <w:r>
        <w:rPr>
          <w:color w:val="231F20"/>
          <w:spacing w:val="-2"/>
        </w:rPr>
        <w:t>alan</w:t>
      </w:r>
      <w:r>
        <w:rPr>
          <w:color w:val="231F20"/>
          <w:spacing w:val="-10"/>
        </w:rPr>
        <w:t> </w:t>
      </w:r>
      <w:r>
        <w:rPr>
          <w:color w:val="231F20"/>
          <w:spacing w:val="-2"/>
        </w:rPr>
        <w:t>gazete</w:t>
      </w:r>
      <w:r>
        <w:rPr>
          <w:color w:val="231F20"/>
          <w:spacing w:val="-11"/>
        </w:rPr>
        <w:t> </w:t>
      </w:r>
      <w:r>
        <w:rPr>
          <w:color w:val="231F20"/>
          <w:spacing w:val="-2"/>
        </w:rPr>
        <w:t>yazıları</w:t>
      </w:r>
      <w:r>
        <w:rPr>
          <w:color w:val="231F20"/>
          <w:spacing w:val="-11"/>
        </w:rPr>
        <w:t> </w:t>
      </w:r>
      <w:r>
        <w:rPr>
          <w:color w:val="231F20"/>
          <w:spacing w:val="-2"/>
        </w:rPr>
        <w:t>okunur.</w:t>
      </w:r>
    </w:p>
    <w:p>
      <w:pPr>
        <w:pStyle w:val="BodyText"/>
      </w:pPr>
    </w:p>
    <w:p>
      <w:pPr>
        <w:pStyle w:val="BodyText"/>
        <w:spacing w:before="107"/>
      </w:pPr>
    </w:p>
    <w:p>
      <w:pPr>
        <w:pStyle w:val="Heading3"/>
        <w:ind w:left="538"/>
      </w:pPr>
      <w:r>
        <w:rPr/>
        <mc:AlternateContent>
          <mc:Choice Requires="wps">
            <w:drawing>
              <wp:anchor distT="0" distB="0" distL="0" distR="0" allowOverlap="1" layoutInCell="1" locked="0" behindDoc="1" simplePos="0" relativeHeight="487265792">
                <wp:simplePos x="0" y="0"/>
                <wp:positionH relativeFrom="page">
                  <wp:posOffset>791997</wp:posOffset>
                </wp:positionH>
                <wp:positionV relativeFrom="paragraph">
                  <wp:posOffset>-150730</wp:posOffset>
                </wp:positionV>
                <wp:extent cx="6048375" cy="4668520"/>
                <wp:effectExtent l="0" t="0" r="0" b="0"/>
                <wp:wrapNone/>
                <wp:docPr id="82" name="Group 82"/>
                <wp:cNvGraphicFramePr>
                  <a:graphicFrameLocks/>
                </wp:cNvGraphicFramePr>
                <a:graphic>
                  <a:graphicData uri="http://schemas.microsoft.com/office/word/2010/wordprocessingGroup">
                    <wpg:wgp>
                      <wpg:cNvPr id="82" name="Group 82"/>
                      <wpg:cNvGrpSpPr/>
                      <wpg:grpSpPr>
                        <a:xfrm>
                          <a:off x="0" y="0"/>
                          <a:ext cx="6048375" cy="4668520"/>
                          <a:chExt cx="6048375" cy="4668520"/>
                        </a:xfrm>
                      </wpg:grpSpPr>
                      <wps:wsp>
                        <wps:cNvPr id="83" name="Graphic 83"/>
                        <wps:cNvSpPr/>
                        <wps:spPr>
                          <a:xfrm>
                            <a:off x="0" y="0"/>
                            <a:ext cx="6048375" cy="4668520"/>
                          </a:xfrm>
                          <a:custGeom>
                            <a:avLst/>
                            <a:gdLst/>
                            <a:ahLst/>
                            <a:cxnLst/>
                            <a:rect l="l" t="t" r="r" b="b"/>
                            <a:pathLst>
                              <a:path w="6048375" h="4668520">
                                <a:moveTo>
                                  <a:pt x="6047994" y="2967990"/>
                                </a:moveTo>
                                <a:lnTo>
                                  <a:pt x="0" y="2967990"/>
                                </a:lnTo>
                                <a:lnTo>
                                  <a:pt x="0" y="3204845"/>
                                </a:lnTo>
                                <a:lnTo>
                                  <a:pt x="0" y="3467684"/>
                                </a:lnTo>
                                <a:lnTo>
                                  <a:pt x="0" y="4668469"/>
                                </a:lnTo>
                                <a:lnTo>
                                  <a:pt x="6047994" y="4668469"/>
                                </a:lnTo>
                                <a:lnTo>
                                  <a:pt x="6047994" y="3467684"/>
                                </a:lnTo>
                                <a:lnTo>
                                  <a:pt x="6047994" y="3204845"/>
                                </a:lnTo>
                                <a:lnTo>
                                  <a:pt x="6047994" y="2967990"/>
                                </a:lnTo>
                                <a:close/>
                              </a:path>
                              <a:path w="6048375" h="4668520">
                                <a:moveTo>
                                  <a:pt x="6047994" y="0"/>
                                </a:moveTo>
                                <a:lnTo>
                                  <a:pt x="0" y="0"/>
                                </a:lnTo>
                                <a:lnTo>
                                  <a:pt x="0" y="499694"/>
                                </a:lnTo>
                                <a:lnTo>
                                  <a:pt x="6047994" y="499694"/>
                                </a:lnTo>
                                <a:lnTo>
                                  <a:pt x="6047994" y="0"/>
                                </a:lnTo>
                                <a:close/>
                              </a:path>
                            </a:pathLst>
                          </a:custGeom>
                          <a:solidFill>
                            <a:srgbClr val="DDDDDC"/>
                          </a:solidFill>
                        </wps:spPr>
                        <wps:bodyPr wrap="square" lIns="0" tIns="0" rIns="0" bIns="0" rtlCol="0">
                          <a:prstTxWarp prst="textNoShape">
                            <a:avLst/>
                          </a:prstTxWarp>
                          <a:noAutofit/>
                        </wps:bodyPr>
                      </wps:wsp>
                      <pic:pic>
                        <pic:nvPicPr>
                          <pic:cNvPr id="84" name="Image 84"/>
                          <pic:cNvPicPr/>
                        </pic:nvPicPr>
                        <pic:blipFill>
                          <a:blip r:embed="rId18" cstate="print"/>
                          <a:stretch>
                            <a:fillRect/>
                          </a:stretch>
                        </pic:blipFill>
                        <pic:spPr>
                          <a:xfrm>
                            <a:off x="2" y="428673"/>
                            <a:ext cx="6048000" cy="2540609"/>
                          </a:xfrm>
                          <a:prstGeom prst="rect">
                            <a:avLst/>
                          </a:prstGeom>
                        </pic:spPr>
                      </pic:pic>
                    </wpg:wgp>
                  </a:graphicData>
                </a:graphic>
              </wp:anchor>
            </w:drawing>
          </mc:Choice>
          <mc:Fallback>
            <w:pict>
              <v:group style="position:absolute;margin-left:62.362pt;margin-top:-11.868581pt;width:476.25pt;height:367.6pt;mso-position-horizontal-relative:page;mso-position-vertical-relative:paragraph;z-index:-16050688" id="docshapegroup75" coordorigin="1247,-237" coordsize="9525,7352">
                <v:shape style="position:absolute;left:1247;top:-238;width:9525;height:7352" id="docshape76" coordorigin="1247,-237" coordsize="9525,7352" path="m10772,4437l1247,4437,1247,4810,1247,5224,1247,7115,10772,7115,10772,5224,10772,4810,10772,4437xm10772,-237l1247,-237,1247,550,10772,550,10772,-237xe" filled="true" fillcolor="#dddddc" stroked="false">
                  <v:path arrowok="t"/>
                  <v:fill type="solid"/>
                </v:shape>
                <v:shape style="position:absolute;left:1247;top:437;width:9525;height:4001" type="#_x0000_t75" id="docshape77" stroked="false">
                  <v:imagedata r:id="rId18" o:title=""/>
                </v:shape>
                <w10:wrap type="none"/>
              </v:group>
            </w:pict>
          </mc:Fallback>
        </mc:AlternateContent>
      </w:r>
      <w:r>
        <w:rPr>
          <w:color w:val="231F20"/>
          <w:spacing w:val="-12"/>
        </w:rPr>
        <w:t>Kaynak</w:t>
      </w:r>
      <w:r>
        <w:rPr>
          <w:color w:val="231F20"/>
          <w:spacing w:val="-20"/>
        </w:rPr>
        <w:t> </w:t>
      </w:r>
      <w:r>
        <w:rPr>
          <w:color w:val="231F20"/>
          <w:spacing w:val="-12"/>
        </w:rPr>
        <w:t>E:</w:t>
      </w:r>
      <w:r>
        <w:rPr>
          <w:color w:val="231F20"/>
          <w:spacing w:val="-19"/>
        </w:rPr>
        <w:t> </w:t>
      </w:r>
      <w:r>
        <w:rPr>
          <w:color w:val="231F20"/>
          <w:spacing w:val="-12"/>
        </w:rPr>
        <w:t>30</w:t>
      </w:r>
      <w:r>
        <w:rPr>
          <w:color w:val="231F20"/>
          <w:spacing w:val="-19"/>
        </w:rPr>
        <w:t> </w:t>
      </w:r>
      <w:r>
        <w:rPr>
          <w:color w:val="231F20"/>
          <w:spacing w:val="-12"/>
        </w:rPr>
        <w:t>Temmuz</w:t>
      </w:r>
      <w:r>
        <w:rPr>
          <w:color w:val="231F20"/>
          <w:spacing w:val="-19"/>
        </w:rPr>
        <w:t> </w:t>
      </w:r>
      <w:r>
        <w:rPr>
          <w:color w:val="231F20"/>
          <w:spacing w:val="-12"/>
        </w:rPr>
        <w:t>1950</w:t>
      </w:r>
      <w:r>
        <w:rPr>
          <w:color w:val="231F20"/>
          <w:spacing w:val="-19"/>
        </w:rPr>
        <w:t> </w:t>
      </w:r>
      <w:r>
        <w:rPr>
          <w:color w:val="231F20"/>
          <w:spacing w:val="-12"/>
        </w:rPr>
        <w:t>Tarihli</w:t>
      </w:r>
      <w:r>
        <w:rPr>
          <w:color w:val="231F20"/>
          <w:spacing w:val="-19"/>
        </w:rPr>
        <w:t> </w:t>
      </w:r>
      <w:r>
        <w:rPr>
          <w:color w:val="231F20"/>
          <w:spacing w:val="-12"/>
        </w:rPr>
        <w:t>Ulus</w:t>
      </w:r>
      <w:r>
        <w:rPr>
          <w:color w:val="231F20"/>
          <w:spacing w:val="-19"/>
        </w:rPr>
        <w:t> </w:t>
      </w:r>
      <w:r>
        <w:rPr>
          <w:color w:val="231F20"/>
          <w:spacing w:val="-12"/>
        </w:rPr>
        <w:t>Gazetesinin</w:t>
      </w:r>
      <w:r>
        <w:rPr>
          <w:color w:val="231F20"/>
          <w:spacing w:val="-19"/>
        </w:rPr>
        <w:t> </w:t>
      </w:r>
      <w:r>
        <w:rPr>
          <w:color w:val="231F20"/>
          <w:spacing w:val="-12"/>
        </w:rPr>
        <w:t>Manşet</w:t>
      </w:r>
      <w:r>
        <w:rPr>
          <w:color w:val="231F20"/>
          <w:spacing w:val="-19"/>
        </w:rPr>
        <w:t> </w:t>
      </w:r>
      <w:r>
        <w:rPr>
          <w:color w:val="231F20"/>
          <w:spacing w:val="-12"/>
        </w:rPr>
        <w:t>Haberinin</w:t>
      </w:r>
      <w:r>
        <w:rPr>
          <w:color w:val="231F20"/>
          <w:spacing w:val="-20"/>
        </w:rPr>
        <w:t> </w:t>
      </w:r>
      <w:r>
        <w:rPr>
          <w:color w:val="231F20"/>
          <w:spacing w:val="-12"/>
        </w:rPr>
        <w:t>Orijinal</w:t>
      </w:r>
      <w:r>
        <w:rPr>
          <w:color w:val="231F20"/>
          <w:spacing w:val="-19"/>
        </w:rPr>
        <w:t> </w:t>
      </w:r>
      <w:r>
        <w:rPr>
          <w:color w:val="231F20"/>
          <w:spacing w:val="-12"/>
        </w:rPr>
        <w:t>Hâli</w:t>
      </w:r>
      <w:r>
        <w:rPr>
          <w:color w:val="231F20"/>
          <w:spacing w:val="33"/>
        </w:rPr>
        <w:t> </w:t>
      </w:r>
      <w:r>
        <w:rPr>
          <w:b w:val="0"/>
          <w:color w:val="231F20"/>
          <w:spacing w:val="-12"/>
        </w:rPr>
        <w:t>(Ulus,</w:t>
      </w:r>
      <w:r>
        <w:rPr>
          <w:b w:val="0"/>
          <w:color w:val="231F20"/>
          <w:spacing w:val="-17"/>
        </w:rPr>
        <w:t> </w:t>
      </w:r>
      <w:r>
        <w:rPr>
          <w:b w:val="0"/>
          <w:color w:val="231F20"/>
          <w:spacing w:val="-12"/>
        </w:rPr>
        <w:t>1950)</w:t>
      </w:r>
      <w:r>
        <w:rPr>
          <w:b w:val="0"/>
          <w:color w:val="231F20"/>
          <w:spacing w:val="-17"/>
        </w:rPr>
        <w:t> </w:t>
      </w:r>
      <w:r>
        <w:rPr>
          <w:color w:val="231F20"/>
          <w:spacing w:val="-12"/>
        </w:rPr>
        <w:t>ve</w:t>
      </w:r>
      <w:r>
        <w:rPr>
          <w:color w:val="231F20"/>
          <w:spacing w:val="-19"/>
        </w:rPr>
        <w:t> </w:t>
      </w:r>
      <w:r>
        <w:rPr>
          <w:color w:val="231F20"/>
          <w:spacing w:val="-12"/>
        </w:rPr>
        <w:t>Özeti</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120"/>
        <w:rPr>
          <w:b/>
        </w:rPr>
      </w:pPr>
    </w:p>
    <w:p>
      <w:pPr>
        <w:spacing w:before="1"/>
        <w:ind w:left="538" w:right="0" w:firstLine="0"/>
        <w:jc w:val="both"/>
        <w:rPr>
          <w:b/>
          <w:sz w:val="22"/>
        </w:rPr>
      </w:pPr>
      <w:r>
        <w:rPr>
          <w:b/>
          <w:color w:val="231F20"/>
          <w:spacing w:val="-4"/>
          <w:sz w:val="22"/>
        </w:rPr>
        <w:t>Kasım</w:t>
      </w:r>
      <w:r>
        <w:rPr>
          <w:b/>
          <w:color w:val="231F20"/>
          <w:spacing w:val="-16"/>
          <w:sz w:val="22"/>
        </w:rPr>
        <w:t> </w:t>
      </w:r>
      <w:r>
        <w:rPr>
          <w:b/>
          <w:color w:val="231F20"/>
          <w:spacing w:val="-4"/>
          <w:sz w:val="22"/>
        </w:rPr>
        <w:t>Gülek,</w:t>
      </w:r>
      <w:r>
        <w:rPr>
          <w:b/>
          <w:color w:val="231F20"/>
          <w:spacing w:val="-15"/>
          <w:sz w:val="22"/>
        </w:rPr>
        <w:t> </w:t>
      </w:r>
      <w:r>
        <w:rPr>
          <w:b/>
          <w:color w:val="231F20"/>
          <w:spacing w:val="-4"/>
          <w:sz w:val="22"/>
        </w:rPr>
        <w:t>basına</w:t>
      </w:r>
      <w:r>
        <w:rPr>
          <w:b/>
          <w:color w:val="231F20"/>
          <w:spacing w:val="-15"/>
          <w:sz w:val="22"/>
        </w:rPr>
        <w:t> </w:t>
      </w:r>
      <w:r>
        <w:rPr>
          <w:b/>
          <w:color w:val="231F20"/>
          <w:spacing w:val="-4"/>
          <w:sz w:val="22"/>
        </w:rPr>
        <w:t>beyanatta</w:t>
      </w:r>
      <w:r>
        <w:rPr>
          <w:b/>
          <w:color w:val="231F20"/>
          <w:spacing w:val="-15"/>
          <w:sz w:val="22"/>
        </w:rPr>
        <w:t> </w:t>
      </w:r>
      <w:r>
        <w:rPr>
          <w:b/>
          <w:color w:val="231F20"/>
          <w:spacing w:val="-4"/>
          <w:sz w:val="22"/>
        </w:rPr>
        <w:t>bulundu:</w:t>
      </w:r>
      <w:r>
        <w:rPr>
          <w:b/>
          <w:color w:val="231F20"/>
          <w:spacing w:val="-16"/>
          <w:sz w:val="22"/>
        </w:rPr>
        <w:t> </w:t>
      </w:r>
      <w:r>
        <w:rPr>
          <w:b/>
          <w:color w:val="231F20"/>
          <w:spacing w:val="-4"/>
          <w:sz w:val="22"/>
        </w:rPr>
        <w:t>Meclis,</w:t>
      </w:r>
      <w:r>
        <w:rPr>
          <w:b/>
          <w:color w:val="231F20"/>
          <w:spacing w:val="-15"/>
          <w:sz w:val="22"/>
        </w:rPr>
        <w:t> </w:t>
      </w:r>
      <w:r>
        <w:rPr>
          <w:b/>
          <w:color w:val="231F20"/>
          <w:spacing w:val="-4"/>
          <w:sz w:val="22"/>
        </w:rPr>
        <w:t>Kore’ye</w:t>
      </w:r>
      <w:r>
        <w:rPr>
          <w:b/>
          <w:color w:val="231F20"/>
          <w:spacing w:val="-15"/>
          <w:sz w:val="22"/>
        </w:rPr>
        <w:t> </w:t>
      </w:r>
      <w:r>
        <w:rPr>
          <w:b/>
          <w:color w:val="231F20"/>
          <w:spacing w:val="-4"/>
          <w:sz w:val="22"/>
        </w:rPr>
        <w:t>4500</w:t>
      </w:r>
      <w:r>
        <w:rPr>
          <w:b/>
          <w:color w:val="231F20"/>
          <w:spacing w:val="-15"/>
          <w:sz w:val="22"/>
        </w:rPr>
        <w:t> </w:t>
      </w:r>
      <w:r>
        <w:rPr>
          <w:b/>
          <w:color w:val="231F20"/>
          <w:spacing w:val="-4"/>
          <w:sz w:val="22"/>
        </w:rPr>
        <w:t>asker</w:t>
      </w:r>
      <w:r>
        <w:rPr>
          <w:b/>
          <w:color w:val="231F20"/>
          <w:spacing w:val="-16"/>
          <w:sz w:val="22"/>
        </w:rPr>
        <w:t> </w:t>
      </w:r>
      <w:r>
        <w:rPr>
          <w:b/>
          <w:color w:val="231F20"/>
          <w:spacing w:val="-4"/>
          <w:sz w:val="22"/>
        </w:rPr>
        <w:t>sevk</w:t>
      </w:r>
      <w:r>
        <w:rPr>
          <w:b/>
          <w:color w:val="231F20"/>
          <w:spacing w:val="-15"/>
          <w:sz w:val="22"/>
        </w:rPr>
        <w:t> </w:t>
      </w:r>
      <w:r>
        <w:rPr>
          <w:b/>
          <w:color w:val="231F20"/>
          <w:spacing w:val="-4"/>
          <w:sz w:val="22"/>
        </w:rPr>
        <w:t>edileceğinden</w:t>
      </w:r>
      <w:r>
        <w:rPr>
          <w:b/>
          <w:color w:val="231F20"/>
          <w:spacing w:val="-15"/>
          <w:sz w:val="22"/>
        </w:rPr>
        <w:t> </w:t>
      </w:r>
      <w:r>
        <w:rPr>
          <w:b/>
          <w:color w:val="231F20"/>
          <w:spacing w:val="-4"/>
          <w:sz w:val="22"/>
        </w:rPr>
        <w:t>habersizdir</w:t>
      </w:r>
    </w:p>
    <w:p>
      <w:pPr>
        <w:pStyle w:val="BodyText"/>
        <w:spacing w:before="120"/>
        <w:ind w:left="538" w:right="564"/>
        <w:jc w:val="both"/>
      </w:pPr>
      <w:r>
        <w:rPr>
          <w:color w:val="231F20"/>
          <w:spacing w:val="-2"/>
        </w:rPr>
        <w:t>Biz</w:t>
      </w:r>
      <w:r>
        <w:rPr>
          <w:color w:val="231F20"/>
          <w:spacing w:val="-12"/>
        </w:rPr>
        <w:t> </w:t>
      </w:r>
      <w:r>
        <w:rPr>
          <w:color w:val="231F20"/>
          <w:spacing w:val="-2"/>
        </w:rPr>
        <w:t>iktidarda</w:t>
      </w:r>
      <w:r>
        <w:rPr>
          <w:color w:val="231F20"/>
          <w:spacing w:val="-12"/>
        </w:rPr>
        <w:t> </w:t>
      </w:r>
      <w:r>
        <w:rPr>
          <w:color w:val="231F20"/>
          <w:spacing w:val="-2"/>
        </w:rPr>
        <w:t>bulunduğumuz</w:t>
      </w:r>
      <w:r>
        <w:rPr>
          <w:color w:val="231F20"/>
          <w:spacing w:val="-12"/>
        </w:rPr>
        <w:t> </w:t>
      </w:r>
      <w:r>
        <w:rPr>
          <w:color w:val="231F20"/>
          <w:spacing w:val="-2"/>
        </w:rPr>
        <w:t>zamanki</w:t>
      </w:r>
      <w:r>
        <w:rPr>
          <w:color w:val="231F20"/>
          <w:spacing w:val="-11"/>
        </w:rPr>
        <w:t> </w:t>
      </w:r>
      <w:r>
        <w:rPr>
          <w:color w:val="231F20"/>
          <w:spacing w:val="-2"/>
        </w:rPr>
        <w:t>tehlike</w:t>
      </w:r>
      <w:r>
        <w:rPr>
          <w:color w:val="231F20"/>
          <w:spacing w:val="-12"/>
        </w:rPr>
        <w:t> </w:t>
      </w:r>
      <w:r>
        <w:rPr>
          <w:color w:val="231F20"/>
          <w:spacing w:val="-2"/>
        </w:rPr>
        <w:t>ve</w:t>
      </w:r>
      <w:r>
        <w:rPr>
          <w:color w:val="231F20"/>
          <w:spacing w:val="-12"/>
        </w:rPr>
        <w:t> </w:t>
      </w:r>
      <w:r>
        <w:rPr>
          <w:color w:val="231F20"/>
          <w:spacing w:val="-2"/>
        </w:rPr>
        <w:t>emniyet</w:t>
      </w:r>
      <w:r>
        <w:rPr>
          <w:color w:val="231F20"/>
          <w:spacing w:val="-12"/>
        </w:rPr>
        <w:t> </w:t>
      </w:r>
      <w:r>
        <w:rPr>
          <w:color w:val="231F20"/>
          <w:spacing w:val="-2"/>
        </w:rPr>
        <w:t>durumu</w:t>
      </w:r>
      <w:r>
        <w:rPr>
          <w:color w:val="231F20"/>
          <w:spacing w:val="-11"/>
        </w:rPr>
        <w:t> </w:t>
      </w:r>
      <w:r>
        <w:rPr>
          <w:color w:val="231F20"/>
          <w:spacing w:val="-2"/>
        </w:rPr>
        <w:t>değişmemişse,</w:t>
      </w:r>
      <w:r>
        <w:rPr>
          <w:color w:val="231F20"/>
          <w:spacing w:val="-12"/>
        </w:rPr>
        <w:t> </w:t>
      </w:r>
      <w:r>
        <w:rPr>
          <w:color w:val="231F20"/>
          <w:spacing w:val="-2"/>
        </w:rPr>
        <w:t>açıkça</w:t>
      </w:r>
      <w:r>
        <w:rPr>
          <w:color w:val="231F20"/>
          <w:spacing w:val="-12"/>
        </w:rPr>
        <w:t> </w:t>
      </w:r>
      <w:r>
        <w:rPr>
          <w:color w:val="231F20"/>
          <w:spacing w:val="-2"/>
        </w:rPr>
        <w:t>söyleyebiliriz</w:t>
      </w:r>
      <w:r>
        <w:rPr>
          <w:color w:val="231F20"/>
          <w:spacing w:val="-12"/>
        </w:rPr>
        <w:t> </w:t>
      </w:r>
      <w:r>
        <w:rPr>
          <w:color w:val="231F20"/>
          <w:spacing w:val="-2"/>
        </w:rPr>
        <w:t>ki, </w:t>
      </w:r>
      <w:r>
        <w:rPr>
          <w:color w:val="231F20"/>
          <w:spacing w:val="-4"/>
        </w:rPr>
        <w:t>Türkiye, 4500 kişi göndermekle kendi emniyetini azaltmış olacaktır. Sayın Başbakan Adnan Menderes’in </w:t>
      </w:r>
      <w:r>
        <w:rPr>
          <w:color w:val="231F20"/>
          <w:spacing w:val="-6"/>
        </w:rPr>
        <w:t>gazetecilere</w:t>
      </w:r>
      <w:r>
        <w:rPr>
          <w:color w:val="231F20"/>
          <w:spacing w:val="-8"/>
        </w:rPr>
        <w:t> </w:t>
      </w:r>
      <w:r>
        <w:rPr>
          <w:color w:val="231F20"/>
          <w:spacing w:val="-6"/>
        </w:rPr>
        <w:t>verdiği</w:t>
      </w:r>
      <w:r>
        <w:rPr>
          <w:color w:val="231F20"/>
          <w:spacing w:val="-8"/>
        </w:rPr>
        <w:t> </w:t>
      </w:r>
      <w:r>
        <w:rPr>
          <w:color w:val="231F20"/>
          <w:spacing w:val="-6"/>
        </w:rPr>
        <w:t>beyanatı</w:t>
      </w:r>
      <w:r>
        <w:rPr>
          <w:color w:val="231F20"/>
          <w:spacing w:val="-8"/>
        </w:rPr>
        <w:t> </w:t>
      </w:r>
      <w:r>
        <w:rPr>
          <w:color w:val="231F20"/>
          <w:spacing w:val="-6"/>
        </w:rPr>
        <w:t>dikkatle</w:t>
      </w:r>
      <w:r>
        <w:rPr>
          <w:color w:val="231F20"/>
          <w:spacing w:val="-7"/>
        </w:rPr>
        <w:t> </w:t>
      </w:r>
      <w:r>
        <w:rPr>
          <w:color w:val="231F20"/>
          <w:spacing w:val="-6"/>
        </w:rPr>
        <w:t>okuduk.</w:t>
      </w:r>
      <w:r>
        <w:rPr>
          <w:color w:val="231F20"/>
          <w:spacing w:val="-8"/>
        </w:rPr>
        <w:t> </w:t>
      </w:r>
      <w:r>
        <w:rPr>
          <w:color w:val="231F20"/>
          <w:spacing w:val="-6"/>
        </w:rPr>
        <w:t>Kore</w:t>
      </w:r>
      <w:r>
        <w:rPr>
          <w:color w:val="231F20"/>
          <w:spacing w:val="-8"/>
        </w:rPr>
        <w:t> </w:t>
      </w:r>
      <w:r>
        <w:rPr>
          <w:color w:val="231F20"/>
          <w:spacing w:val="-6"/>
        </w:rPr>
        <w:t>harbine</w:t>
      </w:r>
      <w:r>
        <w:rPr>
          <w:color w:val="231F20"/>
          <w:spacing w:val="-8"/>
        </w:rPr>
        <w:t> </w:t>
      </w:r>
      <w:r>
        <w:rPr>
          <w:color w:val="231F20"/>
          <w:spacing w:val="-6"/>
        </w:rPr>
        <w:t>yardım</w:t>
      </w:r>
      <w:r>
        <w:rPr>
          <w:color w:val="231F20"/>
          <w:spacing w:val="-7"/>
        </w:rPr>
        <w:t> </w:t>
      </w:r>
      <w:r>
        <w:rPr>
          <w:color w:val="231F20"/>
          <w:spacing w:val="-6"/>
        </w:rPr>
        <w:t>için</w:t>
      </w:r>
      <w:r>
        <w:rPr>
          <w:color w:val="231F20"/>
          <w:spacing w:val="-8"/>
        </w:rPr>
        <w:t> </w:t>
      </w:r>
      <w:r>
        <w:rPr>
          <w:color w:val="231F20"/>
          <w:spacing w:val="-6"/>
        </w:rPr>
        <w:t>Hükümetin</w:t>
      </w:r>
      <w:r>
        <w:rPr>
          <w:color w:val="231F20"/>
          <w:spacing w:val="-8"/>
        </w:rPr>
        <w:t> </w:t>
      </w:r>
      <w:r>
        <w:rPr>
          <w:color w:val="231F20"/>
          <w:spacing w:val="-6"/>
        </w:rPr>
        <w:t>verdiği</w:t>
      </w:r>
      <w:r>
        <w:rPr>
          <w:color w:val="231F20"/>
          <w:spacing w:val="-8"/>
        </w:rPr>
        <w:t> </w:t>
      </w:r>
      <w:r>
        <w:rPr>
          <w:color w:val="231F20"/>
          <w:spacing w:val="-6"/>
        </w:rPr>
        <w:t>kararın</w:t>
      </w:r>
      <w:r>
        <w:rPr>
          <w:color w:val="231F20"/>
          <w:spacing w:val="-7"/>
        </w:rPr>
        <w:t> </w:t>
      </w:r>
      <w:r>
        <w:rPr>
          <w:color w:val="231F20"/>
          <w:spacing w:val="-6"/>
        </w:rPr>
        <w:t>etraflı</w:t>
      </w:r>
      <w:r>
        <w:rPr>
          <w:color w:val="231F20"/>
          <w:spacing w:val="-8"/>
        </w:rPr>
        <w:t> </w:t>
      </w:r>
      <w:r>
        <w:rPr>
          <w:color w:val="231F20"/>
          <w:spacing w:val="-6"/>
        </w:rPr>
        <w:t>bir tarzda</w:t>
      </w:r>
      <w:r>
        <w:rPr>
          <w:color w:val="231F20"/>
          <w:spacing w:val="-8"/>
        </w:rPr>
        <w:t> </w:t>
      </w:r>
      <w:r>
        <w:rPr>
          <w:color w:val="231F20"/>
          <w:spacing w:val="-6"/>
        </w:rPr>
        <w:t>izahını</w:t>
      </w:r>
      <w:r>
        <w:rPr>
          <w:color w:val="231F20"/>
          <w:spacing w:val="-8"/>
        </w:rPr>
        <w:t> </w:t>
      </w:r>
      <w:r>
        <w:rPr>
          <w:color w:val="231F20"/>
          <w:spacing w:val="-6"/>
        </w:rPr>
        <w:t>bekliyen</w:t>
      </w:r>
      <w:r>
        <w:rPr>
          <w:color w:val="231F20"/>
          <w:spacing w:val="-8"/>
        </w:rPr>
        <w:t> </w:t>
      </w:r>
      <w:r>
        <w:rPr>
          <w:color w:val="231F20"/>
          <w:spacing w:val="-6"/>
        </w:rPr>
        <w:t>halk</w:t>
      </w:r>
      <w:r>
        <w:rPr>
          <w:color w:val="231F20"/>
          <w:spacing w:val="-7"/>
        </w:rPr>
        <w:t> </w:t>
      </w:r>
      <w:r>
        <w:rPr>
          <w:color w:val="231F20"/>
          <w:spacing w:val="-6"/>
        </w:rPr>
        <w:t>efhârı</w:t>
      </w:r>
      <w:r>
        <w:rPr>
          <w:color w:val="231F20"/>
          <w:spacing w:val="-8"/>
        </w:rPr>
        <w:t> </w:t>
      </w:r>
      <w:r>
        <w:rPr>
          <w:color w:val="231F20"/>
          <w:spacing w:val="-6"/>
        </w:rPr>
        <w:t>Sayın</w:t>
      </w:r>
      <w:r>
        <w:rPr>
          <w:color w:val="231F20"/>
          <w:spacing w:val="-8"/>
        </w:rPr>
        <w:t> </w:t>
      </w:r>
      <w:r>
        <w:rPr>
          <w:color w:val="231F20"/>
          <w:spacing w:val="-6"/>
        </w:rPr>
        <w:t>Başbakanın</w:t>
      </w:r>
      <w:r>
        <w:rPr>
          <w:color w:val="231F20"/>
          <w:spacing w:val="-8"/>
        </w:rPr>
        <w:t> </w:t>
      </w:r>
      <w:r>
        <w:rPr>
          <w:color w:val="231F20"/>
          <w:spacing w:val="-6"/>
        </w:rPr>
        <w:t>bu</w:t>
      </w:r>
      <w:r>
        <w:rPr>
          <w:color w:val="231F20"/>
          <w:spacing w:val="-7"/>
        </w:rPr>
        <w:t> </w:t>
      </w:r>
      <w:r>
        <w:rPr>
          <w:color w:val="231F20"/>
          <w:spacing w:val="-6"/>
        </w:rPr>
        <w:t>konuşması</w:t>
      </w:r>
      <w:r>
        <w:rPr>
          <w:color w:val="231F20"/>
          <w:spacing w:val="-8"/>
        </w:rPr>
        <w:t> </w:t>
      </w:r>
      <w:r>
        <w:rPr>
          <w:color w:val="231F20"/>
          <w:spacing w:val="-6"/>
        </w:rPr>
        <w:t>ile</w:t>
      </w:r>
      <w:r>
        <w:rPr>
          <w:color w:val="231F20"/>
          <w:spacing w:val="-8"/>
        </w:rPr>
        <w:t> </w:t>
      </w:r>
      <w:r>
        <w:rPr>
          <w:color w:val="231F20"/>
          <w:spacing w:val="-6"/>
        </w:rPr>
        <w:t>tatmin</w:t>
      </w:r>
      <w:r>
        <w:rPr>
          <w:color w:val="231F20"/>
          <w:spacing w:val="-8"/>
        </w:rPr>
        <w:t> </w:t>
      </w:r>
      <w:r>
        <w:rPr>
          <w:color w:val="231F20"/>
          <w:spacing w:val="-6"/>
        </w:rPr>
        <w:t>edilmiş</w:t>
      </w:r>
      <w:r>
        <w:rPr>
          <w:color w:val="231F20"/>
          <w:spacing w:val="-7"/>
        </w:rPr>
        <w:t> </w:t>
      </w:r>
      <w:r>
        <w:rPr>
          <w:color w:val="231F20"/>
          <w:spacing w:val="-6"/>
        </w:rPr>
        <w:t>olacak</w:t>
      </w:r>
      <w:r>
        <w:rPr>
          <w:color w:val="231F20"/>
          <w:spacing w:val="-8"/>
        </w:rPr>
        <w:t> </w:t>
      </w:r>
      <w:r>
        <w:rPr>
          <w:color w:val="231F20"/>
          <w:spacing w:val="-6"/>
        </w:rPr>
        <w:t>mıdır,</w:t>
      </w:r>
      <w:r>
        <w:rPr>
          <w:color w:val="231F20"/>
          <w:spacing w:val="-8"/>
        </w:rPr>
        <w:t> </w:t>
      </w:r>
      <w:r>
        <w:rPr>
          <w:color w:val="231F20"/>
          <w:spacing w:val="-6"/>
        </w:rPr>
        <w:t>bilmeyiz. Meclis, Kore’ye 4500 asker sevk edileceğinden habersizdir. Silâhlı yardım hususunda Birleşmiş Milletlerle istişareye lüzum görülmemesi de ayrıca tenkid edilmesi gereken bir durumdur. Sayın Menderes Hükümetçe </w:t>
      </w:r>
      <w:r>
        <w:rPr>
          <w:color w:val="231F20"/>
          <w:spacing w:val="-4"/>
        </w:rPr>
        <w:t>alınan</w:t>
      </w:r>
      <w:r>
        <w:rPr>
          <w:color w:val="231F20"/>
          <w:spacing w:val="-16"/>
        </w:rPr>
        <w:t> </w:t>
      </w:r>
      <w:r>
        <w:rPr>
          <w:color w:val="231F20"/>
          <w:spacing w:val="-4"/>
        </w:rPr>
        <w:t>kararı</w:t>
      </w:r>
      <w:r>
        <w:rPr>
          <w:color w:val="231F20"/>
          <w:spacing w:val="-16"/>
        </w:rPr>
        <w:t> </w:t>
      </w:r>
      <w:r>
        <w:rPr>
          <w:color w:val="231F20"/>
          <w:spacing w:val="-4"/>
        </w:rPr>
        <w:t>izahdan</w:t>
      </w:r>
      <w:r>
        <w:rPr>
          <w:color w:val="231F20"/>
          <w:spacing w:val="-16"/>
        </w:rPr>
        <w:t> </w:t>
      </w:r>
      <w:r>
        <w:rPr>
          <w:color w:val="231F20"/>
          <w:spacing w:val="-4"/>
        </w:rPr>
        <w:t>ziyade,</w:t>
      </w:r>
      <w:r>
        <w:rPr>
          <w:color w:val="231F20"/>
          <w:spacing w:val="-16"/>
        </w:rPr>
        <w:t> </w:t>
      </w:r>
      <w:r>
        <w:rPr>
          <w:color w:val="231F20"/>
          <w:spacing w:val="-4"/>
        </w:rPr>
        <w:t>bu</w:t>
      </w:r>
      <w:r>
        <w:rPr>
          <w:color w:val="231F20"/>
          <w:spacing w:val="-16"/>
        </w:rPr>
        <w:t> </w:t>
      </w:r>
      <w:r>
        <w:rPr>
          <w:color w:val="231F20"/>
          <w:spacing w:val="-4"/>
        </w:rPr>
        <w:t>kararı</w:t>
      </w:r>
      <w:r>
        <w:rPr>
          <w:color w:val="231F20"/>
          <w:spacing w:val="-16"/>
        </w:rPr>
        <w:t> </w:t>
      </w:r>
      <w:r>
        <w:rPr>
          <w:color w:val="231F20"/>
          <w:spacing w:val="-4"/>
        </w:rPr>
        <w:t>çeşitli</w:t>
      </w:r>
      <w:r>
        <w:rPr>
          <w:color w:val="231F20"/>
          <w:spacing w:val="-16"/>
        </w:rPr>
        <w:t> </w:t>
      </w:r>
      <w:r>
        <w:rPr>
          <w:color w:val="231F20"/>
          <w:spacing w:val="-4"/>
        </w:rPr>
        <w:t>bakımlardan</w:t>
      </w:r>
      <w:r>
        <w:rPr>
          <w:color w:val="231F20"/>
          <w:spacing w:val="-16"/>
        </w:rPr>
        <w:t> </w:t>
      </w:r>
      <w:r>
        <w:rPr>
          <w:color w:val="231F20"/>
          <w:spacing w:val="-4"/>
        </w:rPr>
        <w:t>tenkid</w:t>
      </w:r>
      <w:r>
        <w:rPr>
          <w:color w:val="231F20"/>
          <w:spacing w:val="-16"/>
        </w:rPr>
        <w:t> </w:t>
      </w:r>
      <w:r>
        <w:rPr>
          <w:color w:val="231F20"/>
          <w:spacing w:val="-4"/>
        </w:rPr>
        <w:t>edenleri</w:t>
      </w:r>
      <w:r>
        <w:rPr>
          <w:color w:val="231F20"/>
          <w:spacing w:val="-16"/>
        </w:rPr>
        <w:t> </w:t>
      </w:r>
      <w:r>
        <w:rPr>
          <w:color w:val="231F20"/>
          <w:spacing w:val="-4"/>
        </w:rPr>
        <w:t>kötülemeye</w:t>
      </w:r>
      <w:r>
        <w:rPr>
          <w:color w:val="231F20"/>
          <w:spacing w:val="-16"/>
        </w:rPr>
        <w:t> </w:t>
      </w:r>
      <w:r>
        <w:rPr>
          <w:color w:val="231F20"/>
          <w:spacing w:val="-4"/>
        </w:rPr>
        <w:t>ehemmiyet</w:t>
      </w:r>
      <w:r>
        <w:rPr>
          <w:color w:val="231F20"/>
          <w:spacing w:val="-16"/>
        </w:rPr>
        <w:t> </w:t>
      </w:r>
      <w:r>
        <w:rPr>
          <w:color w:val="231F20"/>
          <w:spacing w:val="-4"/>
        </w:rPr>
        <w:t>vermiştir.</w:t>
      </w:r>
    </w:p>
    <w:p>
      <w:pPr>
        <w:pStyle w:val="BodyText"/>
        <w:spacing w:before="140"/>
        <w:rPr>
          <w:sz w:val="20"/>
        </w:rPr>
      </w:pPr>
      <w:r>
        <w:rPr>
          <w:sz w:val="20"/>
        </w:rPr>
        <mc:AlternateContent>
          <mc:Choice Requires="wps">
            <w:drawing>
              <wp:anchor distT="0" distB="0" distL="0" distR="0" allowOverlap="1" layoutInCell="1" locked="0" behindDoc="1" simplePos="0" relativeHeight="487597056">
                <wp:simplePos x="0" y="0"/>
                <wp:positionH relativeFrom="page">
                  <wp:posOffset>783005</wp:posOffset>
                </wp:positionH>
                <wp:positionV relativeFrom="paragraph">
                  <wp:posOffset>250232</wp:posOffset>
                </wp:positionV>
                <wp:extent cx="6048375" cy="2844165"/>
                <wp:effectExtent l="0" t="0" r="0" b="0"/>
                <wp:wrapTopAndBottom/>
                <wp:docPr id="85" name="Group 85"/>
                <wp:cNvGraphicFramePr>
                  <a:graphicFrameLocks/>
                </wp:cNvGraphicFramePr>
                <a:graphic>
                  <a:graphicData uri="http://schemas.microsoft.com/office/word/2010/wordprocessingGroup">
                    <wpg:wgp>
                      <wpg:cNvPr id="85" name="Group 85"/>
                      <wpg:cNvGrpSpPr/>
                      <wpg:grpSpPr>
                        <a:xfrm>
                          <a:off x="0" y="0"/>
                          <a:ext cx="6048375" cy="2844165"/>
                          <a:chExt cx="6048375" cy="2844165"/>
                        </a:xfrm>
                      </wpg:grpSpPr>
                      <wps:wsp>
                        <wps:cNvPr id="86" name="Graphic 86"/>
                        <wps:cNvSpPr/>
                        <wps:spPr>
                          <a:xfrm>
                            <a:off x="0" y="0"/>
                            <a:ext cx="6048375" cy="2844165"/>
                          </a:xfrm>
                          <a:custGeom>
                            <a:avLst/>
                            <a:gdLst/>
                            <a:ahLst/>
                            <a:cxnLst/>
                            <a:rect l="l" t="t" r="r" b="b"/>
                            <a:pathLst>
                              <a:path w="6048375" h="2844165">
                                <a:moveTo>
                                  <a:pt x="6048006" y="0"/>
                                </a:moveTo>
                                <a:lnTo>
                                  <a:pt x="0" y="0"/>
                                </a:lnTo>
                                <a:lnTo>
                                  <a:pt x="0" y="2843999"/>
                                </a:lnTo>
                                <a:lnTo>
                                  <a:pt x="6048006" y="2843999"/>
                                </a:lnTo>
                                <a:lnTo>
                                  <a:pt x="6048006" y="0"/>
                                </a:lnTo>
                                <a:close/>
                              </a:path>
                            </a:pathLst>
                          </a:custGeom>
                          <a:solidFill>
                            <a:srgbClr val="DDDDDC"/>
                          </a:solidFill>
                        </wps:spPr>
                        <wps:bodyPr wrap="square" lIns="0" tIns="0" rIns="0" bIns="0" rtlCol="0">
                          <a:prstTxWarp prst="textNoShape">
                            <a:avLst/>
                          </a:prstTxWarp>
                          <a:noAutofit/>
                        </wps:bodyPr>
                      </wps:wsp>
                      <pic:pic>
                        <pic:nvPicPr>
                          <pic:cNvPr id="87" name="Image 87"/>
                          <pic:cNvPicPr/>
                        </pic:nvPicPr>
                        <pic:blipFill>
                          <a:blip r:embed="rId19" cstate="print"/>
                          <a:stretch>
                            <a:fillRect/>
                          </a:stretch>
                        </pic:blipFill>
                        <pic:spPr>
                          <a:xfrm>
                            <a:off x="384517" y="413996"/>
                            <a:ext cx="5296954" cy="2393998"/>
                          </a:xfrm>
                          <a:prstGeom prst="rect">
                            <a:avLst/>
                          </a:prstGeom>
                        </pic:spPr>
                      </pic:pic>
                      <wps:wsp>
                        <wps:cNvPr id="88" name="Textbox 88"/>
                        <wps:cNvSpPr txBox="1"/>
                        <wps:spPr>
                          <a:xfrm>
                            <a:off x="0" y="0"/>
                            <a:ext cx="6048375" cy="2844165"/>
                          </a:xfrm>
                          <a:prstGeom prst="rect">
                            <a:avLst/>
                          </a:prstGeom>
                        </wps:spPr>
                        <wps:txbx>
                          <w:txbxContent>
                            <w:p>
                              <w:pPr>
                                <w:spacing w:before="219"/>
                                <w:ind w:left="297" w:right="0" w:firstLine="0"/>
                                <w:jc w:val="left"/>
                                <w:rPr>
                                  <w:b/>
                                  <w:sz w:val="22"/>
                                </w:rPr>
                              </w:pPr>
                              <w:r>
                                <w:rPr>
                                  <w:b/>
                                  <w:color w:val="231F20"/>
                                  <w:spacing w:val="-12"/>
                                  <w:sz w:val="22"/>
                                </w:rPr>
                                <w:t>Kaynak</w:t>
                              </w:r>
                              <w:r>
                                <w:rPr>
                                  <w:b/>
                                  <w:color w:val="231F20"/>
                                  <w:spacing w:val="-21"/>
                                  <w:sz w:val="22"/>
                                </w:rPr>
                                <w:t> </w:t>
                              </w:r>
                              <w:r>
                                <w:rPr>
                                  <w:b/>
                                  <w:color w:val="231F20"/>
                                  <w:spacing w:val="-12"/>
                                  <w:sz w:val="22"/>
                                </w:rPr>
                                <w:t>F:</w:t>
                              </w:r>
                              <w:r>
                                <w:rPr>
                                  <w:b/>
                                  <w:color w:val="231F20"/>
                                  <w:spacing w:val="-21"/>
                                  <w:sz w:val="22"/>
                                </w:rPr>
                                <w:t> </w:t>
                              </w:r>
                              <w:r>
                                <w:rPr>
                                  <w:b/>
                                  <w:color w:val="231F20"/>
                                  <w:spacing w:val="-12"/>
                                  <w:sz w:val="22"/>
                                </w:rPr>
                                <w:t>29</w:t>
                              </w:r>
                              <w:r>
                                <w:rPr>
                                  <w:b/>
                                  <w:color w:val="231F20"/>
                                  <w:spacing w:val="-21"/>
                                  <w:sz w:val="22"/>
                                </w:rPr>
                                <w:t> </w:t>
                              </w:r>
                              <w:r>
                                <w:rPr>
                                  <w:b/>
                                  <w:color w:val="231F20"/>
                                  <w:spacing w:val="-12"/>
                                  <w:sz w:val="22"/>
                                </w:rPr>
                                <w:t>Temmuz</w:t>
                              </w:r>
                              <w:r>
                                <w:rPr>
                                  <w:b/>
                                  <w:color w:val="231F20"/>
                                  <w:spacing w:val="-21"/>
                                  <w:sz w:val="22"/>
                                </w:rPr>
                                <w:t> </w:t>
                              </w:r>
                              <w:r>
                                <w:rPr>
                                  <w:b/>
                                  <w:color w:val="231F20"/>
                                  <w:spacing w:val="-12"/>
                                  <w:sz w:val="22"/>
                                </w:rPr>
                                <w:t>1950</w:t>
                              </w:r>
                              <w:r>
                                <w:rPr>
                                  <w:b/>
                                  <w:color w:val="231F20"/>
                                  <w:spacing w:val="-21"/>
                                  <w:sz w:val="22"/>
                                </w:rPr>
                                <w:t> </w:t>
                              </w:r>
                              <w:r>
                                <w:rPr>
                                  <w:b/>
                                  <w:color w:val="231F20"/>
                                  <w:spacing w:val="-12"/>
                                  <w:sz w:val="22"/>
                                </w:rPr>
                                <w:t>Tarihli</w:t>
                              </w:r>
                              <w:r>
                                <w:rPr>
                                  <w:b/>
                                  <w:color w:val="231F20"/>
                                  <w:spacing w:val="-21"/>
                                  <w:sz w:val="22"/>
                                </w:rPr>
                                <w:t> </w:t>
                              </w:r>
                              <w:r>
                                <w:rPr>
                                  <w:b/>
                                  <w:color w:val="231F20"/>
                                  <w:spacing w:val="-12"/>
                                  <w:sz w:val="22"/>
                                </w:rPr>
                                <w:t>Zafer</w:t>
                              </w:r>
                              <w:r>
                                <w:rPr>
                                  <w:b/>
                                  <w:color w:val="231F20"/>
                                  <w:spacing w:val="-21"/>
                                  <w:sz w:val="22"/>
                                </w:rPr>
                                <w:t> </w:t>
                              </w:r>
                              <w:r>
                                <w:rPr>
                                  <w:b/>
                                  <w:color w:val="231F20"/>
                                  <w:spacing w:val="-12"/>
                                  <w:sz w:val="22"/>
                                </w:rPr>
                                <w:t>Gazetesinin</w:t>
                              </w:r>
                              <w:r>
                                <w:rPr>
                                  <w:b/>
                                  <w:color w:val="231F20"/>
                                  <w:spacing w:val="-21"/>
                                  <w:sz w:val="22"/>
                                </w:rPr>
                                <w:t> </w:t>
                              </w:r>
                              <w:r>
                                <w:rPr>
                                  <w:b/>
                                  <w:color w:val="231F20"/>
                                  <w:spacing w:val="-12"/>
                                  <w:sz w:val="22"/>
                                </w:rPr>
                                <w:t>Manşet</w:t>
                              </w:r>
                              <w:r>
                                <w:rPr>
                                  <w:b/>
                                  <w:color w:val="231F20"/>
                                  <w:spacing w:val="-21"/>
                                  <w:sz w:val="22"/>
                                </w:rPr>
                                <w:t> </w:t>
                              </w:r>
                              <w:r>
                                <w:rPr>
                                  <w:b/>
                                  <w:color w:val="231F20"/>
                                  <w:spacing w:val="-12"/>
                                  <w:sz w:val="22"/>
                                </w:rPr>
                                <w:t>Haberinin</w:t>
                              </w:r>
                              <w:r>
                                <w:rPr>
                                  <w:b/>
                                  <w:color w:val="231F20"/>
                                  <w:spacing w:val="-21"/>
                                  <w:sz w:val="22"/>
                                </w:rPr>
                                <w:t> </w:t>
                              </w:r>
                              <w:r>
                                <w:rPr>
                                  <w:b/>
                                  <w:color w:val="231F20"/>
                                  <w:spacing w:val="-12"/>
                                  <w:sz w:val="22"/>
                                </w:rPr>
                                <w:t>Orijinal</w:t>
                              </w:r>
                              <w:r>
                                <w:rPr>
                                  <w:b/>
                                  <w:color w:val="231F20"/>
                                  <w:spacing w:val="-21"/>
                                  <w:sz w:val="22"/>
                                </w:rPr>
                                <w:t> </w:t>
                              </w:r>
                              <w:r>
                                <w:rPr>
                                  <w:b/>
                                  <w:color w:val="231F20"/>
                                  <w:spacing w:val="-12"/>
                                  <w:sz w:val="22"/>
                                </w:rPr>
                                <w:t>Hâli</w:t>
                              </w:r>
                              <w:r>
                                <w:rPr>
                                  <w:b/>
                                  <w:color w:val="231F20"/>
                                  <w:spacing w:val="-18"/>
                                  <w:sz w:val="22"/>
                                </w:rPr>
                                <w:t> </w:t>
                              </w:r>
                              <w:r>
                                <w:rPr>
                                  <w:color w:val="231F20"/>
                                  <w:spacing w:val="-12"/>
                                  <w:sz w:val="22"/>
                                </w:rPr>
                                <w:t>(Zafer,</w:t>
                              </w:r>
                              <w:r>
                                <w:rPr>
                                  <w:color w:val="231F20"/>
                                  <w:spacing w:val="-19"/>
                                  <w:sz w:val="22"/>
                                </w:rPr>
                                <w:t> </w:t>
                              </w:r>
                              <w:r>
                                <w:rPr>
                                  <w:color w:val="231F20"/>
                                  <w:spacing w:val="-12"/>
                                  <w:sz w:val="22"/>
                                </w:rPr>
                                <w:t>1950)</w:t>
                              </w:r>
                              <w:r>
                                <w:rPr>
                                  <w:color w:val="231F20"/>
                                  <w:spacing w:val="-19"/>
                                  <w:sz w:val="22"/>
                                </w:rPr>
                                <w:t> </w:t>
                              </w:r>
                              <w:r>
                                <w:rPr>
                                  <w:b/>
                                  <w:color w:val="231F20"/>
                                  <w:spacing w:val="-12"/>
                                  <w:sz w:val="22"/>
                                </w:rPr>
                                <w:t>ve</w:t>
                              </w:r>
                              <w:r>
                                <w:rPr>
                                  <w:b/>
                                  <w:color w:val="231F20"/>
                                  <w:spacing w:val="-21"/>
                                  <w:sz w:val="22"/>
                                </w:rPr>
                                <w:t> </w:t>
                              </w:r>
                              <w:r>
                                <w:rPr>
                                  <w:b/>
                                  <w:color w:val="231F20"/>
                                  <w:spacing w:val="-12"/>
                                  <w:sz w:val="22"/>
                                </w:rPr>
                                <w:t>Özeti</w:t>
                              </w:r>
                            </w:p>
                          </w:txbxContent>
                        </wps:txbx>
                        <wps:bodyPr wrap="square" lIns="0" tIns="0" rIns="0" bIns="0" rtlCol="0">
                          <a:noAutofit/>
                        </wps:bodyPr>
                      </wps:wsp>
                    </wpg:wgp>
                  </a:graphicData>
                </a:graphic>
              </wp:anchor>
            </w:drawing>
          </mc:Choice>
          <mc:Fallback>
            <w:pict>
              <v:group style="position:absolute;margin-left:61.653999pt;margin-top:19.70335pt;width:476.25pt;height:223.95pt;mso-position-horizontal-relative:page;mso-position-vertical-relative:paragraph;z-index:-15719424;mso-wrap-distance-left:0;mso-wrap-distance-right:0" id="docshapegroup78" coordorigin="1233,394" coordsize="9525,4479">
                <v:rect style="position:absolute;left:1233;top:394;width:9525;height:4479" id="docshape79" filled="true" fillcolor="#dddddc" stroked="false">
                  <v:fill type="solid"/>
                </v:rect>
                <v:shape style="position:absolute;left:1838;top:1046;width:8342;height:3771" type="#_x0000_t75" id="docshape80" stroked="false">
                  <v:imagedata r:id="rId19" o:title=""/>
                </v:shape>
                <v:shape style="position:absolute;left:1233;top:394;width:9525;height:4479" type="#_x0000_t202" id="docshape81" filled="false" stroked="false">
                  <v:textbox inset="0,0,0,0">
                    <w:txbxContent>
                      <w:p>
                        <w:pPr>
                          <w:spacing w:before="219"/>
                          <w:ind w:left="297" w:right="0" w:firstLine="0"/>
                          <w:jc w:val="left"/>
                          <w:rPr>
                            <w:b/>
                            <w:sz w:val="22"/>
                          </w:rPr>
                        </w:pPr>
                        <w:r>
                          <w:rPr>
                            <w:b/>
                            <w:color w:val="231F20"/>
                            <w:spacing w:val="-12"/>
                            <w:sz w:val="22"/>
                          </w:rPr>
                          <w:t>Kaynak</w:t>
                        </w:r>
                        <w:r>
                          <w:rPr>
                            <w:b/>
                            <w:color w:val="231F20"/>
                            <w:spacing w:val="-21"/>
                            <w:sz w:val="22"/>
                          </w:rPr>
                          <w:t> </w:t>
                        </w:r>
                        <w:r>
                          <w:rPr>
                            <w:b/>
                            <w:color w:val="231F20"/>
                            <w:spacing w:val="-12"/>
                            <w:sz w:val="22"/>
                          </w:rPr>
                          <w:t>F:</w:t>
                        </w:r>
                        <w:r>
                          <w:rPr>
                            <w:b/>
                            <w:color w:val="231F20"/>
                            <w:spacing w:val="-21"/>
                            <w:sz w:val="22"/>
                          </w:rPr>
                          <w:t> </w:t>
                        </w:r>
                        <w:r>
                          <w:rPr>
                            <w:b/>
                            <w:color w:val="231F20"/>
                            <w:spacing w:val="-12"/>
                            <w:sz w:val="22"/>
                          </w:rPr>
                          <w:t>29</w:t>
                        </w:r>
                        <w:r>
                          <w:rPr>
                            <w:b/>
                            <w:color w:val="231F20"/>
                            <w:spacing w:val="-21"/>
                            <w:sz w:val="22"/>
                          </w:rPr>
                          <w:t> </w:t>
                        </w:r>
                        <w:r>
                          <w:rPr>
                            <w:b/>
                            <w:color w:val="231F20"/>
                            <w:spacing w:val="-12"/>
                            <w:sz w:val="22"/>
                          </w:rPr>
                          <w:t>Temmuz</w:t>
                        </w:r>
                        <w:r>
                          <w:rPr>
                            <w:b/>
                            <w:color w:val="231F20"/>
                            <w:spacing w:val="-21"/>
                            <w:sz w:val="22"/>
                          </w:rPr>
                          <w:t> </w:t>
                        </w:r>
                        <w:r>
                          <w:rPr>
                            <w:b/>
                            <w:color w:val="231F20"/>
                            <w:spacing w:val="-12"/>
                            <w:sz w:val="22"/>
                          </w:rPr>
                          <w:t>1950</w:t>
                        </w:r>
                        <w:r>
                          <w:rPr>
                            <w:b/>
                            <w:color w:val="231F20"/>
                            <w:spacing w:val="-21"/>
                            <w:sz w:val="22"/>
                          </w:rPr>
                          <w:t> </w:t>
                        </w:r>
                        <w:r>
                          <w:rPr>
                            <w:b/>
                            <w:color w:val="231F20"/>
                            <w:spacing w:val="-12"/>
                            <w:sz w:val="22"/>
                          </w:rPr>
                          <w:t>Tarihli</w:t>
                        </w:r>
                        <w:r>
                          <w:rPr>
                            <w:b/>
                            <w:color w:val="231F20"/>
                            <w:spacing w:val="-21"/>
                            <w:sz w:val="22"/>
                          </w:rPr>
                          <w:t> </w:t>
                        </w:r>
                        <w:r>
                          <w:rPr>
                            <w:b/>
                            <w:color w:val="231F20"/>
                            <w:spacing w:val="-12"/>
                            <w:sz w:val="22"/>
                          </w:rPr>
                          <w:t>Zafer</w:t>
                        </w:r>
                        <w:r>
                          <w:rPr>
                            <w:b/>
                            <w:color w:val="231F20"/>
                            <w:spacing w:val="-21"/>
                            <w:sz w:val="22"/>
                          </w:rPr>
                          <w:t> </w:t>
                        </w:r>
                        <w:r>
                          <w:rPr>
                            <w:b/>
                            <w:color w:val="231F20"/>
                            <w:spacing w:val="-12"/>
                            <w:sz w:val="22"/>
                          </w:rPr>
                          <w:t>Gazetesinin</w:t>
                        </w:r>
                        <w:r>
                          <w:rPr>
                            <w:b/>
                            <w:color w:val="231F20"/>
                            <w:spacing w:val="-21"/>
                            <w:sz w:val="22"/>
                          </w:rPr>
                          <w:t> </w:t>
                        </w:r>
                        <w:r>
                          <w:rPr>
                            <w:b/>
                            <w:color w:val="231F20"/>
                            <w:spacing w:val="-12"/>
                            <w:sz w:val="22"/>
                          </w:rPr>
                          <w:t>Manşet</w:t>
                        </w:r>
                        <w:r>
                          <w:rPr>
                            <w:b/>
                            <w:color w:val="231F20"/>
                            <w:spacing w:val="-21"/>
                            <w:sz w:val="22"/>
                          </w:rPr>
                          <w:t> </w:t>
                        </w:r>
                        <w:r>
                          <w:rPr>
                            <w:b/>
                            <w:color w:val="231F20"/>
                            <w:spacing w:val="-12"/>
                            <w:sz w:val="22"/>
                          </w:rPr>
                          <w:t>Haberinin</w:t>
                        </w:r>
                        <w:r>
                          <w:rPr>
                            <w:b/>
                            <w:color w:val="231F20"/>
                            <w:spacing w:val="-21"/>
                            <w:sz w:val="22"/>
                          </w:rPr>
                          <w:t> </w:t>
                        </w:r>
                        <w:r>
                          <w:rPr>
                            <w:b/>
                            <w:color w:val="231F20"/>
                            <w:spacing w:val="-12"/>
                            <w:sz w:val="22"/>
                          </w:rPr>
                          <w:t>Orijinal</w:t>
                        </w:r>
                        <w:r>
                          <w:rPr>
                            <w:b/>
                            <w:color w:val="231F20"/>
                            <w:spacing w:val="-21"/>
                            <w:sz w:val="22"/>
                          </w:rPr>
                          <w:t> </w:t>
                        </w:r>
                        <w:r>
                          <w:rPr>
                            <w:b/>
                            <w:color w:val="231F20"/>
                            <w:spacing w:val="-12"/>
                            <w:sz w:val="22"/>
                          </w:rPr>
                          <w:t>Hâli</w:t>
                        </w:r>
                        <w:r>
                          <w:rPr>
                            <w:b/>
                            <w:color w:val="231F20"/>
                            <w:spacing w:val="-18"/>
                            <w:sz w:val="22"/>
                          </w:rPr>
                          <w:t> </w:t>
                        </w:r>
                        <w:r>
                          <w:rPr>
                            <w:color w:val="231F20"/>
                            <w:spacing w:val="-12"/>
                            <w:sz w:val="22"/>
                          </w:rPr>
                          <w:t>(Zafer,</w:t>
                        </w:r>
                        <w:r>
                          <w:rPr>
                            <w:color w:val="231F20"/>
                            <w:spacing w:val="-19"/>
                            <w:sz w:val="22"/>
                          </w:rPr>
                          <w:t> </w:t>
                        </w:r>
                        <w:r>
                          <w:rPr>
                            <w:color w:val="231F20"/>
                            <w:spacing w:val="-12"/>
                            <w:sz w:val="22"/>
                          </w:rPr>
                          <w:t>1950)</w:t>
                        </w:r>
                        <w:r>
                          <w:rPr>
                            <w:color w:val="231F20"/>
                            <w:spacing w:val="-19"/>
                            <w:sz w:val="22"/>
                          </w:rPr>
                          <w:t> </w:t>
                        </w:r>
                        <w:r>
                          <w:rPr>
                            <w:b/>
                            <w:color w:val="231F20"/>
                            <w:spacing w:val="-12"/>
                            <w:sz w:val="22"/>
                          </w:rPr>
                          <w:t>ve</w:t>
                        </w:r>
                        <w:r>
                          <w:rPr>
                            <w:b/>
                            <w:color w:val="231F20"/>
                            <w:spacing w:val="-21"/>
                            <w:sz w:val="22"/>
                          </w:rPr>
                          <w:t> </w:t>
                        </w:r>
                        <w:r>
                          <w:rPr>
                            <w:b/>
                            <w:color w:val="231F20"/>
                            <w:spacing w:val="-12"/>
                            <w:sz w:val="22"/>
                          </w:rPr>
                          <w:t>Özeti</w:t>
                        </w:r>
                      </w:p>
                    </w:txbxContent>
                  </v:textbox>
                  <w10:wrap type="none"/>
                </v:shape>
                <w10:wrap type="topAndBottom"/>
              </v:group>
            </w:pict>
          </mc:Fallback>
        </mc:AlternateContent>
      </w:r>
    </w:p>
    <w:p>
      <w:pPr>
        <w:pStyle w:val="BodyText"/>
        <w:spacing w:after="0"/>
        <w:rPr>
          <w:sz w:val="20"/>
        </w:rPr>
        <w:sectPr>
          <w:pgSz w:w="11910" w:h="16840"/>
          <w:pgMar w:header="0" w:footer="1104" w:top="1160" w:bottom="1300" w:left="992" w:right="850"/>
        </w:sectPr>
      </w:pPr>
    </w:p>
    <w:p>
      <w:pPr>
        <w:pStyle w:val="BodyText"/>
        <w:spacing w:before="84"/>
      </w:pPr>
      <w:r>
        <w:rPr/>
        <mc:AlternateContent>
          <mc:Choice Requires="wps">
            <w:drawing>
              <wp:anchor distT="0" distB="0" distL="0" distR="0" allowOverlap="1" layoutInCell="1" locked="0" behindDoc="1" simplePos="0" relativeHeight="487266304">
                <wp:simplePos x="0" y="0"/>
                <wp:positionH relativeFrom="page">
                  <wp:posOffset>720001</wp:posOffset>
                </wp:positionH>
                <wp:positionV relativeFrom="page">
                  <wp:posOffset>6118657</wp:posOffset>
                </wp:positionV>
                <wp:extent cx="6048375" cy="4573905"/>
                <wp:effectExtent l="0" t="0" r="0" b="0"/>
                <wp:wrapNone/>
                <wp:docPr id="97" name="Group 97"/>
                <wp:cNvGraphicFramePr>
                  <a:graphicFrameLocks/>
                </wp:cNvGraphicFramePr>
                <a:graphic>
                  <a:graphicData uri="http://schemas.microsoft.com/office/word/2010/wordprocessingGroup">
                    <wpg:wgp>
                      <wpg:cNvPr id="97" name="Group 97"/>
                      <wpg:cNvGrpSpPr/>
                      <wpg:grpSpPr>
                        <a:xfrm>
                          <a:off x="0" y="0"/>
                          <a:ext cx="6048375" cy="4573905"/>
                          <a:chExt cx="6048375" cy="4573905"/>
                        </a:xfrm>
                      </wpg:grpSpPr>
                      <wps:wsp>
                        <wps:cNvPr id="98" name="Graphic 98"/>
                        <wps:cNvSpPr/>
                        <wps:spPr>
                          <a:xfrm>
                            <a:off x="5687999" y="3745344"/>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526BA6"/>
                          </a:solidFill>
                        </wps:spPr>
                        <wps:bodyPr wrap="square" lIns="0" tIns="0" rIns="0" bIns="0" rtlCol="0">
                          <a:prstTxWarp prst="textNoShape">
                            <a:avLst/>
                          </a:prstTxWarp>
                          <a:noAutofit/>
                        </wps:bodyPr>
                      </wps:wsp>
                      <wps:wsp>
                        <wps:cNvPr id="99" name="Graphic 99"/>
                        <wps:cNvSpPr/>
                        <wps:spPr>
                          <a:xfrm>
                            <a:off x="0" y="0"/>
                            <a:ext cx="6048375" cy="3736340"/>
                          </a:xfrm>
                          <a:custGeom>
                            <a:avLst/>
                            <a:gdLst/>
                            <a:ahLst/>
                            <a:cxnLst/>
                            <a:rect l="l" t="t" r="r" b="b"/>
                            <a:pathLst>
                              <a:path w="6048375" h="3736340">
                                <a:moveTo>
                                  <a:pt x="6047994" y="0"/>
                                </a:moveTo>
                                <a:lnTo>
                                  <a:pt x="0" y="0"/>
                                </a:lnTo>
                                <a:lnTo>
                                  <a:pt x="0" y="196659"/>
                                </a:lnTo>
                                <a:lnTo>
                                  <a:pt x="0" y="393306"/>
                                </a:lnTo>
                                <a:lnTo>
                                  <a:pt x="0" y="3736340"/>
                                </a:lnTo>
                                <a:lnTo>
                                  <a:pt x="6047994" y="3736340"/>
                                </a:lnTo>
                                <a:lnTo>
                                  <a:pt x="6047994" y="196659"/>
                                </a:lnTo>
                                <a:lnTo>
                                  <a:pt x="6047994" y="0"/>
                                </a:lnTo>
                                <a:close/>
                              </a:path>
                            </a:pathLst>
                          </a:custGeom>
                          <a:solidFill>
                            <a:srgbClr val="DDDDDC"/>
                          </a:solidFill>
                        </wps:spPr>
                        <wps:bodyPr wrap="square" lIns="0" tIns="0" rIns="0" bIns="0" rtlCol="0">
                          <a:prstTxWarp prst="textNoShape">
                            <a:avLst/>
                          </a:prstTxWarp>
                          <a:noAutofit/>
                        </wps:bodyPr>
                      </wps:wsp>
                      <pic:pic>
                        <pic:nvPicPr>
                          <pic:cNvPr id="100" name="Image 100"/>
                          <pic:cNvPicPr/>
                        </pic:nvPicPr>
                        <pic:blipFill>
                          <a:blip r:embed="rId23" cstate="print"/>
                          <a:stretch>
                            <a:fillRect/>
                          </a:stretch>
                        </pic:blipFill>
                        <pic:spPr>
                          <a:xfrm>
                            <a:off x="4014531" y="403024"/>
                            <a:ext cx="1898080" cy="2478322"/>
                          </a:xfrm>
                          <a:prstGeom prst="rect">
                            <a:avLst/>
                          </a:prstGeom>
                        </pic:spPr>
                      </pic:pic>
                    </wpg:wgp>
                  </a:graphicData>
                </a:graphic>
              </wp:anchor>
            </w:drawing>
          </mc:Choice>
          <mc:Fallback>
            <w:pict>
              <v:group style="position:absolute;margin-left:56.693001pt;margin-top:481.784027pt;width:476.25pt;height:360.15pt;mso-position-horizontal-relative:page;mso-position-vertical-relative:page;z-index:-16050176" id="docshapegroup88" coordorigin="1134,9636" coordsize="9525,7203">
                <v:rect style="position:absolute;left:10091;top:15533;width:567;height:1304" id="docshape89" filled="true" fillcolor="#526ba6" stroked="false">
                  <v:fill type="solid"/>
                </v:rect>
                <v:shape style="position:absolute;left:1133;top:9635;width:9525;height:5884" id="docshape90" coordorigin="1134,9636" coordsize="9525,5884" path="m10658,9636l1134,9636,1134,9945,1134,10255,1134,15520,10658,15520,10658,9945,10658,9636xe" filled="true" fillcolor="#dddddc" stroked="false">
                  <v:path arrowok="t"/>
                  <v:fill type="solid"/>
                </v:shape>
                <v:shape style="position:absolute;left:7455;top:10270;width:2990;height:3903" type="#_x0000_t75" id="docshape91" stroked="false">
                  <v:imagedata r:id="rId23" o:title=""/>
                </v:shape>
                <w10:wrap type="none"/>
              </v:group>
            </w:pict>
          </mc:Fallback>
        </mc:AlternateContent>
      </w:r>
    </w:p>
    <w:p>
      <w:pPr>
        <w:pStyle w:val="Heading3"/>
        <w:spacing w:line="292" w:lineRule="auto"/>
        <w:ind w:left="2108" w:right="2045" w:firstLine="708"/>
        <w:jc w:val="left"/>
      </w:pPr>
      <w:r>
        <w:rPr/>
        <mc:AlternateContent>
          <mc:Choice Requires="wps">
            <w:drawing>
              <wp:anchor distT="0" distB="0" distL="0" distR="0" allowOverlap="1" layoutInCell="1" locked="0" behindDoc="1" simplePos="0" relativeHeight="487266816">
                <wp:simplePos x="0" y="0"/>
                <wp:positionH relativeFrom="page">
                  <wp:posOffset>720001</wp:posOffset>
                </wp:positionH>
                <wp:positionV relativeFrom="paragraph">
                  <wp:posOffset>-150978</wp:posOffset>
                </wp:positionV>
                <wp:extent cx="6048375" cy="5258435"/>
                <wp:effectExtent l="0" t="0" r="0" b="0"/>
                <wp:wrapNone/>
                <wp:docPr id="101" name="Graphic 101"/>
                <wp:cNvGraphicFramePr>
                  <a:graphicFrameLocks/>
                </wp:cNvGraphicFramePr>
                <a:graphic>
                  <a:graphicData uri="http://schemas.microsoft.com/office/word/2010/wordprocessingShape">
                    <wps:wsp>
                      <wps:cNvPr id="101" name="Graphic 101"/>
                      <wps:cNvSpPr/>
                      <wps:spPr>
                        <a:xfrm>
                          <a:off x="0" y="0"/>
                          <a:ext cx="6048375" cy="5258435"/>
                        </a:xfrm>
                        <a:custGeom>
                          <a:avLst/>
                          <a:gdLst/>
                          <a:ahLst/>
                          <a:cxnLst/>
                          <a:rect l="l" t="t" r="r" b="b"/>
                          <a:pathLst>
                            <a:path w="6048375" h="5258435">
                              <a:moveTo>
                                <a:pt x="6047994" y="0"/>
                              </a:moveTo>
                              <a:lnTo>
                                <a:pt x="0" y="0"/>
                              </a:lnTo>
                              <a:lnTo>
                                <a:pt x="0" y="196659"/>
                              </a:lnTo>
                              <a:lnTo>
                                <a:pt x="0" y="393306"/>
                              </a:lnTo>
                              <a:lnTo>
                                <a:pt x="0" y="5258435"/>
                              </a:lnTo>
                              <a:lnTo>
                                <a:pt x="6047994" y="5258435"/>
                              </a:lnTo>
                              <a:lnTo>
                                <a:pt x="6047994" y="196659"/>
                              </a:lnTo>
                              <a:lnTo>
                                <a:pt x="6047994" y="0"/>
                              </a:lnTo>
                              <a:close/>
                            </a:path>
                          </a:pathLst>
                        </a:custGeom>
                        <a:solidFill>
                          <a:srgbClr val="DDDDDC"/>
                        </a:solidFill>
                      </wps:spPr>
                      <wps:bodyPr wrap="square" lIns="0" tIns="0" rIns="0" bIns="0" rtlCol="0">
                        <a:prstTxWarp prst="textNoShape">
                          <a:avLst/>
                        </a:prstTxWarp>
                        <a:noAutofit/>
                      </wps:bodyPr>
                    </wps:wsp>
                  </a:graphicData>
                </a:graphic>
              </wp:anchor>
            </w:drawing>
          </mc:Choice>
          <mc:Fallback>
            <w:pict>
              <v:shape style="position:absolute;margin-left:56.693001pt;margin-top:-11.888062pt;width:476.25pt;height:414.05pt;mso-position-horizontal-relative:page;mso-position-vertical-relative:paragraph;z-index:-16049664" id="docshape92" coordorigin="1134,-238" coordsize="9525,8281" path="m10658,-238l1134,-238,1134,72,1134,382,1134,8043,10658,8043,10658,72,10658,-238xe" filled="true" fillcolor="#dddddc" stroked="false">
                <v:path arrowok="t"/>
                <v:fill type="solid"/>
                <w10:wrap type="none"/>
              </v:shape>
            </w:pict>
          </mc:Fallback>
        </mc:AlternateContent>
      </w:r>
      <w:r>
        <w:rPr>
          <w:color w:val="231F20"/>
        </w:rPr>
        <w:t>Hükûmetin</w:t>
      </w:r>
      <w:r>
        <w:rPr>
          <w:color w:val="231F20"/>
          <w:spacing w:val="-4"/>
        </w:rPr>
        <w:t> </w:t>
      </w:r>
      <w:r>
        <w:rPr>
          <w:color w:val="231F20"/>
        </w:rPr>
        <w:t>verdiği</w:t>
      </w:r>
      <w:r>
        <w:rPr>
          <w:color w:val="231F20"/>
          <w:spacing w:val="-4"/>
        </w:rPr>
        <w:t> </w:t>
      </w:r>
      <w:r>
        <w:rPr>
          <w:color w:val="231F20"/>
        </w:rPr>
        <w:t>karar</w:t>
      </w:r>
      <w:r>
        <w:rPr>
          <w:color w:val="231F20"/>
          <w:spacing w:val="-4"/>
        </w:rPr>
        <w:t> </w:t>
      </w:r>
      <w:r>
        <w:rPr>
          <w:color w:val="231F20"/>
        </w:rPr>
        <w:t>harp</w:t>
      </w:r>
      <w:r>
        <w:rPr>
          <w:color w:val="231F20"/>
          <w:spacing w:val="-4"/>
        </w:rPr>
        <w:t> </w:t>
      </w:r>
      <w:r>
        <w:rPr>
          <w:color w:val="231F20"/>
        </w:rPr>
        <w:t>kararı</w:t>
      </w:r>
      <w:r>
        <w:rPr>
          <w:color w:val="231F20"/>
          <w:spacing w:val="-4"/>
        </w:rPr>
        <w:t> </w:t>
      </w:r>
      <w:r>
        <w:rPr>
          <w:color w:val="231F20"/>
        </w:rPr>
        <w:t>değildir </w:t>
      </w:r>
      <w:r>
        <w:rPr>
          <w:color w:val="231F20"/>
          <w:spacing w:val="-2"/>
        </w:rPr>
        <w:t>Başbakan</w:t>
      </w:r>
      <w:r>
        <w:rPr>
          <w:color w:val="231F20"/>
          <w:spacing w:val="-12"/>
        </w:rPr>
        <w:t> </w:t>
      </w:r>
      <w:r>
        <w:rPr>
          <w:color w:val="231F20"/>
          <w:spacing w:val="-2"/>
        </w:rPr>
        <w:t>tenkidlerin</w:t>
      </w:r>
      <w:r>
        <w:rPr>
          <w:color w:val="231F20"/>
          <w:spacing w:val="-12"/>
        </w:rPr>
        <w:t> </w:t>
      </w:r>
      <w:r>
        <w:rPr>
          <w:color w:val="231F20"/>
          <w:spacing w:val="-2"/>
        </w:rPr>
        <w:t>yersizliğini</w:t>
      </w:r>
      <w:r>
        <w:rPr>
          <w:color w:val="231F20"/>
          <w:spacing w:val="-12"/>
        </w:rPr>
        <w:t> </w:t>
      </w:r>
      <w:r>
        <w:rPr>
          <w:color w:val="231F20"/>
          <w:spacing w:val="-2"/>
        </w:rPr>
        <w:t>belirten</w:t>
      </w:r>
      <w:r>
        <w:rPr>
          <w:color w:val="231F20"/>
          <w:spacing w:val="-11"/>
        </w:rPr>
        <w:t> </w:t>
      </w:r>
      <w:r>
        <w:rPr>
          <w:color w:val="231F20"/>
          <w:spacing w:val="-2"/>
        </w:rPr>
        <w:t>beyanatta</w:t>
      </w:r>
      <w:r>
        <w:rPr>
          <w:color w:val="231F20"/>
          <w:spacing w:val="-12"/>
        </w:rPr>
        <w:t> </w:t>
      </w:r>
      <w:r>
        <w:rPr>
          <w:color w:val="231F20"/>
          <w:spacing w:val="-2"/>
        </w:rPr>
        <w:t>bulundu</w:t>
      </w:r>
    </w:p>
    <w:p>
      <w:pPr>
        <w:spacing w:before="2"/>
        <w:ind w:left="2476" w:right="0" w:firstLine="0"/>
        <w:jc w:val="left"/>
        <w:rPr>
          <w:b/>
          <w:sz w:val="22"/>
        </w:rPr>
      </w:pPr>
      <w:r>
        <w:rPr>
          <w:b/>
          <w:color w:val="231F20"/>
          <w:spacing w:val="-4"/>
          <w:sz w:val="22"/>
        </w:rPr>
        <w:t>Muhaliflerimiz,</w:t>
      </w:r>
      <w:r>
        <w:rPr>
          <w:b/>
          <w:color w:val="231F20"/>
          <w:spacing w:val="-1"/>
          <w:sz w:val="22"/>
        </w:rPr>
        <w:t> </w:t>
      </w:r>
      <w:r>
        <w:rPr>
          <w:b/>
          <w:color w:val="231F20"/>
          <w:spacing w:val="-4"/>
          <w:sz w:val="22"/>
        </w:rPr>
        <w:t>bu</w:t>
      </w:r>
      <w:r>
        <w:rPr>
          <w:b/>
          <w:color w:val="231F20"/>
          <w:spacing w:val="-1"/>
          <w:sz w:val="22"/>
        </w:rPr>
        <w:t> </w:t>
      </w:r>
      <w:r>
        <w:rPr>
          <w:b/>
          <w:color w:val="231F20"/>
          <w:spacing w:val="-4"/>
          <w:sz w:val="22"/>
        </w:rPr>
        <w:t>kararı</w:t>
      </w:r>
      <w:r>
        <w:rPr>
          <w:b/>
          <w:color w:val="231F20"/>
          <w:spacing w:val="-1"/>
          <w:sz w:val="22"/>
        </w:rPr>
        <w:t> </w:t>
      </w:r>
      <w:r>
        <w:rPr>
          <w:b/>
          <w:color w:val="231F20"/>
          <w:spacing w:val="-4"/>
          <w:sz w:val="22"/>
        </w:rPr>
        <w:t>almamak</w:t>
      </w:r>
      <w:r>
        <w:rPr>
          <w:b/>
          <w:color w:val="231F20"/>
          <w:spacing w:val="-1"/>
          <w:sz w:val="22"/>
        </w:rPr>
        <w:t> </w:t>
      </w:r>
      <w:r>
        <w:rPr>
          <w:b/>
          <w:color w:val="231F20"/>
          <w:spacing w:val="-4"/>
          <w:sz w:val="22"/>
        </w:rPr>
        <w:t>lâzımdı,</w:t>
      </w:r>
      <w:r>
        <w:rPr>
          <w:b/>
          <w:color w:val="231F20"/>
          <w:spacing w:val="-1"/>
          <w:sz w:val="22"/>
        </w:rPr>
        <w:t> </w:t>
      </w:r>
      <w:r>
        <w:rPr>
          <w:b/>
          <w:color w:val="231F20"/>
          <w:spacing w:val="-4"/>
          <w:sz w:val="22"/>
        </w:rPr>
        <w:t>diyemez</w:t>
      </w:r>
    </w:p>
    <w:p>
      <w:pPr>
        <w:pStyle w:val="BodyText"/>
        <w:spacing w:before="57"/>
        <w:ind w:left="425" w:right="677"/>
        <w:jc w:val="both"/>
      </w:pPr>
      <w:r>
        <w:rPr>
          <w:color w:val="231F20"/>
          <w:spacing w:val="-2"/>
        </w:rPr>
        <w:t>Evvela</w:t>
      </w:r>
      <w:r>
        <w:rPr>
          <w:color w:val="231F20"/>
          <w:spacing w:val="-6"/>
        </w:rPr>
        <w:t> </w:t>
      </w:r>
      <w:r>
        <w:rPr>
          <w:color w:val="231F20"/>
          <w:spacing w:val="-2"/>
        </w:rPr>
        <w:t>şurasını</w:t>
      </w:r>
      <w:r>
        <w:rPr>
          <w:color w:val="231F20"/>
          <w:spacing w:val="-6"/>
        </w:rPr>
        <w:t> </w:t>
      </w:r>
      <w:r>
        <w:rPr>
          <w:color w:val="231F20"/>
          <w:spacing w:val="-2"/>
        </w:rPr>
        <w:t>söyleyelim</w:t>
      </w:r>
      <w:r>
        <w:rPr>
          <w:color w:val="231F20"/>
          <w:spacing w:val="-6"/>
        </w:rPr>
        <w:t> </w:t>
      </w:r>
      <w:r>
        <w:rPr>
          <w:color w:val="231F20"/>
          <w:spacing w:val="-2"/>
        </w:rPr>
        <w:t>ki;</w:t>
      </w:r>
      <w:r>
        <w:rPr>
          <w:color w:val="231F20"/>
          <w:spacing w:val="-6"/>
        </w:rPr>
        <w:t> </w:t>
      </w:r>
      <w:r>
        <w:rPr>
          <w:color w:val="231F20"/>
          <w:spacing w:val="-2"/>
        </w:rPr>
        <w:t>Hükûmetimizin</w:t>
      </w:r>
      <w:r>
        <w:rPr>
          <w:color w:val="231F20"/>
          <w:spacing w:val="-6"/>
        </w:rPr>
        <w:t> </w:t>
      </w:r>
      <w:r>
        <w:rPr>
          <w:color w:val="231F20"/>
          <w:spacing w:val="-2"/>
        </w:rPr>
        <w:t>almış</w:t>
      </w:r>
      <w:r>
        <w:rPr>
          <w:color w:val="231F20"/>
          <w:spacing w:val="-6"/>
        </w:rPr>
        <w:t> </w:t>
      </w:r>
      <w:r>
        <w:rPr>
          <w:color w:val="231F20"/>
          <w:spacing w:val="-2"/>
        </w:rPr>
        <w:t>olduğu</w:t>
      </w:r>
      <w:r>
        <w:rPr>
          <w:color w:val="231F20"/>
          <w:spacing w:val="-6"/>
        </w:rPr>
        <w:t> </w:t>
      </w:r>
      <w:r>
        <w:rPr>
          <w:color w:val="231F20"/>
          <w:spacing w:val="-2"/>
        </w:rPr>
        <w:t>karar</w:t>
      </w:r>
      <w:r>
        <w:rPr>
          <w:color w:val="231F20"/>
          <w:spacing w:val="-6"/>
        </w:rPr>
        <w:t> </w:t>
      </w:r>
      <w:r>
        <w:rPr>
          <w:color w:val="231F20"/>
          <w:spacing w:val="-2"/>
        </w:rPr>
        <w:t>bir</w:t>
      </w:r>
      <w:r>
        <w:rPr>
          <w:color w:val="231F20"/>
          <w:spacing w:val="-6"/>
        </w:rPr>
        <w:t> </w:t>
      </w:r>
      <w:r>
        <w:rPr>
          <w:color w:val="231F20"/>
          <w:spacing w:val="-2"/>
        </w:rPr>
        <w:t>harp</w:t>
      </w:r>
      <w:r>
        <w:rPr>
          <w:color w:val="231F20"/>
          <w:spacing w:val="-6"/>
        </w:rPr>
        <w:t> </w:t>
      </w:r>
      <w:r>
        <w:rPr>
          <w:color w:val="231F20"/>
          <w:spacing w:val="-2"/>
        </w:rPr>
        <w:t>kararı</w:t>
      </w:r>
      <w:r>
        <w:rPr>
          <w:color w:val="231F20"/>
          <w:spacing w:val="-6"/>
        </w:rPr>
        <w:t> </w:t>
      </w:r>
      <w:r>
        <w:rPr>
          <w:color w:val="231F20"/>
          <w:spacing w:val="-2"/>
        </w:rPr>
        <w:t>değildir;</w:t>
      </w:r>
      <w:r>
        <w:rPr>
          <w:color w:val="231F20"/>
          <w:spacing w:val="-6"/>
        </w:rPr>
        <w:t> </w:t>
      </w:r>
      <w:r>
        <w:rPr>
          <w:color w:val="231F20"/>
          <w:spacing w:val="-2"/>
        </w:rPr>
        <w:t>sulhu</w:t>
      </w:r>
      <w:r>
        <w:rPr>
          <w:color w:val="231F20"/>
          <w:spacing w:val="-6"/>
        </w:rPr>
        <w:t> </w:t>
      </w:r>
      <w:r>
        <w:rPr>
          <w:color w:val="231F20"/>
          <w:spacing w:val="-2"/>
        </w:rPr>
        <w:t>koruma </w:t>
      </w:r>
      <w:r>
        <w:rPr>
          <w:color w:val="231F20"/>
        </w:rPr>
        <w:t>teşebbüsü ve kararıdır. Kanaatimizce bizim kararımız gibi diğer hürriyetsever milletlerin bu yolda alacakları kararlarladır ki, tecavüzler önlenebilir ve dünya sulhu korunabilir. Her devletin ayrı ayrı ve münferit</w:t>
      </w:r>
      <w:r>
        <w:rPr>
          <w:color w:val="231F20"/>
          <w:spacing w:val="-14"/>
        </w:rPr>
        <w:t> </w:t>
      </w:r>
      <w:r>
        <w:rPr>
          <w:color w:val="231F20"/>
        </w:rPr>
        <w:t>olarak</w:t>
      </w:r>
      <w:r>
        <w:rPr>
          <w:color w:val="231F20"/>
          <w:spacing w:val="-14"/>
        </w:rPr>
        <w:t> </w:t>
      </w:r>
      <w:r>
        <w:rPr>
          <w:color w:val="231F20"/>
        </w:rPr>
        <w:t>sarfedeceği</w:t>
      </w:r>
      <w:r>
        <w:rPr>
          <w:color w:val="231F20"/>
          <w:spacing w:val="-14"/>
        </w:rPr>
        <w:t> </w:t>
      </w:r>
      <w:r>
        <w:rPr>
          <w:color w:val="231F20"/>
        </w:rPr>
        <w:t>gayretlerle</w:t>
      </w:r>
      <w:r>
        <w:rPr>
          <w:color w:val="231F20"/>
          <w:spacing w:val="-13"/>
        </w:rPr>
        <w:t> </w:t>
      </w:r>
      <w:r>
        <w:rPr>
          <w:color w:val="231F20"/>
        </w:rPr>
        <w:t>sulhun</w:t>
      </w:r>
      <w:r>
        <w:rPr>
          <w:color w:val="231F20"/>
          <w:spacing w:val="-14"/>
        </w:rPr>
        <w:t> </w:t>
      </w:r>
      <w:r>
        <w:rPr>
          <w:color w:val="231F20"/>
        </w:rPr>
        <w:t>korunabileceğine</w:t>
      </w:r>
      <w:r>
        <w:rPr>
          <w:color w:val="231F20"/>
          <w:spacing w:val="-14"/>
        </w:rPr>
        <w:t> </w:t>
      </w:r>
      <w:r>
        <w:rPr>
          <w:color w:val="231F20"/>
        </w:rPr>
        <w:t>sair</w:t>
      </w:r>
      <w:r>
        <w:rPr>
          <w:color w:val="231F20"/>
          <w:spacing w:val="-14"/>
        </w:rPr>
        <w:t> </w:t>
      </w:r>
      <w:r>
        <w:rPr>
          <w:color w:val="231F20"/>
        </w:rPr>
        <w:t>milletleri</w:t>
      </w:r>
      <w:r>
        <w:rPr>
          <w:color w:val="231F20"/>
          <w:spacing w:val="-13"/>
        </w:rPr>
        <w:t> </w:t>
      </w:r>
      <w:r>
        <w:rPr>
          <w:color w:val="231F20"/>
        </w:rPr>
        <w:t>tehdit</w:t>
      </w:r>
      <w:r>
        <w:rPr>
          <w:color w:val="231F20"/>
          <w:spacing w:val="-14"/>
        </w:rPr>
        <w:t> </w:t>
      </w:r>
      <w:r>
        <w:rPr>
          <w:color w:val="231F20"/>
        </w:rPr>
        <w:t>eden</w:t>
      </w:r>
      <w:r>
        <w:rPr>
          <w:color w:val="231F20"/>
          <w:spacing w:val="-14"/>
        </w:rPr>
        <w:t> </w:t>
      </w:r>
      <w:r>
        <w:rPr>
          <w:color w:val="231F20"/>
        </w:rPr>
        <w:t>felâketlerden kendi</w:t>
      </w:r>
      <w:r>
        <w:rPr>
          <w:color w:val="231F20"/>
          <w:spacing w:val="-14"/>
        </w:rPr>
        <w:t> </w:t>
      </w:r>
      <w:r>
        <w:rPr>
          <w:color w:val="231F20"/>
        </w:rPr>
        <w:t>başının</w:t>
      </w:r>
      <w:r>
        <w:rPr>
          <w:color w:val="231F20"/>
          <w:spacing w:val="-14"/>
        </w:rPr>
        <w:t> </w:t>
      </w:r>
      <w:r>
        <w:rPr>
          <w:color w:val="231F20"/>
        </w:rPr>
        <w:t>çaresini</w:t>
      </w:r>
      <w:r>
        <w:rPr>
          <w:color w:val="231F20"/>
          <w:spacing w:val="-14"/>
        </w:rPr>
        <w:t> </w:t>
      </w:r>
      <w:r>
        <w:rPr>
          <w:color w:val="231F20"/>
        </w:rPr>
        <w:t>aramak</w:t>
      </w:r>
      <w:r>
        <w:rPr>
          <w:color w:val="231F20"/>
          <w:spacing w:val="-13"/>
        </w:rPr>
        <w:t> </w:t>
      </w:r>
      <w:r>
        <w:rPr>
          <w:color w:val="231F20"/>
        </w:rPr>
        <w:t>suretiyle</w:t>
      </w:r>
      <w:r>
        <w:rPr>
          <w:color w:val="231F20"/>
          <w:spacing w:val="-14"/>
        </w:rPr>
        <w:t> </w:t>
      </w:r>
      <w:r>
        <w:rPr>
          <w:color w:val="231F20"/>
        </w:rPr>
        <w:t>kurtulma</w:t>
      </w:r>
      <w:r>
        <w:rPr>
          <w:color w:val="231F20"/>
          <w:spacing w:val="-14"/>
        </w:rPr>
        <w:t> </w:t>
      </w:r>
      <w:r>
        <w:rPr>
          <w:color w:val="231F20"/>
        </w:rPr>
        <w:t>çarelerinin</w:t>
      </w:r>
      <w:r>
        <w:rPr>
          <w:color w:val="231F20"/>
          <w:spacing w:val="-14"/>
        </w:rPr>
        <w:t> </w:t>
      </w:r>
      <w:r>
        <w:rPr>
          <w:color w:val="231F20"/>
        </w:rPr>
        <w:t>bulunabileceğine</w:t>
      </w:r>
      <w:r>
        <w:rPr>
          <w:color w:val="231F20"/>
          <w:spacing w:val="-13"/>
        </w:rPr>
        <w:t> </w:t>
      </w:r>
      <w:r>
        <w:rPr>
          <w:color w:val="231F20"/>
        </w:rPr>
        <w:t>bel</w:t>
      </w:r>
      <w:r>
        <w:rPr>
          <w:color w:val="231F20"/>
          <w:spacing w:val="-14"/>
        </w:rPr>
        <w:t> </w:t>
      </w:r>
      <w:r>
        <w:rPr>
          <w:color w:val="231F20"/>
        </w:rPr>
        <w:t>bağlaması</w:t>
      </w:r>
      <w:r>
        <w:rPr>
          <w:color w:val="231F20"/>
          <w:spacing w:val="-14"/>
        </w:rPr>
        <w:t> </w:t>
      </w:r>
      <w:r>
        <w:rPr>
          <w:color w:val="231F20"/>
        </w:rPr>
        <w:t>neticesidir ki, İkinci Cihan Harbinin görülmemiş felâket ve facialarına yol açmıştır. Bu kararın hükümetimizce bütün şümulü ile bilinerek ve inanılarak verilmiş olmasıdır. O kadar ki, aynı vaziyet karşısında bin defa kalsak her defasında alacağımız karar yine bu olacaktır. Dünyanın geçirdiği iki büyük harp ve son</w:t>
      </w:r>
      <w:r>
        <w:rPr>
          <w:color w:val="231F20"/>
          <w:spacing w:val="-3"/>
        </w:rPr>
        <w:t> </w:t>
      </w:r>
      <w:r>
        <w:rPr>
          <w:color w:val="231F20"/>
        </w:rPr>
        <w:t>birkaç</w:t>
      </w:r>
      <w:r>
        <w:rPr>
          <w:color w:val="231F20"/>
          <w:spacing w:val="-3"/>
        </w:rPr>
        <w:t> </w:t>
      </w:r>
      <w:r>
        <w:rPr>
          <w:color w:val="231F20"/>
        </w:rPr>
        <w:t>senelik</w:t>
      </w:r>
      <w:r>
        <w:rPr>
          <w:color w:val="231F20"/>
          <w:spacing w:val="-3"/>
        </w:rPr>
        <w:t> </w:t>
      </w:r>
      <w:r>
        <w:rPr>
          <w:color w:val="231F20"/>
        </w:rPr>
        <w:t>yaşanılan</w:t>
      </w:r>
      <w:r>
        <w:rPr>
          <w:color w:val="231F20"/>
          <w:spacing w:val="-3"/>
        </w:rPr>
        <w:t> </w:t>
      </w:r>
      <w:r>
        <w:rPr>
          <w:color w:val="231F20"/>
        </w:rPr>
        <w:t>tecrübeleri</w:t>
      </w:r>
      <w:r>
        <w:rPr>
          <w:color w:val="231F20"/>
          <w:spacing w:val="-3"/>
        </w:rPr>
        <w:t> </w:t>
      </w:r>
      <w:r>
        <w:rPr>
          <w:color w:val="231F20"/>
        </w:rPr>
        <w:t>ile</w:t>
      </w:r>
      <w:r>
        <w:rPr>
          <w:color w:val="231F20"/>
          <w:spacing w:val="-3"/>
        </w:rPr>
        <w:t> </w:t>
      </w:r>
      <w:r>
        <w:rPr>
          <w:color w:val="231F20"/>
        </w:rPr>
        <w:t>sabit</w:t>
      </w:r>
      <w:r>
        <w:rPr>
          <w:color w:val="231F20"/>
          <w:spacing w:val="-3"/>
        </w:rPr>
        <w:t> </w:t>
      </w:r>
      <w:r>
        <w:rPr>
          <w:color w:val="231F20"/>
        </w:rPr>
        <w:t>olmuştur</w:t>
      </w:r>
      <w:r>
        <w:rPr>
          <w:color w:val="231F20"/>
          <w:spacing w:val="-3"/>
        </w:rPr>
        <w:t> </w:t>
      </w:r>
      <w:r>
        <w:rPr>
          <w:color w:val="231F20"/>
        </w:rPr>
        <w:t>ki,</w:t>
      </w:r>
      <w:r>
        <w:rPr>
          <w:color w:val="231F20"/>
          <w:spacing w:val="-3"/>
        </w:rPr>
        <w:t> </w:t>
      </w:r>
      <w:r>
        <w:rPr>
          <w:color w:val="231F20"/>
        </w:rPr>
        <w:t>memleketlerin</w:t>
      </w:r>
      <w:r>
        <w:rPr>
          <w:color w:val="231F20"/>
          <w:spacing w:val="-3"/>
        </w:rPr>
        <w:t> </w:t>
      </w:r>
      <w:r>
        <w:rPr>
          <w:color w:val="231F20"/>
        </w:rPr>
        <w:t>istiklâl</w:t>
      </w:r>
      <w:r>
        <w:rPr>
          <w:color w:val="231F20"/>
          <w:spacing w:val="-3"/>
        </w:rPr>
        <w:t> </w:t>
      </w:r>
      <w:r>
        <w:rPr>
          <w:color w:val="231F20"/>
        </w:rPr>
        <w:t>ve</w:t>
      </w:r>
      <w:r>
        <w:rPr>
          <w:color w:val="231F20"/>
          <w:spacing w:val="-3"/>
        </w:rPr>
        <w:t> </w:t>
      </w:r>
      <w:r>
        <w:rPr>
          <w:color w:val="231F20"/>
        </w:rPr>
        <w:t>mevcudiyetleri mutlaka kendi coğrafî hudutlarında müdafaa olunmaz. Sulhta ve harpte dünyaca bir kader birliğine varılmış olduğu bir devirde yaşamakta olduğumuz açık bir hakikattir.</w:t>
      </w:r>
    </w:p>
    <w:p>
      <w:pPr>
        <w:pStyle w:val="BodyText"/>
        <w:spacing w:before="120"/>
        <w:ind w:left="425" w:right="677"/>
        <w:jc w:val="both"/>
      </w:pPr>
      <w:r>
        <w:rPr>
          <w:color w:val="231F20"/>
        </w:rPr>
        <w:t>Kore’de bayrağımızın dalgalanması en idealist ve en realist gaye ve görüşlerin bir neticesi olacaktır. </w:t>
      </w:r>
      <w:r>
        <w:rPr>
          <w:color w:val="231F20"/>
          <w:spacing w:val="-2"/>
        </w:rPr>
        <w:t>Esasen</w:t>
      </w:r>
      <w:r>
        <w:rPr>
          <w:color w:val="231F20"/>
          <w:spacing w:val="-8"/>
        </w:rPr>
        <w:t> </w:t>
      </w:r>
      <w:r>
        <w:rPr>
          <w:color w:val="231F20"/>
          <w:spacing w:val="-2"/>
        </w:rPr>
        <w:t>Birleşmiş</w:t>
      </w:r>
      <w:r>
        <w:rPr>
          <w:color w:val="231F20"/>
          <w:spacing w:val="-8"/>
        </w:rPr>
        <w:t> </w:t>
      </w:r>
      <w:r>
        <w:rPr>
          <w:color w:val="231F20"/>
          <w:spacing w:val="-2"/>
        </w:rPr>
        <w:t>Milletler</w:t>
      </w:r>
      <w:r>
        <w:rPr>
          <w:color w:val="231F20"/>
          <w:spacing w:val="-8"/>
        </w:rPr>
        <w:t> </w:t>
      </w:r>
      <w:r>
        <w:rPr>
          <w:color w:val="231F20"/>
          <w:spacing w:val="-2"/>
        </w:rPr>
        <w:t>idealini</w:t>
      </w:r>
      <w:r>
        <w:rPr>
          <w:color w:val="231F20"/>
          <w:spacing w:val="-8"/>
        </w:rPr>
        <w:t> </w:t>
      </w:r>
      <w:r>
        <w:rPr>
          <w:color w:val="231F20"/>
          <w:spacing w:val="-2"/>
        </w:rPr>
        <w:t>samimiyetle</w:t>
      </w:r>
      <w:r>
        <w:rPr>
          <w:color w:val="231F20"/>
          <w:spacing w:val="-8"/>
        </w:rPr>
        <w:t> </w:t>
      </w:r>
      <w:r>
        <w:rPr>
          <w:color w:val="231F20"/>
          <w:spacing w:val="-2"/>
        </w:rPr>
        <w:t>benimsemiş</w:t>
      </w:r>
      <w:r>
        <w:rPr>
          <w:color w:val="231F20"/>
          <w:spacing w:val="-8"/>
        </w:rPr>
        <w:t> </w:t>
      </w:r>
      <w:r>
        <w:rPr>
          <w:color w:val="231F20"/>
          <w:spacing w:val="-2"/>
        </w:rPr>
        <w:t>olmak</w:t>
      </w:r>
      <w:r>
        <w:rPr>
          <w:color w:val="231F20"/>
          <w:spacing w:val="-8"/>
        </w:rPr>
        <w:t> </w:t>
      </w:r>
      <w:r>
        <w:rPr>
          <w:color w:val="231F20"/>
          <w:spacing w:val="-2"/>
        </w:rPr>
        <w:t>da</w:t>
      </w:r>
      <w:r>
        <w:rPr>
          <w:color w:val="231F20"/>
          <w:spacing w:val="-8"/>
        </w:rPr>
        <w:t> </w:t>
      </w:r>
      <w:r>
        <w:rPr>
          <w:color w:val="231F20"/>
          <w:spacing w:val="-2"/>
        </w:rPr>
        <w:t>bu</w:t>
      </w:r>
      <w:r>
        <w:rPr>
          <w:color w:val="231F20"/>
          <w:spacing w:val="-8"/>
        </w:rPr>
        <w:t> </w:t>
      </w:r>
      <w:r>
        <w:rPr>
          <w:color w:val="231F20"/>
          <w:spacing w:val="-2"/>
        </w:rPr>
        <w:t>esasa</w:t>
      </w:r>
      <w:r>
        <w:rPr>
          <w:color w:val="231F20"/>
          <w:spacing w:val="-8"/>
        </w:rPr>
        <w:t> </w:t>
      </w:r>
      <w:r>
        <w:rPr>
          <w:color w:val="231F20"/>
          <w:spacing w:val="-2"/>
        </w:rPr>
        <w:t>inanmış</w:t>
      </w:r>
      <w:r>
        <w:rPr>
          <w:color w:val="231F20"/>
          <w:spacing w:val="-8"/>
        </w:rPr>
        <w:t> </w:t>
      </w:r>
      <w:r>
        <w:rPr>
          <w:color w:val="231F20"/>
          <w:spacing w:val="-2"/>
        </w:rPr>
        <w:t>olmak</w:t>
      </w:r>
      <w:r>
        <w:rPr>
          <w:color w:val="231F20"/>
          <w:spacing w:val="-8"/>
        </w:rPr>
        <w:t> </w:t>
      </w:r>
      <w:r>
        <w:rPr>
          <w:color w:val="231F20"/>
          <w:spacing w:val="-2"/>
        </w:rPr>
        <w:t>demektir. </w:t>
      </w:r>
      <w:r>
        <w:rPr>
          <w:color w:val="231F20"/>
        </w:rPr>
        <w:t>Bize Kore harbi münasebetiyle bazı devletlerin mütereddit ve kararsız hareketlerini örnek olarak göstermek istiyorlar... Böyle hotgâm duygularla müphem ümitlere kapılarak mütereddit ve kararsız hareket etmek ve dünyayı tehdit eden felâketlerden bu suretle korunulabileceğine inanmak dünyanın geçirdiği bunca tecrübe ve felâketlerden sonra aklın almayacağı bir gaflet olur. Ordumuzdan dört bin kuvvet ayrılmasının bizim için bir eksiklik veya zaaf teşkil edip etmeyeceğini takdir edebilmek için uzun</w:t>
      </w:r>
      <w:r>
        <w:rPr>
          <w:color w:val="231F20"/>
          <w:spacing w:val="-3"/>
        </w:rPr>
        <w:t> </w:t>
      </w:r>
      <w:r>
        <w:rPr>
          <w:color w:val="231F20"/>
        </w:rPr>
        <w:t>boylu</w:t>
      </w:r>
      <w:r>
        <w:rPr>
          <w:color w:val="231F20"/>
          <w:spacing w:val="-3"/>
        </w:rPr>
        <w:t> </w:t>
      </w:r>
      <w:r>
        <w:rPr>
          <w:color w:val="231F20"/>
        </w:rPr>
        <w:t>hesaba</w:t>
      </w:r>
      <w:r>
        <w:rPr>
          <w:color w:val="231F20"/>
          <w:spacing w:val="-3"/>
        </w:rPr>
        <w:t> </w:t>
      </w:r>
      <w:r>
        <w:rPr>
          <w:color w:val="231F20"/>
        </w:rPr>
        <w:t>ve</w:t>
      </w:r>
      <w:r>
        <w:rPr>
          <w:color w:val="231F20"/>
          <w:spacing w:val="-3"/>
        </w:rPr>
        <w:t> </w:t>
      </w:r>
      <w:r>
        <w:rPr>
          <w:color w:val="231F20"/>
        </w:rPr>
        <w:t>malûmata</w:t>
      </w:r>
      <w:r>
        <w:rPr>
          <w:color w:val="231F20"/>
          <w:spacing w:val="-3"/>
        </w:rPr>
        <w:t> </w:t>
      </w:r>
      <w:r>
        <w:rPr>
          <w:color w:val="231F20"/>
        </w:rPr>
        <w:t>da</w:t>
      </w:r>
      <w:r>
        <w:rPr>
          <w:color w:val="231F20"/>
          <w:spacing w:val="-3"/>
        </w:rPr>
        <w:t> </w:t>
      </w:r>
      <w:r>
        <w:rPr>
          <w:color w:val="231F20"/>
        </w:rPr>
        <w:t>lüzum</w:t>
      </w:r>
      <w:r>
        <w:rPr>
          <w:color w:val="231F20"/>
          <w:spacing w:val="-3"/>
        </w:rPr>
        <w:t> </w:t>
      </w:r>
      <w:r>
        <w:rPr>
          <w:color w:val="231F20"/>
        </w:rPr>
        <w:t>yoktur.</w:t>
      </w:r>
      <w:r>
        <w:rPr>
          <w:color w:val="231F20"/>
          <w:spacing w:val="-3"/>
        </w:rPr>
        <w:t> </w:t>
      </w:r>
      <w:r>
        <w:rPr>
          <w:color w:val="231F20"/>
        </w:rPr>
        <w:t>On</w:t>
      </w:r>
      <w:r>
        <w:rPr>
          <w:color w:val="231F20"/>
          <w:spacing w:val="-3"/>
        </w:rPr>
        <w:t> </w:t>
      </w:r>
      <w:r>
        <w:rPr>
          <w:color w:val="231F20"/>
        </w:rPr>
        <w:t>yıldan</w:t>
      </w:r>
      <w:r>
        <w:rPr>
          <w:color w:val="231F20"/>
          <w:spacing w:val="-3"/>
        </w:rPr>
        <w:t> </w:t>
      </w:r>
      <w:r>
        <w:rPr>
          <w:color w:val="231F20"/>
        </w:rPr>
        <w:t>beri</w:t>
      </w:r>
      <w:r>
        <w:rPr>
          <w:color w:val="231F20"/>
          <w:spacing w:val="-3"/>
        </w:rPr>
        <w:t> </w:t>
      </w:r>
      <w:r>
        <w:rPr>
          <w:color w:val="231F20"/>
        </w:rPr>
        <w:t>zaman</w:t>
      </w:r>
      <w:r>
        <w:rPr>
          <w:color w:val="231F20"/>
          <w:spacing w:val="-3"/>
        </w:rPr>
        <w:t> </w:t>
      </w:r>
      <w:r>
        <w:rPr>
          <w:color w:val="231F20"/>
        </w:rPr>
        <w:t>zaman</w:t>
      </w:r>
      <w:r>
        <w:rPr>
          <w:color w:val="231F20"/>
          <w:spacing w:val="-3"/>
        </w:rPr>
        <w:t> </w:t>
      </w:r>
      <w:r>
        <w:rPr>
          <w:color w:val="231F20"/>
        </w:rPr>
        <w:t>milyonluk</w:t>
      </w:r>
      <w:r>
        <w:rPr>
          <w:color w:val="231F20"/>
          <w:spacing w:val="-3"/>
        </w:rPr>
        <w:t> </w:t>
      </w:r>
      <w:r>
        <w:rPr>
          <w:color w:val="231F20"/>
        </w:rPr>
        <w:t>veya</w:t>
      </w:r>
      <w:r>
        <w:rPr>
          <w:color w:val="231F20"/>
          <w:spacing w:val="-3"/>
        </w:rPr>
        <w:t> </w:t>
      </w:r>
      <w:r>
        <w:rPr>
          <w:color w:val="231F20"/>
        </w:rPr>
        <w:t>yarım milyonluk bir orduyu silâh altında bulundurduklarını iddia ede gelenler kendileri değil midir? Dört binin dört yüz bin karşısındaki nisbeti bir hesap meselesi bile değildir.</w:t>
      </w:r>
    </w:p>
    <w:p>
      <w:pPr>
        <w:pStyle w:val="BodyText"/>
        <w:spacing w:before="120"/>
        <w:ind w:left="425" w:right="677"/>
        <w:jc w:val="both"/>
      </w:pPr>
      <w:r>
        <w:rPr>
          <w:color w:val="231F20"/>
        </w:rPr>
        <w:t>Birleşmiş Milletler Anayasasına iltihak etmiş bulunuyoruz. Bu Anayasa hükümleri kanunlarımızla tasdik ve kabul olunmuştur. Bu tasdik ve kabulün neticeleri ve bundan doğacak vecaibin ifası Büyük Millet Meclisinde hükûmete peşinen emredilmiş bulunmaktadır. Komünist tecavüzleri Kore’de karşılanmayıp giderken içimizde aynı ahvaldeki tahrikâtın manasını Türk umumî efhârı anlamakta ve hükmünü vermekte elbette yanılmayacaktır.</w:t>
      </w:r>
    </w:p>
    <w:p>
      <w:pPr>
        <w:pStyle w:val="BodyText"/>
      </w:pPr>
    </w:p>
    <w:p>
      <w:pPr>
        <w:pStyle w:val="BodyText"/>
        <w:spacing w:before="107"/>
      </w:pPr>
    </w:p>
    <w:p>
      <w:pPr>
        <w:pStyle w:val="Heading3"/>
        <w:spacing w:line="292" w:lineRule="auto"/>
        <w:ind w:left="675" w:right="828" w:hanging="250"/>
      </w:pPr>
      <w:r>
        <w:rPr>
          <w:color w:val="231F20"/>
          <w:spacing w:val="-10"/>
        </w:rPr>
        <w:t>Kaynak</w:t>
      </w:r>
      <w:r>
        <w:rPr>
          <w:color w:val="231F20"/>
        </w:rPr>
        <w:t> </w:t>
      </w:r>
      <w:r>
        <w:rPr>
          <w:color w:val="231F20"/>
          <w:spacing w:val="-10"/>
        </w:rPr>
        <w:t>G:</w:t>
      </w:r>
      <w:r>
        <w:rPr>
          <w:color w:val="231F20"/>
        </w:rPr>
        <w:t> </w:t>
      </w:r>
      <w:r>
        <w:rPr>
          <w:color w:val="231F20"/>
          <w:spacing w:val="-10"/>
        </w:rPr>
        <w:t>30</w:t>
      </w:r>
      <w:r>
        <w:rPr>
          <w:color w:val="231F20"/>
        </w:rPr>
        <w:t> </w:t>
      </w:r>
      <w:r>
        <w:rPr>
          <w:color w:val="231F20"/>
          <w:spacing w:val="-10"/>
        </w:rPr>
        <w:t>Temmuz</w:t>
      </w:r>
      <w:r>
        <w:rPr>
          <w:color w:val="231F20"/>
        </w:rPr>
        <w:t> </w:t>
      </w:r>
      <w:r>
        <w:rPr>
          <w:color w:val="231F20"/>
          <w:spacing w:val="-10"/>
        </w:rPr>
        <w:t>1950</w:t>
      </w:r>
      <w:r>
        <w:rPr>
          <w:color w:val="231F20"/>
        </w:rPr>
        <w:t> </w:t>
      </w:r>
      <w:r>
        <w:rPr>
          <w:color w:val="231F20"/>
          <w:spacing w:val="-10"/>
        </w:rPr>
        <w:t>Tarihli</w:t>
      </w:r>
      <w:r>
        <w:rPr>
          <w:color w:val="231F20"/>
        </w:rPr>
        <w:t> </w:t>
      </w:r>
      <w:r>
        <w:rPr>
          <w:color w:val="231F20"/>
          <w:spacing w:val="-10"/>
        </w:rPr>
        <w:t>Vakit</w:t>
      </w:r>
      <w:r>
        <w:rPr>
          <w:color w:val="231F20"/>
        </w:rPr>
        <w:t> </w:t>
      </w:r>
      <w:r>
        <w:rPr>
          <w:color w:val="231F20"/>
          <w:spacing w:val="-10"/>
        </w:rPr>
        <w:t>Gazetesinin</w:t>
      </w:r>
      <w:r>
        <w:rPr>
          <w:color w:val="231F20"/>
        </w:rPr>
        <w:t> </w:t>
      </w:r>
      <w:r>
        <w:rPr>
          <w:color w:val="231F20"/>
          <w:spacing w:val="-10"/>
        </w:rPr>
        <w:t>Manşetinin</w:t>
      </w:r>
      <w:r>
        <w:rPr>
          <w:color w:val="231F20"/>
        </w:rPr>
        <w:t> </w:t>
      </w:r>
      <w:r>
        <w:rPr>
          <w:color w:val="231F20"/>
          <w:spacing w:val="-10"/>
        </w:rPr>
        <w:t>Orijinal</w:t>
      </w:r>
      <w:r>
        <w:rPr>
          <w:color w:val="231F20"/>
        </w:rPr>
        <w:t> </w:t>
      </w:r>
      <w:r>
        <w:rPr>
          <w:color w:val="231F20"/>
          <w:spacing w:val="-10"/>
        </w:rPr>
        <w:t>Hâli</w:t>
      </w:r>
      <w:r>
        <w:rPr>
          <w:color w:val="231F20"/>
        </w:rPr>
        <w:t> </w:t>
      </w:r>
      <w:r>
        <w:rPr>
          <w:b w:val="0"/>
          <w:color w:val="231F20"/>
          <w:spacing w:val="-10"/>
        </w:rPr>
        <w:t>(Vakit,</w:t>
      </w:r>
      <w:r>
        <w:rPr>
          <w:b w:val="0"/>
          <w:color w:val="231F20"/>
        </w:rPr>
        <w:t> </w:t>
      </w:r>
      <w:r>
        <w:rPr>
          <w:b w:val="0"/>
          <w:color w:val="231F20"/>
          <w:spacing w:val="-10"/>
        </w:rPr>
        <w:t>1950)</w:t>
      </w:r>
      <w:r>
        <w:rPr>
          <w:b w:val="0"/>
          <w:color w:val="231F20"/>
        </w:rPr>
        <w:t> </w:t>
      </w:r>
      <w:r>
        <w:rPr>
          <w:color w:val="231F20"/>
          <w:spacing w:val="-10"/>
        </w:rPr>
        <w:t>ve</w:t>
      </w:r>
      <w:r>
        <w:rPr>
          <w:color w:val="231F20"/>
        </w:rPr>
        <w:t> </w:t>
      </w:r>
      <w:r>
        <w:rPr>
          <w:color w:val="231F20"/>
          <w:spacing w:val="-10"/>
        </w:rPr>
        <w:t>Özeti </w:t>
      </w:r>
      <w:r>
        <w:rPr>
          <w:color w:val="231F20"/>
          <w:spacing w:val="-2"/>
        </w:rPr>
        <w:t>Anayasaya</w:t>
      </w:r>
      <w:r>
        <w:rPr>
          <w:color w:val="231F20"/>
          <w:spacing w:val="-3"/>
        </w:rPr>
        <w:t> </w:t>
      </w:r>
      <w:r>
        <w:rPr>
          <w:color w:val="231F20"/>
          <w:spacing w:val="-2"/>
        </w:rPr>
        <w:t>Aykırı</w:t>
      </w:r>
      <w:r>
        <w:rPr>
          <w:color w:val="231F20"/>
          <w:spacing w:val="-3"/>
        </w:rPr>
        <w:t> </w:t>
      </w:r>
      <w:r>
        <w:rPr>
          <w:color w:val="231F20"/>
          <w:spacing w:val="-2"/>
        </w:rPr>
        <w:t>Verilen</w:t>
      </w:r>
      <w:r>
        <w:rPr>
          <w:color w:val="231F20"/>
          <w:spacing w:val="-3"/>
        </w:rPr>
        <w:t> </w:t>
      </w:r>
      <w:r>
        <w:rPr>
          <w:color w:val="231F20"/>
          <w:spacing w:val="-2"/>
        </w:rPr>
        <w:t>Karardan</w:t>
      </w:r>
      <w:r>
        <w:rPr>
          <w:color w:val="231F20"/>
          <w:spacing w:val="-3"/>
        </w:rPr>
        <w:t> </w:t>
      </w:r>
      <w:r>
        <w:rPr>
          <w:color w:val="231F20"/>
          <w:spacing w:val="-2"/>
        </w:rPr>
        <w:t>Dönmek</w:t>
      </w:r>
      <w:r>
        <w:rPr>
          <w:color w:val="231F20"/>
          <w:spacing w:val="-3"/>
        </w:rPr>
        <w:t> </w:t>
      </w:r>
      <w:r>
        <w:rPr>
          <w:color w:val="231F20"/>
          <w:spacing w:val="-2"/>
        </w:rPr>
        <w:t>Mümkündür</w:t>
      </w:r>
    </w:p>
    <w:p>
      <w:pPr>
        <w:spacing w:before="3"/>
        <w:ind w:left="1669" w:right="0" w:firstLine="0"/>
        <w:jc w:val="both"/>
        <w:rPr>
          <w:b/>
          <w:sz w:val="22"/>
        </w:rPr>
      </w:pPr>
      <w:r>
        <w:rPr>
          <w:b/>
          <w:color w:val="231F20"/>
          <w:spacing w:val="-4"/>
          <w:sz w:val="22"/>
        </w:rPr>
        <w:t>Menderes</w:t>
      </w:r>
      <w:r>
        <w:rPr>
          <w:b/>
          <w:color w:val="231F20"/>
          <w:spacing w:val="-3"/>
          <w:sz w:val="22"/>
        </w:rPr>
        <w:t> </w:t>
      </w:r>
      <w:r>
        <w:rPr>
          <w:b/>
          <w:color w:val="231F20"/>
          <w:spacing w:val="-4"/>
          <w:sz w:val="22"/>
        </w:rPr>
        <w:t>Hükûmeti</w:t>
      </w:r>
      <w:r>
        <w:rPr>
          <w:b/>
          <w:color w:val="231F20"/>
          <w:spacing w:val="-3"/>
          <w:sz w:val="22"/>
        </w:rPr>
        <w:t> </w:t>
      </w:r>
      <w:r>
        <w:rPr>
          <w:b/>
          <w:color w:val="231F20"/>
          <w:spacing w:val="-4"/>
          <w:sz w:val="22"/>
        </w:rPr>
        <w:t>İstifa</w:t>
      </w:r>
      <w:r>
        <w:rPr>
          <w:b/>
          <w:color w:val="231F20"/>
          <w:spacing w:val="-3"/>
          <w:sz w:val="22"/>
        </w:rPr>
        <w:t> </w:t>
      </w:r>
      <w:r>
        <w:rPr>
          <w:b/>
          <w:color w:val="231F20"/>
          <w:spacing w:val="-4"/>
          <w:sz w:val="22"/>
        </w:rPr>
        <w:t>Etmelidir</w:t>
      </w:r>
    </w:p>
    <w:p>
      <w:pPr>
        <w:pStyle w:val="BodyText"/>
        <w:spacing w:before="56"/>
        <w:ind w:left="425" w:right="3810"/>
        <w:jc w:val="both"/>
      </w:pPr>
      <w:r>
        <w:rPr>
          <w:color w:val="231F20"/>
        </w:rPr>
        <w:t>B.M. Meclisinin süratle olağanüstü bir toplantıya çağırılması zaruridir. Stratejik durumu bakımından Türkiye zayıflatılmamalı. </w:t>
      </w:r>
      <w:r>
        <w:rPr>
          <w:color w:val="231F20"/>
          <w:spacing w:val="-8"/>
        </w:rPr>
        <w:t>Her</w:t>
      </w:r>
      <w:r>
        <w:rPr>
          <w:color w:val="231F20"/>
          <w:spacing w:val="-6"/>
        </w:rPr>
        <w:t> </w:t>
      </w:r>
      <w:r>
        <w:rPr>
          <w:color w:val="231F20"/>
          <w:spacing w:val="-8"/>
        </w:rPr>
        <w:t>şeyden</w:t>
      </w:r>
      <w:r>
        <w:rPr>
          <w:color w:val="231F20"/>
          <w:spacing w:val="-6"/>
        </w:rPr>
        <w:t> </w:t>
      </w:r>
      <w:r>
        <w:rPr>
          <w:color w:val="231F20"/>
          <w:spacing w:val="-8"/>
        </w:rPr>
        <w:t>önce,</w:t>
      </w:r>
      <w:r>
        <w:rPr>
          <w:color w:val="231F20"/>
          <w:spacing w:val="-6"/>
        </w:rPr>
        <w:t> </w:t>
      </w:r>
      <w:r>
        <w:rPr>
          <w:color w:val="231F20"/>
          <w:spacing w:val="-8"/>
        </w:rPr>
        <w:t>itiraf</w:t>
      </w:r>
      <w:r>
        <w:rPr>
          <w:color w:val="231F20"/>
          <w:spacing w:val="-5"/>
        </w:rPr>
        <w:t> </w:t>
      </w:r>
      <w:r>
        <w:rPr>
          <w:color w:val="231F20"/>
          <w:spacing w:val="-8"/>
        </w:rPr>
        <w:t>etmeli</w:t>
      </w:r>
      <w:r>
        <w:rPr>
          <w:color w:val="231F20"/>
          <w:spacing w:val="-6"/>
        </w:rPr>
        <w:t> </w:t>
      </w:r>
      <w:r>
        <w:rPr>
          <w:color w:val="231F20"/>
          <w:spacing w:val="-8"/>
        </w:rPr>
        <w:t>ki,</w:t>
      </w:r>
      <w:r>
        <w:rPr>
          <w:color w:val="231F20"/>
          <w:spacing w:val="-6"/>
        </w:rPr>
        <w:t> </w:t>
      </w:r>
      <w:r>
        <w:rPr>
          <w:color w:val="231F20"/>
          <w:spacing w:val="-8"/>
        </w:rPr>
        <w:t>Kore</w:t>
      </w:r>
      <w:r>
        <w:rPr>
          <w:color w:val="231F20"/>
          <w:spacing w:val="-6"/>
        </w:rPr>
        <w:t> </w:t>
      </w:r>
      <w:r>
        <w:rPr>
          <w:color w:val="231F20"/>
          <w:spacing w:val="-8"/>
        </w:rPr>
        <w:t>savaşı</w:t>
      </w:r>
      <w:r>
        <w:rPr>
          <w:color w:val="231F20"/>
          <w:spacing w:val="-5"/>
        </w:rPr>
        <w:t> </w:t>
      </w:r>
      <w:r>
        <w:rPr>
          <w:color w:val="231F20"/>
          <w:spacing w:val="-8"/>
        </w:rPr>
        <w:t>Formoza’nın</w:t>
      </w:r>
      <w:r>
        <w:rPr>
          <w:color w:val="231F20"/>
          <w:spacing w:val="-6"/>
        </w:rPr>
        <w:t> </w:t>
      </w:r>
      <w:r>
        <w:rPr>
          <w:color w:val="231F20"/>
          <w:spacing w:val="-8"/>
        </w:rPr>
        <w:t>Japonya’nın, </w:t>
      </w:r>
      <w:r>
        <w:rPr>
          <w:color w:val="231F20"/>
        </w:rPr>
        <w:t>Filipinler’in mukadderatıyla alâkalıdır ve bir Amerikan harbidir. </w:t>
      </w:r>
      <w:r>
        <w:rPr>
          <w:color w:val="231F20"/>
          <w:spacing w:val="-2"/>
        </w:rPr>
        <w:t>Amerikan</w:t>
      </w:r>
      <w:r>
        <w:rPr>
          <w:color w:val="231F20"/>
          <w:spacing w:val="-12"/>
        </w:rPr>
        <w:t> </w:t>
      </w:r>
      <w:r>
        <w:rPr>
          <w:color w:val="231F20"/>
          <w:spacing w:val="-2"/>
        </w:rPr>
        <w:t>senatosunun</w:t>
      </w:r>
      <w:r>
        <w:rPr>
          <w:color w:val="231F20"/>
          <w:spacing w:val="-12"/>
        </w:rPr>
        <w:t> </w:t>
      </w:r>
      <w:r>
        <w:rPr>
          <w:color w:val="231F20"/>
          <w:spacing w:val="-2"/>
        </w:rPr>
        <w:t>silahlı</w:t>
      </w:r>
      <w:r>
        <w:rPr>
          <w:color w:val="231F20"/>
          <w:spacing w:val="-12"/>
        </w:rPr>
        <w:t> </w:t>
      </w:r>
      <w:r>
        <w:rPr>
          <w:color w:val="231F20"/>
          <w:spacing w:val="-2"/>
        </w:rPr>
        <w:t>kuvvetler</w:t>
      </w:r>
      <w:r>
        <w:rPr>
          <w:color w:val="231F20"/>
          <w:spacing w:val="-11"/>
        </w:rPr>
        <w:t> </w:t>
      </w:r>
      <w:r>
        <w:rPr>
          <w:color w:val="231F20"/>
          <w:spacing w:val="-2"/>
        </w:rPr>
        <w:t>komisyonunda</w:t>
      </w:r>
      <w:r>
        <w:rPr>
          <w:color w:val="231F20"/>
          <w:spacing w:val="-12"/>
        </w:rPr>
        <w:t> </w:t>
      </w:r>
      <w:r>
        <w:rPr>
          <w:color w:val="231F20"/>
          <w:spacing w:val="-2"/>
        </w:rPr>
        <w:t>vazife</w:t>
      </w:r>
      <w:r>
        <w:rPr>
          <w:color w:val="231F20"/>
          <w:spacing w:val="-12"/>
        </w:rPr>
        <w:t> </w:t>
      </w:r>
      <w:r>
        <w:rPr>
          <w:color w:val="231F20"/>
          <w:spacing w:val="-2"/>
        </w:rPr>
        <w:t>gören </w:t>
      </w:r>
      <w:r>
        <w:rPr>
          <w:color w:val="231F20"/>
        </w:rPr>
        <w:t>Mister Cain, nasıl unutur ki, batı dünyasının bir müdafaa hattı da Karadeniz</w:t>
      </w:r>
      <w:r>
        <w:rPr>
          <w:color w:val="231F20"/>
          <w:spacing w:val="-2"/>
        </w:rPr>
        <w:t> </w:t>
      </w:r>
      <w:r>
        <w:rPr>
          <w:color w:val="231F20"/>
        </w:rPr>
        <w:t>kıyılarıdır.</w:t>
      </w:r>
      <w:r>
        <w:rPr>
          <w:color w:val="231F20"/>
          <w:spacing w:val="-2"/>
        </w:rPr>
        <w:t> </w:t>
      </w:r>
      <w:r>
        <w:rPr>
          <w:color w:val="231F20"/>
        </w:rPr>
        <w:t>O</w:t>
      </w:r>
      <w:r>
        <w:rPr>
          <w:color w:val="231F20"/>
          <w:spacing w:val="-2"/>
        </w:rPr>
        <w:t> </w:t>
      </w:r>
      <w:r>
        <w:rPr>
          <w:color w:val="231F20"/>
        </w:rPr>
        <w:t>Türkiye</w:t>
      </w:r>
      <w:r>
        <w:rPr>
          <w:color w:val="231F20"/>
          <w:spacing w:val="-2"/>
        </w:rPr>
        <w:t> </w:t>
      </w:r>
      <w:r>
        <w:rPr>
          <w:color w:val="231F20"/>
        </w:rPr>
        <w:t>ki,</w:t>
      </w:r>
      <w:r>
        <w:rPr>
          <w:color w:val="231F20"/>
          <w:spacing w:val="-2"/>
        </w:rPr>
        <w:t> </w:t>
      </w:r>
      <w:r>
        <w:rPr>
          <w:color w:val="231F20"/>
        </w:rPr>
        <w:t>senelerdenberi,</w:t>
      </w:r>
      <w:r>
        <w:rPr>
          <w:color w:val="231F20"/>
          <w:spacing w:val="-2"/>
        </w:rPr>
        <w:t> </w:t>
      </w:r>
      <w:r>
        <w:rPr>
          <w:color w:val="231F20"/>
        </w:rPr>
        <w:t>malî</w:t>
      </w:r>
      <w:r>
        <w:rPr>
          <w:color w:val="231F20"/>
          <w:spacing w:val="-2"/>
        </w:rPr>
        <w:t> </w:t>
      </w:r>
      <w:r>
        <w:rPr>
          <w:color w:val="231F20"/>
        </w:rPr>
        <w:t>takatının çok üstünde külfetlerle, ıztıraplara katlanarak büyük ve kuvvetli bir orduyu silâh altında tutmakta, dünya barışının bekçiliğini yapmaktadır. Üçüncü dünya harbi endişesiyle, Amerika’nın zayıf </w:t>
      </w:r>
      <w:r>
        <w:rPr>
          <w:color w:val="231F20"/>
          <w:spacing w:val="-2"/>
        </w:rPr>
        <w:t>düşürülmemesi lüzumunu belirten Mister Cain, Türkiye’nin cidden </w:t>
      </w:r>
      <w:r>
        <w:rPr>
          <w:color w:val="231F20"/>
        </w:rPr>
        <w:t>çok nazik olan strateji durumunu gözden kaçırır gibidir.</w:t>
      </w:r>
    </w:p>
    <w:p>
      <w:pPr>
        <w:pStyle w:val="BodyText"/>
        <w:spacing w:before="120"/>
        <w:ind w:left="425" w:right="3810"/>
        <w:jc w:val="both"/>
      </w:pPr>
      <w:r>
        <w:rPr>
          <w:color w:val="231F20"/>
        </w:rPr>
        <w:t>Kore</w:t>
      </w:r>
      <w:r>
        <w:rPr>
          <w:color w:val="231F20"/>
          <w:spacing w:val="-6"/>
        </w:rPr>
        <w:t> </w:t>
      </w:r>
      <w:r>
        <w:rPr>
          <w:color w:val="231F20"/>
        </w:rPr>
        <w:t>savaşına</w:t>
      </w:r>
      <w:r>
        <w:rPr>
          <w:color w:val="231F20"/>
          <w:spacing w:val="-6"/>
        </w:rPr>
        <w:t> </w:t>
      </w:r>
      <w:r>
        <w:rPr>
          <w:color w:val="231F20"/>
        </w:rPr>
        <w:t>asker</w:t>
      </w:r>
      <w:r>
        <w:rPr>
          <w:color w:val="231F20"/>
          <w:spacing w:val="-6"/>
        </w:rPr>
        <w:t> </w:t>
      </w:r>
      <w:r>
        <w:rPr>
          <w:color w:val="231F20"/>
        </w:rPr>
        <w:t>gönderme</w:t>
      </w:r>
      <w:r>
        <w:rPr>
          <w:color w:val="231F20"/>
          <w:spacing w:val="-6"/>
        </w:rPr>
        <w:t> </w:t>
      </w:r>
      <w:r>
        <w:rPr>
          <w:color w:val="231F20"/>
        </w:rPr>
        <w:t>kararımızın</w:t>
      </w:r>
      <w:r>
        <w:rPr>
          <w:color w:val="231F20"/>
          <w:spacing w:val="-6"/>
        </w:rPr>
        <w:t> </w:t>
      </w:r>
      <w:r>
        <w:rPr>
          <w:color w:val="231F20"/>
        </w:rPr>
        <w:t>Amerikan</w:t>
      </w:r>
      <w:r>
        <w:rPr>
          <w:color w:val="231F20"/>
          <w:spacing w:val="-6"/>
        </w:rPr>
        <w:t> </w:t>
      </w:r>
      <w:r>
        <w:rPr>
          <w:color w:val="231F20"/>
        </w:rPr>
        <w:t>senatörünün Ankara’yı</w:t>
      </w:r>
      <w:r>
        <w:rPr>
          <w:color w:val="231F20"/>
          <w:spacing w:val="13"/>
        </w:rPr>
        <w:t> </w:t>
      </w:r>
      <w:r>
        <w:rPr>
          <w:color w:val="231F20"/>
        </w:rPr>
        <w:t>ziyaretine</w:t>
      </w:r>
      <w:r>
        <w:rPr>
          <w:color w:val="231F20"/>
          <w:spacing w:val="13"/>
        </w:rPr>
        <w:t> </w:t>
      </w:r>
      <w:r>
        <w:rPr>
          <w:color w:val="231F20"/>
        </w:rPr>
        <w:t>rastlayışı,</w:t>
      </w:r>
      <w:r>
        <w:rPr>
          <w:color w:val="231F20"/>
          <w:spacing w:val="13"/>
        </w:rPr>
        <w:t> </w:t>
      </w:r>
      <w:r>
        <w:rPr>
          <w:color w:val="231F20"/>
        </w:rPr>
        <w:t>Mister</w:t>
      </w:r>
      <w:r>
        <w:rPr>
          <w:color w:val="231F20"/>
          <w:spacing w:val="14"/>
        </w:rPr>
        <w:t> </w:t>
      </w:r>
      <w:r>
        <w:rPr>
          <w:color w:val="231F20"/>
        </w:rPr>
        <w:t>Cain’in</w:t>
      </w:r>
      <w:r>
        <w:rPr>
          <w:color w:val="231F20"/>
          <w:spacing w:val="13"/>
        </w:rPr>
        <w:t> </w:t>
      </w:r>
      <w:r>
        <w:rPr>
          <w:color w:val="231F20"/>
        </w:rPr>
        <w:t>birkaç</w:t>
      </w:r>
      <w:r>
        <w:rPr>
          <w:color w:val="231F20"/>
          <w:spacing w:val="13"/>
        </w:rPr>
        <w:t> </w:t>
      </w:r>
      <w:r>
        <w:rPr>
          <w:color w:val="231F20"/>
        </w:rPr>
        <w:t>gün</w:t>
      </w:r>
      <w:r>
        <w:rPr>
          <w:color w:val="231F20"/>
          <w:spacing w:val="13"/>
        </w:rPr>
        <w:t> </w:t>
      </w:r>
      <w:r>
        <w:rPr>
          <w:color w:val="231F20"/>
          <w:spacing w:val="-2"/>
        </w:rPr>
        <w:t>önceki</w:t>
      </w:r>
    </w:p>
    <w:p>
      <w:pPr>
        <w:pStyle w:val="BodyText"/>
        <w:spacing w:before="1"/>
        <w:ind w:left="425" w:right="677"/>
        <w:jc w:val="both"/>
      </w:pPr>
      <w:r>
        <w:rPr>
          <w:color w:val="231F20"/>
        </w:rPr>
        <w:t>demeciyle aynı bir hususiyet ve mana veriyor. Aynı zamanda senato silahlı kuvvetler komisyonu üyelerinden olan Amerikalıya göre, Kore Savaşı bir Amerikan harbi değildir; Birleşmiş Milletlerin harbidir. Amerika, ufuklarda emareleri beliren üçüncü dünya harbinde kuvvetli bulunmalıdır.</w:t>
      </w:r>
    </w:p>
    <w:p>
      <w:pPr>
        <w:pStyle w:val="BodyText"/>
        <w:rPr>
          <w:sz w:val="20"/>
        </w:rPr>
      </w:pPr>
    </w:p>
    <w:p>
      <w:pPr>
        <w:pStyle w:val="BodyText"/>
        <w:spacing w:before="150"/>
        <w:rPr>
          <w:sz w:val="20"/>
        </w:rPr>
      </w:pPr>
    </w:p>
    <w:p>
      <w:pPr>
        <w:spacing w:before="0"/>
        <w:ind w:left="0" w:right="512" w:firstLine="0"/>
        <w:jc w:val="right"/>
        <w:rPr>
          <w:rFonts w:ascii="Tahoma"/>
          <w:b/>
          <w:sz w:val="20"/>
        </w:rPr>
      </w:pPr>
      <w:r>
        <w:rPr>
          <w:rFonts w:ascii="Tahoma"/>
          <w:b/>
          <w:color w:val="FFFFFF"/>
          <w:spacing w:val="-5"/>
          <w:w w:val="95"/>
          <w:sz w:val="20"/>
        </w:rPr>
        <w:t>119</w:t>
      </w:r>
    </w:p>
    <w:p>
      <w:pPr>
        <w:spacing w:after="0"/>
        <w:jc w:val="right"/>
        <w:rPr>
          <w:rFonts w:ascii="Tahoma"/>
          <w:b/>
          <w:sz w:val="20"/>
        </w:rPr>
        <w:sectPr>
          <w:headerReference w:type="default" r:id="rId20"/>
          <w:headerReference w:type="even" r:id="rId21"/>
          <w:footerReference w:type="default" r:id="rId22"/>
          <w:pgSz w:w="11910" w:h="16840"/>
          <w:pgMar w:header="777" w:footer="0" w:top="1160" w:bottom="0" w:left="992" w:right="850"/>
        </w:sectPr>
      </w:pPr>
    </w:p>
    <w:p>
      <w:pPr>
        <w:pStyle w:val="BodyText"/>
        <w:spacing w:before="195"/>
        <w:ind w:left="255"/>
        <w:jc w:val="both"/>
      </w:pPr>
      <w:r>
        <w:rPr>
          <w:b/>
          <w:color w:val="D6282A"/>
          <w:spacing w:val="-2"/>
        </w:rPr>
        <w:t>Adım</w:t>
      </w:r>
      <w:r>
        <w:rPr>
          <w:b/>
          <w:color w:val="D6282A"/>
          <w:spacing w:val="-10"/>
        </w:rPr>
        <w:t> </w:t>
      </w:r>
      <w:r>
        <w:rPr>
          <w:b/>
          <w:color w:val="D6282A"/>
          <w:spacing w:val="-2"/>
        </w:rPr>
        <w:t>5:</w:t>
      </w:r>
      <w:r>
        <w:rPr>
          <w:b/>
          <w:color w:val="D6282A"/>
          <w:spacing w:val="-10"/>
        </w:rPr>
        <w:t> </w:t>
      </w:r>
      <w:r>
        <w:rPr>
          <w:color w:val="231F20"/>
          <w:spacing w:val="-2"/>
        </w:rPr>
        <w:t>Kaynak</w:t>
      </w:r>
      <w:r>
        <w:rPr>
          <w:color w:val="231F20"/>
          <w:spacing w:val="-8"/>
        </w:rPr>
        <w:t> </w:t>
      </w:r>
      <w:r>
        <w:rPr>
          <w:color w:val="231F20"/>
          <w:spacing w:val="-2"/>
        </w:rPr>
        <w:t>E,</w:t>
      </w:r>
      <w:r>
        <w:rPr>
          <w:color w:val="231F20"/>
          <w:spacing w:val="-7"/>
        </w:rPr>
        <w:t> </w:t>
      </w:r>
      <w:r>
        <w:rPr>
          <w:color w:val="231F20"/>
          <w:spacing w:val="-2"/>
        </w:rPr>
        <w:t>F</w:t>
      </w:r>
      <w:r>
        <w:rPr>
          <w:color w:val="231F20"/>
          <w:spacing w:val="-8"/>
        </w:rPr>
        <w:t> </w:t>
      </w:r>
      <w:r>
        <w:rPr>
          <w:color w:val="231F20"/>
          <w:spacing w:val="-2"/>
        </w:rPr>
        <w:t>ve</w:t>
      </w:r>
      <w:r>
        <w:rPr>
          <w:color w:val="231F20"/>
          <w:spacing w:val="-8"/>
        </w:rPr>
        <w:t> </w:t>
      </w:r>
      <w:r>
        <w:rPr>
          <w:color w:val="231F20"/>
          <w:spacing w:val="-2"/>
        </w:rPr>
        <w:t>G’nin</w:t>
      </w:r>
      <w:r>
        <w:rPr>
          <w:color w:val="231F20"/>
          <w:spacing w:val="-8"/>
        </w:rPr>
        <w:t> </w:t>
      </w:r>
      <w:r>
        <w:rPr>
          <w:color w:val="231F20"/>
          <w:spacing w:val="-2"/>
        </w:rPr>
        <w:t>incelenmesine</w:t>
      </w:r>
      <w:r>
        <w:rPr>
          <w:color w:val="231F20"/>
          <w:spacing w:val="-7"/>
        </w:rPr>
        <w:t> </w:t>
      </w:r>
      <w:r>
        <w:rPr>
          <w:color w:val="231F20"/>
          <w:spacing w:val="-2"/>
        </w:rPr>
        <w:t>dayalı</w:t>
      </w:r>
      <w:r>
        <w:rPr>
          <w:color w:val="231F20"/>
          <w:spacing w:val="-8"/>
        </w:rPr>
        <w:t> </w:t>
      </w:r>
      <w:r>
        <w:rPr>
          <w:color w:val="231F20"/>
          <w:spacing w:val="-2"/>
        </w:rPr>
        <w:t>olarak</w:t>
      </w:r>
      <w:r>
        <w:rPr>
          <w:color w:val="231F20"/>
          <w:spacing w:val="-8"/>
        </w:rPr>
        <w:t> </w:t>
      </w:r>
      <w:r>
        <w:rPr>
          <w:color w:val="231F20"/>
          <w:spacing w:val="-2"/>
        </w:rPr>
        <w:t>aşağıdaki</w:t>
      </w:r>
      <w:r>
        <w:rPr>
          <w:color w:val="231F20"/>
          <w:spacing w:val="-8"/>
        </w:rPr>
        <w:t> </w:t>
      </w:r>
      <w:r>
        <w:rPr>
          <w:color w:val="231F20"/>
          <w:spacing w:val="-2"/>
        </w:rPr>
        <w:t>sorular</w:t>
      </w:r>
      <w:r>
        <w:rPr>
          <w:color w:val="231F20"/>
          <w:spacing w:val="-8"/>
        </w:rPr>
        <w:t> </w:t>
      </w:r>
      <w:r>
        <w:rPr>
          <w:color w:val="231F20"/>
          <w:spacing w:val="-2"/>
        </w:rPr>
        <w:t>cevaplandırılır.</w:t>
      </w:r>
    </w:p>
    <w:p>
      <w:pPr>
        <w:pStyle w:val="ListParagraph"/>
        <w:numPr>
          <w:ilvl w:val="0"/>
          <w:numId w:val="3"/>
        </w:numPr>
        <w:tabs>
          <w:tab w:pos="1035" w:val="left" w:leader="none"/>
        </w:tabs>
        <w:spacing w:line="240" w:lineRule="auto" w:before="240" w:after="0"/>
        <w:ind w:left="1035" w:right="282" w:hanging="360"/>
        <w:jc w:val="both"/>
        <w:rPr>
          <w:sz w:val="22"/>
        </w:rPr>
      </w:pPr>
      <w:r>
        <w:rPr>
          <w:color w:val="231F20"/>
          <w:sz w:val="22"/>
        </w:rPr>
        <w:t>Gazete</w:t>
      </w:r>
      <w:r>
        <w:rPr>
          <w:color w:val="231F20"/>
          <w:spacing w:val="-9"/>
          <w:sz w:val="22"/>
        </w:rPr>
        <w:t> </w:t>
      </w:r>
      <w:r>
        <w:rPr>
          <w:color w:val="231F20"/>
          <w:sz w:val="22"/>
        </w:rPr>
        <w:t>manşetlerinde</w:t>
      </w:r>
      <w:r>
        <w:rPr>
          <w:color w:val="231F20"/>
          <w:spacing w:val="-9"/>
          <w:sz w:val="22"/>
        </w:rPr>
        <w:t> </w:t>
      </w:r>
      <w:r>
        <w:rPr>
          <w:color w:val="231F20"/>
          <w:sz w:val="22"/>
        </w:rPr>
        <w:t>görüşlerine</w:t>
      </w:r>
      <w:r>
        <w:rPr>
          <w:color w:val="231F20"/>
          <w:spacing w:val="-9"/>
          <w:sz w:val="22"/>
        </w:rPr>
        <w:t> </w:t>
      </w:r>
      <w:r>
        <w:rPr>
          <w:color w:val="231F20"/>
          <w:sz w:val="22"/>
        </w:rPr>
        <w:t>yer</w:t>
      </w:r>
      <w:r>
        <w:rPr>
          <w:color w:val="231F20"/>
          <w:spacing w:val="-9"/>
          <w:sz w:val="22"/>
        </w:rPr>
        <w:t> </w:t>
      </w:r>
      <w:r>
        <w:rPr>
          <w:color w:val="231F20"/>
          <w:sz w:val="22"/>
        </w:rPr>
        <w:t>verilen</w:t>
      </w:r>
      <w:r>
        <w:rPr>
          <w:color w:val="231F20"/>
          <w:spacing w:val="-9"/>
          <w:sz w:val="22"/>
        </w:rPr>
        <w:t> </w:t>
      </w:r>
      <w:r>
        <w:rPr>
          <w:color w:val="231F20"/>
          <w:sz w:val="22"/>
        </w:rPr>
        <w:t>politikacıların</w:t>
      </w:r>
      <w:r>
        <w:rPr>
          <w:color w:val="231F20"/>
          <w:spacing w:val="-9"/>
          <w:sz w:val="22"/>
        </w:rPr>
        <w:t> </w:t>
      </w:r>
      <w:r>
        <w:rPr>
          <w:color w:val="231F20"/>
          <w:sz w:val="22"/>
        </w:rPr>
        <w:t>ve</w:t>
      </w:r>
      <w:r>
        <w:rPr>
          <w:color w:val="231F20"/>
          <w:spacing w:val="-9"/>
          <w:sz w:val="22"/>
        </w:rPr>
        <w:t> </w:t>
      </w:r>
      <w:r>
        <w:rPr>
          <w:color w:val="231F20"/>
          <w:sz w:val="22"/>
        </w:rPr>
        <w:t>siyasi</w:t>
      </w:r>
      <w:r>
        <w:rPr>
          <w:color w:val="231F20"/>
          <w:spacing w:val="-9"/>
          <w:sz w:val="22"/>
        </w:rPr>
        <w:t> </w:t>
      </w:r>
      <w:r>
        <w:rPr>
          <w:color w:val="231F20"/>
          <w:sz w:val="22"/>
        </w:rPr>
        <w:t>partilerin</w:t>
      </w:r>
      <w:r>
        <w:rPr>
          <w:color w:val="231F20"/>
          <w:spacing w:val="-9"/>
          <w:sz w:val="22"/>
        </w:rPr>
        <w:t> </w:t>
      </w:r>
      <w:r>
        <w:rPr>
          <w:color w:val="231F20"/>
          <w:sz w:val="22"/>
        </w:rPr>
        <w:t>Türkiye’nin</w:t>
      </w:r>
      <w:r>
        <w:rPr>
          <w:color w:val="231F20"/>
          <w:spacing w:val="-9"/>
          <w:sz w:val="22"/>
        </w:rPr>
        <w:t> </w:t>
      </w:r>
      <w:r>
        <w:rPr>
          <w:color w:val="231F20"/>
          <w:sz w:val="22"/>
        </w:rPr>
        <w:t>Kore’ye asker gönderme kararıyla ilgili bakış açıları nasıldır?</w:t>
      </w:r>
    </w:p>
    <w:p>
      <w:pPr>
        <w:pStyle w:val="ListParagraph"/>
        <w:numPr>
          <w:ilvl w:val="0"/>
          <w:numId w:val="3"/>
        </w:numPr>
        <w:tabs>
          <w:tab w:pos="1035" w:val="left" w:leader="none"/>
        </w:tabs>
        <w:spacing w:line="240" w:lineRule="auto" w:before="240" w:after="0"/>
        <w:ind w:left="1035" w:right="281" w:hanging="360"/>
        <w:jc w:val="both"/>
        <w:rPr>
          <w:sz w:val="22"/>
        </w:rPr>
      </w:pPr>
      <w:r>
        <w:rPr>
          <w:color w:val="231F20"/>
          <w:sz w:val="22"/>
        </w:rPr>
        <w:t>Kaynak E’de zamanın CHP genel sekreteri Kasım Gülek’in ağzından yazılan “Biz iktidarda bulunduğumuz</w:t>
      </w:r>
      <w:r>
        <w:rPr>
          <w:color w:val="231F20"/>
          <w:spacing w:val="-13"/>
          <w:sz w:val="22"/>
        </w:rPr>
        <w:t> </w:t>
      </w:r>
      <w:r>
        <w:rPr>
          <w:color w:val="231F20"/>
          <w:sz w:val="22"/>
        </w:rPr>
        <w:t>zamanki</w:t>
      </w:r>
      <w:r>
        <w:rPr>
          <w:color w:val="231F20"/>
          <w:spacing w:val="-13"/>
          <w:sz w:val="22"/>
        </w:rPr>
        <w:t> </w:t>
      </w:r>
      <w:r>
        <w:rPr>
          <w:color w:val="231F20"/>
          <w:sz w:val="22"/>
        </w:rPr>
        <w:t>tehlike</w:t>
      </w:r>
      <w:r>
        <w:rPr>
          <w:color w:val="231F20"/>
          <w:spacing w:val="-13"/>
          <w:sz w:val="22"/>
        </w:rPr>
        <w:t> </w:t>
      </w:r>
      <w:r>
        <w:rPr>
          <w:color w:val="231F20"/>
          <w:sz w:val="22"/>
        </w:rPr>
        <w:t>ve</w:t>
      </w:r>
      <w:r>
        <w:rPr>
          <w:color w:val="231F20"/>
          <w:spacing w:val="-13"/>
          <w:sz w:val="22"/>
        </w:rPr>
        <w:t> </w:t>
      </w:r>
      <w:r>
        <w:rPr>
          <w:color w:val="231F20"/>
          <w:sz w:val="22"/>
        </w:rPr>
        <w:t>emniyet</w:t>
      </w:r>
      <w:r>
        <w:rPr>
          <w:color w:val="231F20"/>
          <w:spacing w:val="-13"/>
          <w:sz w:val="22"/>
        </w:rPr>
        <w:t> </w:t>
      </w:r>
      <w:r>
        <w:rPr>
          <w:color w:val="231F20"/>
          <w:sz w:val="22"/>
        </w:rPr>
        <w:t>durumu</w:t>
      </w:r>
      <w:r>
        <w:rPr>
          <w:color w:val="231F20"/>
          <w:spacing w:val="-13"/>
          <w:sz w:val="22"/>
        </w:rPr>
        <w:t> </w:t>
      </w:r>
      <w:r>
        <w:rPr>
          <w:color w:val="231F20"/>
          <w:sz w:val="22"/>
        </w:rPr>
        <w:t>değişmemişse,</w:t>
      </w:r>
      <w:r>
        <w:rPr>
          <w:color w:val="231F20"/>
          <w:spacing w:val="-13"/>
          <w:sz w:val="22"/>
        </w:rPr>
        <w:t> </w:t>
      </w:r>
      <w:r>
        <w:rPr>
          <w:color w:val="231F20"/>
          <w:sz w:val="22"/>
        </w:rPr>
        <w:t>açıkça</w:t>
      </w:r>
      <w:r>
        <w:rPr>
          <w:color w:val="231F20"/>
          <w:spacing w:val="-13"/>
          <w:sz w:val="22"/>
        </w:rPr>
        <w:t> </w:t>
      </w:r>
      <w:r>
        <w:rPr>
          <w:color w:val="231F20"/>
          <w:sz w:val="22"/>
        </w:rPr>
        <w:t>söyleyebiliriz</w:t>
      </w:r>
      <w:r>
        <w:rPr>
          <w:color w:val="231F20"/>
          <w:spacing w:val="-13"/>
          <w:sz w:val="22"/>
        </w:rPr>
        <w:t> </w:t>
      </w:r>
      <w:r>
        <w:rPr>
          <w:color w:val="231F20"/>
          <w:sz w:val="22"/>
        </w:rPr>
        <w:t>ki,</w:t>
      </w:r>
      <w:r>
        <w:rPr>
          <w:color w:val="231F20"/>
          <w:spacing w:val="-13"/>
          <w:sz w:val="22"/>
        </w:rPr>
        <w:t> </w:t>
      </w:r>
      <w:r>
        <w:rPr>
          <w:color w:val="231F20"/>
          <w:sz w:val="22"/>
        </w:rPr>
        <w:t>Türkiye, 4500 kişi göndermekle kendi emniyetini azaltmış olacaktır.” cümlesi ile verilmek istenen mesaj ne olabilir? Bu mesajı ve içerdiği görüşü ikna edici buluyor musunuz? Neden?</w:t>
      </w:r>
    </w:p>
    <w:p>
      <w:pPr>
        <w:pStyle w:val="ListParagraph"/>
        <w:numPr>
          <w:ilvl w:val="0"/>
          <w:numId w:val="3"/>
        </w:numPr>
        <w:tabs>
          <w:tab w:pos="1035" w:val="left" w:leader="none"/>
        </w:tabs>
        <w:spacing w:line="240" w:lineRule="auto" w:before="240" w:after="0"/>
        <w:ind w:left="1035" w:right="281" w:hanging="360"/>
        <w:jc w:val="both"/>
        <w:rPr>
          <w:sz w:val="22"/>
        </w:rPr>
      </w:pPr>
      <w:r>
        <w:rPr>
          <w:color w:val="231F20"/>
          <w:sz w:val="22"/>
        </w:rPr>
        <w:t>Kaynak</w:t>
      </w:r>
      <w:r>
        <w:rPr>
          <w:color w:val="231F20"/>
          <w:spacing w:val="-7"/>
          <w:sz w:val="22"/>
        </w:rPr>
        <w:t> </w:t>
      </w:r>
      <w:r>
        <w:rPr>
          <w:color w:val="231F20"/>
          <w:sz w:val="22"/>
        </w:rPr>
        <w:t>F’de</w:t>
      </w:r>
      <w:r>
        <w:rPr>
          <w:color w:val="231F20"/>
          <w:spacing w:val="-7"/>
          <w:sz w:val="22"/>
        </w:rPr>
        <w:t> </w:t>
      </w:r>
      <w:r>
        <w:rPr>
          <w:color w:val="231F20"/>
          <w:sz w:val="22"/>
        </w:rPr>
        <w:t>zamanın</w:t>
      </w:r>
      <w:r>
        <w:rPr>
          <w:color w:val="231F20"/>
          <w:spacing w:val="-7"/>
          <w:sz w:val="22"/>
        </w:rPr>
        <w:t> </w:t>
      </w:r>
      <w:r>
        <w:rPr>
          <w:color w:val="231F20"/>
          <w:sz w:val="22"/>
        </w:rPr>
        <w:t>başbakanı</w:t>
      </w:r>
      <w:r>
        <w:rPr>
          <w:color w:val="231F20"/>
          <w:spacing w:val="-7"/>
          <w:sz w:val="22"/>
        </w:rPr>
        <w:t> </w:t>
      </w:r>
      <w:r>
        <w:rPr>
          <w:color w:val="231F20"/>
          <w:sz w:val="22"/>
        </w:rPr>
        <w:t>Adnan</w:t>
      </w:r>
      <w:r>
        <w:rPr>
          <w:color w:val="231F20"/>
          <w:spacing w:val="-7"/>
          <w:sz w:val="22"/>
        </w:rPr>
        <w:t> </w:t>
      </w:r>
      <w:r>
        <w:rPr>
          <w:color w:val="231F20"/>
          <w:sz w:val="22"/>
        </w:rPr>
        <w:t>Menderes’e</w:t>
      </w:r>
      <w:r>
        <w:rPr>
          <w:color w:val="231F20"/>
          <w:spacing w:val="-7"/>
          <w:sz w:val="22"/>
        </w:rPr>
        <w:t> </w:t>
      </w:r>
      <w:r>
        <w:rPr>
          <w:color w:val="231F20"/>
          <w:sz w:val="22"/>
        </w:rPr>
        <w:t>ithafen</w:t>
      </w:r>
      <w:r>
        <w:rPr>
          <w:color w:val="231F20"/>
          <w:spacing w:val="-7"/>
          <w:sz w:val="22"/>
        </w:rPr>
        <w:t> </w:t>
      </w:r>
      <w:r>
        <w:rPr>
          <w:color w:val="231F20"/>
          <w:sz w:val="22"/>
        </w:rPr>
        <w:t>yazılan</w:t>
      </w:r>
      <w:r>
        <w:rPr>
          <w:color w:val="231F20"/>
          <w:spacing w:val="-7"/>
          <w:sz w:val="22"/>
        </w:rPr>
        <w:t> </w:t>
      </w:r>
      <w:r>
        <w:rPr>
          <w:color w:val="231F20"/>
          <w:sz w:val="22"/>
        </w:rPr>
        <w:t>“Evvela</w:t>
      </w:r>
      <w:r>
        <w:rPr>
          <w:color w:val="231F20"/>
          <w:spacing w:val="-7"/>
          <w:sz w:val="22"/>
        </w:rPr>
        <w:t> </w:t>
      </w:r>
      <w:r>
        <w:rPr>
          <w:color w:val="231F20"/>
          <w:sz w:val="22"/>
        </w:rPr>
        <w:t>şurasını</w:t>
      </w:r>
      <w:r>
        <w:rPr>
          <w:color w:val="231F20"/>
          <w:spacing w:val="-7"/>
          <w:sz w:val="22"/>
        </w:rPr>
        <w:t> </w:t>
      </w:r>
      <w:r>
        <w:rPr>
          <w:color w:val="231F20"/>
          <w:sz w:val="22"/>
        </w:rPr>
        <w:t>söyleyelim</w:t>
      </w:r>
      <w:r>
        <w:rPr>
          <w:color w:val="231F20"/>
          <w:spacing w:val="-7"/>
          <w:sz w:val="22"/>
        </w:rPr>
        <w:t> </w:t>
      </w:r>
      <w:r>
        <w:rPr>
          <w:color w:val="231F20"/>
          <w:sz w:val="22"/>
        </w:rPr>
        <w:t>ki; Hükümetimizin almış olduğu karar bir harp kararı değildir; sulhu koruma teşebbüsü ve kararıdır” cümlesi ile anlatılmak isetenen nedir? Tartışınız.</w:t>
      </w:r>
    </w:p>
    <w:p>
      <w:pPr>
        <w:pStyle w:val="ListParagraph"/>
        <w:numPr>
          <w:ilvl w:val="0"/>
          <w:numId w:val="3"/>
        </w:numPr>
        <w:tabs>
          <w:tab w:pos="1035" w:val="left" w:leader="none"/>
        </w:tabs>
        <w:spacing w:line="240" w:lineRule="auto" w:before="240" w:after="0"/>
        <w:ind w:left="1035" w:right="282" w:hanging="360"/>
        <w:jc w:val="both"/>
        <w:rPr>
          <w:sz w:val="22"/>
        </w:rPr>
      </w:pPr>
      <w:r>
        <w:rPr>
          <w:color w:val="231F20"/>
          <w:sz w:val="22"/>
        </w:rPr>
        <w:t>Demokrat</w:t>
      </w:r>
      <w:r>
        <w:rPr>
          <w:color w:val="231F20"/>
          <w:spacing w:val="-10"/>
          <w:sz w:val="22"/>
        </w:rPr>
        <w:t> </w:t>
      </w:r>
      <w:r>
        <w:rPr>
          <w:color w:val="231F20"/>
          <w:sz w:val="22"/>
        </w:rPr>
        <w:t>Parti</w:t>
      </w:r>
      <w:r>
        <w:rPr>
          <w:color w:val="231F20"/>
          <w:spacing w:val="-10"/>
          <w:sz w:val="22"/>
        </w:rPr>
        <w:t> </w:t>
      </w:r>
      <w:r>
        <w:rPr>
          <w:color w:val="231F20"/>
          <w:sz w:val="22"/>
        </w:rPr>
        <w:t>ve</w:t>
      </w:r>
      <w:r>
        <w:rPr>
          <w:color w:val="231F20"/>
          <w:spacing w:val="-10"/>
          <w:sz w:val="22"/>
        </w:rPr>
        <w:t> </w:t>
      </w:r>
      <w:r>
        <w:rPr>
          <w:color w:val="231F20"/>
          <w:sz w:val="22"/>
        </w:rPr>
        <w:t>Cumhuriyet</w:t>
      </w:r>
      <w:r>
        <w:rPr>
          <w:color w:val="231F20"/>
          <w:spacing w:val="-10"/>
          <w:sz w:val="22"/>
        </w:rPr>
        <w:t> </w:t>
      </w:r>
      <w:r>
        <w:rPr>
          <w:color w:val="231F20"/>
          <w:sz w:val="22"/>
        </w:rPr>
        <w:t>Halk</w:t>
      </w:r>
      <w:r>
        <w:rPr>
          <w:color w:val="231F20"/>
          <w:spacing w:val="-10"/>
          <w:sz w:val="22"/>
        </w:rPr>
        <w:t> </w:t>
      </w:r>
      <w:r>
        <w:rPr>
          <w:color w:val="231F20"/>
          <w:sz w:val="22"/>
        </w:rPr>
        <w:t>Partisi’nin</w:t>
      </w:r>
      <w:r>
        <w:rPr>
          <w:color w:val="231F20"/>
          <w:spacing w:val="-10"/>
          <w:sz w:val="22"/>
        </w:rPr>
        <w:t> </w:t>
      </w:r>
      <w:r>
        <w:rPr>
          <w:color w:val="231F20"/>
          <w:sz w:val="22"/>
        </w:rPr>
        <w:t>Türkiye’nin</w:t>
      </w:r>
      <w:r>
        <w:rPr>
          <w:color w:val="231F20"/>
          <w:spacing w:val="-10"/>
          <w:sz w:val="22"/>
        </w:rPr>
        <w:t> </w:t>
      </w:r>
      <w:r>
        <w:rPr>
          <w:color w:val="231F20"/>
          <w:sz w:val="22"/>
        </w:rPr>
        <w:t>Kore’ye</w:t>
      </w:r>
      <w:r>
        <w:rPr>
          <w:color w:val="231F20"/>
          <w:spacing w:val="-10"/>
          <w:sz w:val="22"/>
        </w:rPr>
        <w:t> </w:t>
      </w:r>
      <w:r>
        <w:rPr>
          <w:color w:val="231F20"/>
          <w:sz w:val="22"/>
        </w:rPr>
        <w:t>asker</w:t>
      </w:r>
      <w:r>
        <w:rPr>
          <w:color w:val="231F20"/>
          <w:spacing w:val="-10"/>
          <w:sz w:val="22"/>
        </w:rPr>
        <w:t> </w:t>
      </w:r>
      <w:r>
        <w:rPr>
          <w:color w:val="231F20"/>
          <w:sz w:val="22"/>
        </w:rPr>
        <w:t>gönderme</w:t>
      </w:r>
      <w:r>
        <w:rPr>
          <w:color w:val="231F20"/>
          <w:spacing w:val="-10"/>
          <w:sz w:val="22"/>
        </w:rPr>
        <w:t> </w:t>
      </w:r>
      <w:r>
        <w:rPr>
          <w:color w:val="231F20"/>
          <w:sz w:val="22"/>
        </w:rPr>
        <w:t>kararıyla</w:t>
      </w:r>
      <w:r>
        <w:rPr>
          <w:color w:val="231F20"/>
          <w:spacing w:val="-10"/>
          <w:sz w:val="22"/>
        </w:rPr>
        <w:t> </w:t>
      </w:r>
      <w:r>
        <w:rPr>
          <w:color w:val="231F20"/>
          <w:sz w:val="22"/>
        </w:rPr>
        <w:t>ilgili görüşlerinin arkasındaki gerekçeler veya dayanaklar nelerdir?</w:t>
      </w:r>
    </w:p>
    <w:p>
      <w:pPr>
        <w:pStyle w:val="ListParagraph"/>
        <w:numPr>
          <w:ilvl w:val="0"/>
          <w:numId w:val="3"/>
        </w:numPr>
        <w:tabs>
          <w:tab w:pos="1035" w:val="left" w:leader="none"/>
        </w:tabs>
        <w:spacing w:line="240" w:lineRule="auto" w:before="241" w:after="0"/>
        <w:ind w:left="1035" w:right="281" w:hanging="360"/>
        <w:jc w:val="both"/>
        <w:rPr>
          <w:sz w:val="22"/>
        </w:rPr>
      </w:pPr>
      <w:r>
        <w:rPr>
          <w:color w:val="231F20"/>
          <w:spacing w:val="-2"/>
          <w:sz w:val="22"/>
        </w:rPr>
        <w:t>Demokrat</w:t>
      </w:r>
      <w:r>
        <w:rPr>
          <w:color w:val="231F20"/>
          <w:spacing w:val="-12"/>
          <w:sz w:val="22"/>
        </w:rPr>
        <w:t> </w:t>
      </w:r>
      <w:r>
        <w:rPr>
          <w:color w:val="231F20"/>
          <w:spacing w:val="-2"/>
          <w:sz w:val="22"/>
        </w:rPr>
        <w:t>Parti</w:t>
      </w:r>
      <w:r>
        <w:rPr>
          <w:color w:val="231F20"/>
          <w:spacing w:val="-12"/>
          <w:sz w:val="22"/>
        </w:rPr>
        <w:t> </w:t>
      </w:r>
      <w:r>
        <w:rPr>
          <w:color w:val="231F20"/>
          <w:spacing w:val="-2"/>
          <w:sz w:val="22"/>
        </w:rPr>
        <w:t>ve</w:t>
      </w:r>
      <w:r>
        <w:rPr>
          <w:color w:val="231F20"/>
          <w:spacing w:val="-12"/>
          <w:sz w:val="22"/>
        </w:rPr>
        <w:t> </w:t>
      </w:r>
      <w:r>
        <w:rPr>
          <w:color w:val="231F20"/>
          <w:spacing w:val="-2"/>
          <w:sz w:val="22"/>
        </w:rPr>
        <w:t>Cumhuriyet</w:t>
      </w:r>
      <w:r>
        <w:rPr>
          <w:color w:val="231F20"/>
          <w:spacing w:val="-11"/>
          <w:sz w:val="22"/>
        </w:rPr>
        <w:t> </w:t>
      </w:r>
      <w:r>
        <w:rPr>
          <w:color w:val="231F20"/>
          <w:spacing w:val="-2"/>
          <w:sz w:val="22"/>
        </w:rPr>
        <w:t>Halk</w:t>
      </w:r>
      <w:r>
        <w:rPr>
          <w:color w:val="231F20"/>
          <w:spacing w:val="-12"/>
          <w:sz w:val="22"/>
        </w:rPr>
        <w:t> </w:t>
      </w:r>
      <w:r>
        <w:rPr>
          <w:color w:val="231F20"/>
          <w:spacing w:val="-2"/>
          <w:sz w:val="22"/>
        </w:rPr>
        <w:t>Partisi’nin</w:t>
      </w:r>
      <w:r>
        <w:rPr>
          <w:color w:val="231F20"/>
          <w:spacing w:val="-12"/>
          <w:sz w:val="22"/>
        </w:rPr>
        <w:t> </w:t>
      </w:r>
      <w:r>
        <w:rPr>
          <w:color w:val="231F20"/>
          <w:spacing w:val="-2"/>
          <w:sz w:val="22"/>
        </w:rPr>
        <w:t>Türkiye’nin</w:t>
      </w:r>
      <w:r>
        <w:rPr>
          <w:color w:val="231F20"/>
          <w:spacing w:val="-12"/>
          <w:sz w:val="22"/>
        </w:rPr>
        <w:t> </w:t>
      </w:r>
      <w:r>
        <w:rPr>
          <w:color w:val="231F20"/>
          <w:spacing w:val="-2"/>
          <w:sz w:val="22"/>
        </w:rPr>
        <w:t>Kore’ye</w:t>
      </w:r>
      <w:r>
        <w:rPr>
          <w:color w:val="231F20"/>
          <w:spacing w:val="-11"/>
          <w:sz w:val="22"/>
        </w:rPr>
        <w:t> </w:t>
      </w:r>
      <w:r>
        <w:rPr>
          <w:color w:val="231F20"/>
          <w:spacing w:val="-2"/>
          <w:sz w:val="22"/>
        </w:rPr>
        <w:t>asker</w:t>
      </w:r>
      <w:r>
        <w:rPr>
          <w:color w:val="231F20"/>
          <w:spacing w:val="-12"/>
          <w:sz w:val="22"/>
        </w:rPr>
        <w:t> </w:t>
      </w:r>
      <w:r>
        <w:rPr>
          <w:color w:val="231F20"/>
          <w:spacing w:val="-2"/>
          <w:sz w:val="22"/>
        </w:rPr>
        <w:t>göndermesi</w:t>
      </w:r>
      <w:r>
        <w:rPr>
          <w:color w:val="231F20"/>
          <w:spacing w:val="-12"/>
          <w:sz w:val="22"/>
        </w:rPr>
        <w:t> </w:t>
      </w:r>
      <w:r>
        <w:rPr>
          <w:color w:val="231F20"/>
          <w:spacing w:val="-2"/>
          <w:sz w:val="22"/>
        </w:rPr>
        <w:t>fikri</w:t>
      </w:r>
      <w:r>
        <w:rPr>
          <w:color w:val="231F20"/>
          <w:spacing w:val="-12"/>
          <w:sz w:val="22"/>
        </w:rPr>
        <w:t> </w:t>
      </w:r>
      <w:r>
        <w:rPr>
          <w:color w:val="231F20"/>
          <w:spacing w:val="-2"/>
          <w:sz w:val="22"/>
        </w:rPr>
        <w:t>karşısında </w:t>
      </w:r>
      <w:r>
        <w:rPr>
          <w:color w:val="231F20"/>
          <w:sz w:val="22"/>
        </w:rPr>
        <w:t>ortaya koydukları söylemler ve bu söylemleri desteklemek için kullandıkları kanıtlar/dayanaklar sizin için ne kadar makul veya ikna edicidir? Neden?</w:t>
      </w:r>
    </w:p>
    <w:p>
      <w:pPr>
        <w:pStyle w:val="ListParagraph"/>
        <w:numPr>
          <w:ilvl w:val="0"/>
          <w:numId w:val="3"/>
        </w:numPr>
        <w:tabs>
          <w:tab w:pos="1035" w:val="left" w:leader="none"/>
        </w:tabs>
        <w:spacing w:line="240" w:lineRule="auto" w:before="240" w:after="0"/>
        <w:ind w:left="1035" w:right="281" w:hanging="360"/>
        <w:jc w:val="both"/>
        <w:rPr>
          <w:sz w:val="22"/>
        </w:rPr>
      </w:pPr>
      <w:r>
        <w:rPr>
          <w:color w:val="231F20"/>
          <w:sz w:val="22"/>
        </w:rPr>
        <w:t>Siyasi</w:t>
      </w:r>
      <w:r>
        <w:rPr>
          <w:color w:val="231F20"/>
          <w:spacing w:val="-14"/>
          <w:sz w:val="22"/>
        </w:rPr>
        <w:t> </w:t>
      </w:r>
      <w:r>
        <w:rPr>
          <w:color w:val="231F20"/>
          <w:sz w:val="22"/>
        </w:rPr>
        <w:t>partilere</w:t>
      </w:r>
      <w:r>
        <w:rPr>
          <w:color w:val="231F20"/>
          <w:spacing w:val="-14"/>
          <w:sz w:val="22"/>
        </w:rPr>
        <w:t> </w:t>
      </w:r>
      <w:r>
        <w:rPr>
          <w:color w:val="231F20"/>
          <w:sz w:val="22"/>
        </w:rPr>
        <w:t>ait</w:t>
      </w:r>
      <w:r>
        <w:rPr>
          <w:color w:val="231F20"/>
          <w:spacing w:val="-14"/>
          <w:sz w:val="22"/>
        </w:rPr>
        <w:t> </w:t>
      </w:r>
      <w:r>
        <w:rPr>
          <w:color w:val="231F20"/>
          <w:sz w:val="22"/>
        </w:rPr>
        <w:t>görüşlerin</w:t>
      </w:r>
      <w:r>
        <w:rPr>
          <w:color w:val="231F20"/>
          <w:spacing w:val="-13"/>
          <w:sz w:val="22"/>
        </w:rPr>
        <w:t> </w:t>
      </w:r>
      <w:r>
        <w:rPr>
          <w:color w:val="231F20"/>
          <w:sz w:val="22"/>
        </w:rPr>
        <w:t>gazetelerde</w:t>
      </w:r>
      <w:r>
        <w:rPr>
          <w:color w:val="231F20"/>
          <w:spacing w:val="-14"/>
          <w:sz w:val="22"/>
        </w:rPr>
        <w:t> </w:t>
      </w:r>
      <w:r>
        <w:rPr>
          <w:color w:val="231F20"/>
          <w:sz w:val="22"/>
        </w:rPr>
        <w:t>bu</w:t>
      </w:r>
      <w:r>
        <w:rPr>
          <w:color w:val="231F20"/>
          <w:spacing w:val="-14"/>
          <w:sz w:val="22"/>
        </w:rPr>
        <w:t> </w:t>
      </w:r>
      <w:r>
        <w:rPr>
          <w:color w:val="231F20"/>
          <w:sz w:val="22"/>
        </w:rPr>
        <w:t>şekilde</w:t>
      </w:r>
      <w:r>
        <w:rPr>
          <w:color w:val="231F20"/>
          <w:spacing w:val="-14"/>
          <w:sz w:val="22"/>
        </w:rPr>
        <w:t> </w:t>
      </w:r>
      <w:r>
        <w:rPr>
          <w:color w:val="231F20"/>
          <w:sz w:val="22"/>
        </w:rPr>
        <w:t>yansıması</w:t>
      </w:r>
      <w:r>
        <w:rPr>
          <w:color w:val="231F20"/>
          <w:spacing w:val="-13"/>
          <w:sz w:val="22"/>
        </w:rPr>
        <w:t> </w:t>
      </w:r>
      <w:r>
        <w:rPr>
          <w:color w:val="231F20"/>
          <w:sz w:val="22"/>
        </w:rPr>
        <w:t>bize</w:t>
      </w:r>
      <w:r>
        <w:rPr>
          <w:color w:val="231F20"/>
          <w:spacing w:val="-14"/>
          <w:sz w:val="22"/>
        </w:rPr>
        <w:t> </w:t>
      </w:r>
      <w:r>
        <w:rPr>
          <w:color w:val="231F20"/>
          <w:sz w:val="22"/>
        </w:rPr>
        <w:t>siyaset-medya</w:t>
      </w:r>
      <w:r>
        <w:rPr>
          <w:color w:val="231F20"/>
          <w:spacing w:val="-14"/>
          <w:sz w:val="22"/>
        </w:rPr>
        <w:t> </w:t>
      </w:r>
      <w:r>
        <w:rPr>
          <w:color w:val="231F20"/>
          <w:sz w:val="22"/>
        </w:rPr>
        <w:t>ilişkileri</w:t>
      </w:r>
      <w:r>
        <w:rPr>
          <w:color w:val="231F20"/>
          <w:spacing w:val="-14"/>
          <w:sz w:val="22"/>
        </w:rPr>
        <w:t> </w:t>
      </w:r>
      <w:r>
        <w:rPr>
          <w:color w:val="231F20"/>
          <w:sz w:val="22"/>
        </w:rPr>
        <w:t>hakkında neler söylemektedir?</w:t>
      </w:r>
    </w:p>
    <w:p>
      <w:pPr>
        <w:pStyle w:val="BodyText"/>
        <w:spacing w:before="240"/>
        <w:ind w:left="255" w:right="281"/>
        <w:jc w:val="both"/>
      </w:pPr>
      <w:r>
        <w:rPr>
          <w:b/>
          <w:color w:val="D6282A"/>
        </w:rPr>
        <w:t>Adım 6: </w:t>
      </w:r>
      <w:r>
        <w:rPr>
          <w:color w:val="231F20"/>
        </w:rPr>
        <w:t>Adım 1 ve Adım 2’de incelediğiniz kaynaklar ve öğrenilenlerden yola çıkılarak bir siyasi parti liderinin gözünden Türkiye’nin Kore Savaşı’na asker göndermesi hakkında bir konuşma metni yazılması istenir. (Konuşma metni yazma etkinliğine sınıfta başlanır, tamamlanması ödev olarak verilir.)</w:t>
      </w:r>
    </w:p>
    <w:p>
      <w:pPr>
        <w:pStyle w:val="BodyText"/>
      </w:pPr>
    </w:p>
    <w:p>
      <w:pPr>
        <w:pStyle w:val="BodyText"/>
      </w:pPr>
    </w:p>
    <w:p>
      <w:pPr>
        <w:pStyle w:val="BodyText"/>
        <w:spacing w:before="140"/>
      </w:pPr>
    </w:p>
    <w:p>
      <w:pPr>
        <w:spacing w:before="1"/>
        <w:ind w:left="0" w:right="628" w:firstLine="0"/>
        <w:jc w:val="right"/>
        <w:rPr>
          <w:sz w:val="22"/>
        </w:rPr>
      </w:pPr>
      <w:r>
        <w:rPr>
          <w:sz w:val="22"/>
        </w:rPr>
        <mc:AlternateContent>
          <mc:Choice Requires="wps">
            <w:drawing>
              <wp:anchor distT="0" distB="0" distL="0" distR="0" allowOverlap="1" layoutInCell="1" locked="0" behindDoc="1" simplePos="0" relativeHeight="487267328">
                <wp:simplePos x="0" y="0"/>
                <wp:positionH relativeFrom="page">
                  <wp:posOffset>791997</wp:posOffset>
                </wp:positionH>
                <wp:positionV relativeFrom="paragraph">
                  <wp:posOffset>-427753</wp:posOffset>
                </wp:positionV>
                <wp:extent cx="6048375" cy="4462145"/>
                <wp:effectExtent l="0" t="0" r="0" b="0"/>
                <wp:wrapNone/>
                <wp:docPr id="114" name="Graphic 114"/>
                <wp:cNvGraphicFramePr>
                  <a:graphicFrameLocks/>
                </wp:cNvGraphicFramePr>
                <a:graphic>
                  <a:graphicData uri="http://schemas.microsoft.com/office/word/2010/wordprocessingShape">
                    <wps:wsp>
                      <wps:cNvPr id="114" name="Graphic 114"/>
                      <wps:cNvSpPr/>
                      <wps:spPr>
                        <a:xfrm>
                          <a:off x="0" y="0"/>
                          <a:ext cx="6048375" cy="4462145"/>
                        </a:xfrm>
                        <a:custGeom>
                          <a:avLst/>
                          <a:gdLst/>
                          <a:ahLst/>
                          <a:cxnLst/>
                          <a:rect l="l" t="t" r="r" b="b"/>
                          <a:pathLst>
                            <a:path w="6048375" h="4462145">
                              <a:moveTo>
                                <a:pt x="6047994" y="0"/>
                              </a:moveTo>
                              <a:lnTo>
                                <a:pt x="0" y="0"/>
                              </a:lnTo>
                              <a:lnTo>
                                <a:pt x="0" y="4461840"/>
                              </a:lnTo>
                              <a:lnTo>
                                <a:pt x="6047994" y="4461840"/>
                              </a:lnTo>
                              <a:lnTo>
                                <a:pt x="6047994" y="0"/>
                              </a:lnTo>
                              <a:close/>
                            </a:path>
                          </a:pathLst>
                        </a:custGeom>
                        <a:solidFill>
                          <a:srgbClr val="EFEFEE"/>
                        </a:solidFill>
                      </wps:spPr>
                      <wps:bodyPr wrap="square" lIns="0" tIns="0" rIns="0" bIns="0" rtlCol="0">
                        <a:prstTxWarp prst="textNoShape">
                          <a:avLst/>
                        </a:prstTxWarp>
                        <a:noAutofit/>
                      </wps:bodyPr>
                    </wps:wsp>
                  </a:graphicData>
                </a:graphic>
              </wp:anchor>
            </w:drawing>
          </mc:Choice>
          <mc:Fallback>
            <w:pict>
              <v:rect style="position:absolute;margin-left:62.362pt;margin-top:-33.681393pt;width:476.22pt;height:351.326pt;mso-position-horizontal-relative:page;mso-position-vertical-relative:paragraph;z-index:-16049152" id="docshape103" filled="true" fillcolor="#efefee" stroked="false">
                <v:fill type="solid"/>
                <w10:wrap type="none"/>
              </v:rect>
            </w:pict>
          </mc:Fallback>
        </mc:AlternateContent>
      </w:r>
      <w:r>
        <w:rPr>
          <w:color w:val="231F20"/>
          <w:spacing w:val="-2"/>
          <w:sz w:val="22"/>
        </w:rPr>
        <w:t>Değerli</w:t>
      </w:r>
      <w:r>
        <w:rPr>
          <w:color w:val="231F20"/>
          <w:spacing w:val="48"/>
          <w:sz w:val="22"/>
        </w:rPr>
        <w:t> </w:t>
      </w:r>
      <w:r>
        <w:rPr>
          <w:color w:val="231F20"/>
          <w:spacing w:val="-2"/>
          <w:sz w:val="22"/>
        </w:rPr>
        <w:t>Yurttaşlarım,</w:t>
      </w:r>
      <w:r>
        <w:rPr>
          <w:b/>
          <w:color w:val="231F20"/>
          <w:spacing w:val="-2"/>
          <w:sz w:val="22"/>
        </w:rPr>
        <w:t>..............................</w:t>
      </w:r>
      <w:r>
        <w:rPr>
          <w:b/>
          <w:color w:val="231F20"/>
          <w:spacing w:val="-8"/>
          <w:sz w:val="22"/>
        </w:rPr>
        <w:t> </w:t>
      </w:r>
      <w:r>
        <w:rPr>
          <w:color w:val="231F20"/>
          <w:spacing w:val="-4"/>
          <w:sz w:val="22"/>
        </w:rPr>
        <w:t>...................................................................................................</w:t>
      </w:r>
    </w:p>
    <w:p>
      <w:pPr>
        <w:pStyle w:val="BodyText"/>
        <w:spacing w:before="93"/>
      </w:pPr>
    </w:p>
    <w:p>
      <w:pPr>
        <w:spacing w:before="1"/>
        <w:ind w:left="0" w:right="628" w:firstLine="0"/>
        <w:jc w:val="right"/>
        <w:rPr>
          <w:sz w:val="22"/>
        </w:rPr>
      </w:pPr>
      <w:r>
        <w:rPr>
          <w:color w:val="231F20"/>
          <w:spacing w:val="-2"/>
          <w:w w:val="90"/>
          <w:sz w:val="22"/>
        </w:rPr>
        <w:t>.........................................................................................................................................................................</w:t>
      </w:r>
    </w:p>
    <w:p>
      <w:pPr>
        <w:spacing w:before="227"/>
        <w:ind w:left="0" w:right="628" w:firstLine="0"/>
        <w:jc w:val="right"/>
        <w:rPr>
          <w:sz w:val="22"/>
        </w:rPr>
      </w:pPr>
      <w:r>
        <w:rPr>
          <w:color w:val="231F20"/>
          <w:spacing w:val="-2"/>
          <w:w w:val="90"/>
          <w:sz w:val="22"/>
        </w:rPr>
        <w:t>..................................................................................................................................................................................</w:t>
      </w:r>
    </w:p>
    <w:p>
      <w:pPr>
        <w:spacing w:before="227"/>
        <w:ind w:left="0" w:right="628" w:firstLine="0"/>
        <w:jc w:val="right"/>
        <w:rPr>
          <w:sz w:val="22"/>
        </w:rPr>
      </w:pPr>
      <w:r>
        <w:rPr>
          <w:color w:val="231F20"/>
          <w:spacing w:val="-2"/>
          <w:w w:val="90"/>
          <w:sz w:val="22"/>
        </w:rPr>
        <w:t>..................................................................................................................................................................................</w:t>
      </w:r>
    </w:p>
    <w:p>
      <w:pPr>
        <w:spacing w:before="227"/>
        <w:ind w:left="0" w:right="628" w:firstLine="0"/>
        <w:jc w:val="right"/>
        <w:rPr>
          <w:sz w:val="22"/>
        </w:rPr>
      </w:pPr>
      <w:r>
        <w:rPr>
          <w:color w:val="231F20"/>
          <w:spacing w:val="-2"/>
          <w:w w:val="90"/>
          <w:sz w:val="22"/>
        </w:rPr>
        <w:t>..................................................................................................................................................................................</w:t>
      </w:r>
    </w:p>
    <w:p>
      <w:pPr>
        <w:spacing w:before="227"/>
        <w:ind w:left="0" w:right="628" w:firstLine="0"/>
        <w:jc w:val="right"/>
        <w:rPr>
          <w:sz w:val="22"/>
        </w:rPr>
      </w:pPr>
      <w:r>
        <w:rPr>
          <w:color w:val="231F20"/>
          <w:spacing w:val="-2"/>
          <w:w w:val="90"/>
          <w:sz w:val="22"/>
        </w:rPr>
        <w:t>..................................................................................................................................................................................</w:t>
      </w:r>
    </w:p>
    <w:p>
      <w:pPr>
        <w:spacing w:before="227"/>
        <w:ind w:left="0" w:right="628" w:firstLine="0"/>
        <w:jc w:val="right"/>
        <w:rPr>
          <w:sz w:val="22"/>
        </w:rPr>
      </w:pPr>
      <w:r>
        <w:rPr>
          <w:color w:val="231F20"/>
          <w:spacing w:val="-2"/>
          <w:w w:val="90"/>
          <w:sz w:val="22"/>
        </w:rPr>
        <w:t>..................................................................................................................................................................................</w:t>
      </w:r>
    </w:p>
    <w:p>
      <w:pPr>
        <w:spacing w:before="227"/>
        <w:ind w:left="0" w:right="628" w:firstLine="0"/>
        <w:jc w:val="right"/>
        <w:rPr>
          <w:sz w:val="22"/>
        </w:rPr>
      </w:pPr>
      <w:r>
        <w:rPr>
          <w:color w:val="231F20"/>
          <w:spacing w:val="-2"/>
          <w:w w:val="90"/>
          <w:sz w:val="22"/>
        </w:rPr>
        <w:t>..................................................................................................................................................................................</w:t>
      </w:r>
    </w:p>
    <w:p>
      <w:pPr>
        <w:spacing w:before="227"/>
        <w:ind w:left="0" w:right="628" w:firstLine="0"/>
        <w:jc w:val="right"/>
        <w:rPr>
          <w:sz w:val="22"/>
        </w:rPr>
      </w:pPr>
      <w:r>
        <w:rPr>
          <w:color w:val="231F20"/>
          <w:spacing w:val="-2"/>
          <w:w w:val="90"/>
          <w:sz w:val="22"/>
        </w:rPr>
        <w:t>..................................................................................................................................................................................</w:t>
      </w:r>
    </w:p>
    <w:p>
      <w:pPr>
        <w:spacing w:before="227"/>
        <w:ind w:left="0" w:right="628" w:firstLine="0"/>
        <w:jc w:val="right"/>
        <w:rPr>
          <w:sz w:val="22"/>
        </w:rPr>
      </w:pPr>
      <w:r>
        <w:rPr>
          <w:color w:val="231F20"/>
          <w:spacing w:val="-2"/>
          <w:w w:val="90"/>
          <w:sz w:val="22"/>
        </w:rPr>
        <w:t>..................................................................................................................................................................................</w:t>
      </w:r>
    </w:p>
    <w:p>
      <w:pPr>
        <w:spacing w:before="227"/>
        <w:ind w:left="0" w:right="628" w:firstLine="0"/>
        <w:jc w:val="right"/>
        <w:rPr>
          <w:sz w:val="22"/>
        </w:rPr>
      </w:pPr>
      <w:r>
        <w:rPr>
          <w:color w:val="231F20"/>
          <w:spacing w:val="-2"/>
          <w:w w:val="90"/>
          <w:sz w:val="22"/>
        </w:rPr>
        <w:t>..................................................................................................................................................................................</w:t>
      </w:r>
    </w:p>
    <w:p>
      <w:pPr>
        <w:spacing w:before="227"/>
        <w:ind w:left="0" w:right="628" w:firstLine="0"/>
        <w:jc w:val="right"/>
        <w:rPr>
          <w:sz w:val="22"/>
        </w:rPr>
      </w:pPr>
      <w:r>
        <w:rPr>
          <w:color w:val="231F20"/>
          <w:spacing w:val="-2"/>
          <w:w w:val="90"/>
          <w:sz w:val="22"/>
        </w:rPr>
        <w:t>..................................................................................................................................................................................</w:t>
      </w:r>
    </w:p>
    <w:p>
      <w:pPr>
        <w:spacing w:before="227"/>
        <w:ind w:left="0" w:right="628" w:firstLine="0"/>
        <w:jc w:val="right"/>
        <w:rPr>
          <w:sz w:val="22"/>
        </w:rPr>
      </w:pPr>
      <w:r>
        <w:rPr>
          <w:color w:val="231F20"/>
          <w:spacing w:val="-2"/>
          <w:w w:val="90"/>
          <w:sz w:val="22"/>
        </w:rPr>
        <w:t>..................................................................................................................................................................................</w:t>
      </w:r>
    </w:p>
    <w:p>
      <w:pPr>
        <w:spacing w:after="0"/>
        <w:jc w:val="right"/>
        <w:rPr>
          <w:sz w:val="22"/>
        </w:rPr>
        <w:sectPr>
          <w:headerReference w:type="even" r:id="rId24"/>
          <w:headerReference w:type="default" r:id="rId25"/>
          <w:footerReference w:type="even" r:id="rId26"/>
          <w:footerReference w:type="default" r:id="rId27"/>
          <w:pgSz w:w="11910" w:h="16840"/>
          <w:pgMar w:header="777" w:footer="1104" w:top="1160" w:bottom="1300" w:left="992" w:right="850"/>
          <w:pgNumType w:start="120"/>
        </w:sectPr>
      </w:pPr>
    </w:p>
    <w:p>
      <w:pPr>
        <w:pStyle w:val="BodyText"/>
        <w:spacing w:before="195"/>
        <w:ind w:left="141"/>
      </w:pPr>
      <w:r>
        <w:rPr>
          <w:b/>
          <w:color w:val="D6282A"/>
          <w:spacing w:val="-2"/>
        </w:rPr>
        <w:t>Yönlendirici</w:t>
      </w:r>
      <w:r>
        <w:rPr>
          <w:b/>
          <w:color w:val="D6282A"/>
          <w:spacing w:val="-3"/>
        </w:rPr>
        <w:t> </w:t>
      </w:r>
      <w:r>
        <w:rPr>
          <w:b/>
          <w:color w:val="D6282A"/>
          <w:spacing w:val="-2"/>
        </w:rPr>
        <w:t>Soru</w:t>
      </w:r>
      <w:r>
        <w:rPr>
          <w:b/>
          <w:color w:val="D6282A"/>
          <w:spacing w:val="-3"/>
        </w:rPr>
        <w:t> </w:t>
      </w:r>
      <w:r>
        <w:rPr>
          <w:b/>
          <w:color w:val="D6282A"/>
          <w:spacing w:val="-2"/>
        </w:rPr>
        <w:t>3: </w:t>
      </w:r>
      <w:r>
        <w:rPr>
          <w:color w:val="231F20"/>
          <w:spacing w:val="-2"/>
        </w:rPr>
        <w:t>Aydınların ve sivil toplum kuruluşlarının Türk basınına yansıyan görüşleri, Türkiye’nin </w:t>
      </w:r>
      <w:r>
        <w:rPr>
          <w:color w:val="231F20"/>
        </w:rPr>
        <w:t>Kore’ye askerÎ güç göndermesi konusundaki kamuoyunun oluşmasında nasıl bir rol oynamıştır?</w:t>
      </w:r>
    </w:p>
    <w:p>
      <w:pPr>
        <w:pStyle w:val="BodyText"/>
        <w:spacing w:before="240"/>
        <w:ind w:left="141"/>
      </w:pPr>
      <w:r>
        <w:rPr>
          <w:b/>
          <w:color w:val="D6282A"/>
        </w:rPr>
        <w:t>Görev</w:t>
      </w:r>
      <w:r>
        <w:rPr>
          <w:b/>
          <w:color w:val="D6282A"/>
          <w:spacing w:val="18"/>
        </w:rPr>
        <w:t> </w:t>
      </w:r>
      <w:r>
        <w:rPr>
          <w:b/>
          <w:color w:val="D6282A"/>
        </w:rPr>
        <w:t>3:</w:t>
      </w:r>
      <w:r>
        <w:rPr>
          <w:b/>
          <w:color w:val="D6282A"/>
          <w:spacing w:val="22"/>
        </w:rPr>
        <w:t> </w:t>
      </w:r>
      <w:r>
        <w:rPr>
          <w:color w:val="231F20"/>
        </w:rPr>
        <w:t>H,</w:t>
      </w:r>
      <w:r>
        <w:rPr>
          <w:color w:val="231F20"/>
          <w:spacing w:val="22"/>
        </w:rPr>
        <w:t> </w:t>
      </w:r>
      <w:r>
        <w:rPr>
          <w:color w:val="231F20"/>
        </w:rPr>
        <w:t>I,</w:t>
      </w:r>
      <w:r>
        <w:rPr>
          <w:color w:val="231F20"/>
          <w:spacing w:val="22"/>
        </w:rPr>
        <w:t> </w:t>
      </w:r>
      <w:r>
        <w:rPr>
          <w:color w:val="231F20"/>
        </w:rPr>
        <w:t>J</w:t>
      </w:r>
      <w:r>
        <w:rPr>
          <w:color w:val="231F20"/>
          <w:spacing w:val="22"/>
        </w:rPr>
        <w:t> </w:t>
      </w:r>
      <w:r>
        <w:rPr>
          <w:color w:val="231F20"/>
        </w:rPr>
        <w:t>ve</w:t>
      </w:r>
      <w:r>
        <w:rPr>
          <w:color w:val="231F20"/>
          <w:spacing w:val="22"/>
        </w:rPr>
        <w:t> </w:t>
      </w:r>
      <w:r>
        <w:rPr>
          <w:color w:val="231F20"/>
        </w:rPr>
        <w:t>K</w:t>
      </w:r>
      <w:r>
        <w:rPr>
          <w:color w:val="231F20"/>
          <w:spacing w:val="22"/>
        </w:rPr>
        <w:t> </w:t>
      </w:r>
      <w:r>
        <w:rPr>
          <w:color w:val="231F20"/>
        </w:rPr>
        <w:t>kaynakları</w:t>
      </w:r>
      <w:r>
        <w:rPr>
          <w:color w:val="231F20"/>
          <w:spacing w:val="22"/>
        </w:rPr>
        <w:t> </w:t>
      </w:r>
      <w:r>
        <w:rPr>
          <w:color w:val="231F20"/>
        </w:rPr>
        <w:t>incelenerek</w:t>
      </w:r>
      <w:r>
        <w:rPr>
          <w:color w:val="231F20"/>
          <w:spacing w:val="22"/>
        </w:rPr>
        <w:t> </w:t>
      </w:r>
      <w:r>
        <w:rPr>
          <w:color w:val="231F20"/>
        </w:rPr>
        <w:t>ilgili</w:t>
      </w:r>
      <w:r>
        <w:rPr>
          <w:color w:val="231F20"/>
          <w:spacing w:val="22"/>
        </w:rPr>
        <w:t> </w:t>
      </w:r>
      <w:r>
        <w:rPr>
          <w:color w:val="231F20"/>
        </w:rPr>
        <w:t>sorular</w:t>
      </w:r>
      <w:r>
        <w:rPr>
          <w:color w:val="231F20"/>
          <w:spacing w:val="22"/>
        </w:rPr>
        <w:t> </w:t>
      </w:r>
      <w:r>
        <w:rPr>
          <w:color w:val="231F20"/>
        </w:rPr>
        <w:t>cevaplandırıldıktan</w:t>
      </w:r>
      <w:r>
        <w:rPr>
          <w:color w:val="231F20"/>
          <w:spacing w:val="22"/>
        </w:rPr>
        <w:t> </w:t>
      </w:r>
      <w:r>
        <w:rPr>
          <w:color w:val="231F20"/>
        </w:rPr>
        <w:t>sonra</w:t>
      </w:r>
      <w:r>
        <w:rPr>
          <w:color w:val="231F20"/>
          <w:spacing w:val="22"/>
        </w:rPr>
        <w:t> </w:t>
      </w:r>
      <w:r>
        <w:rPr>
          <w:color w:val="231F20"/>
        </w:rPr>
        <w:t>bir</w:t>
      </w:r>
      <w:r>
        <w:rPr>
          <w:color w:val="231F20"/>
          <w:spacing w:val="22"/>
        </w:rPr>
        <w:t> </w:t>
      </w:r>
      <w:r>
        <w:rPr>
          <w:color w:val="231F20"/>
        </w:rPr>
        <w:t>slogan</w:t>
      </w:r>
      <w:r>
        <w:rPr>
          <w:color w:val="231F20"/>
          <w:spacing w:val="22"/>
        </w:rPr>
        <w:t> </w:t>
      </w:r>
      <w:r>
        <w:rPr>
          <w:color w:val="231F20"/>
        </w:rPr>
        <w:t>veya</w:t>
      </w:r>
      <w:r>
        <w:rPr>
          <w:color w:val="231F20"/>
          <w:spacing w:val="22"/>
        </w:rPr>
        <w:t> </w:t>
      </w:r>
      <w:r>
        <w:rPr>
          <w:color w:val="231F20"/>
        </w:rPr>
        <w:t>afiş </w:t>
      </w:r>
      <w:r>
        <w:rPr>
          <w:color w:val="231F20"/>
          <w:spacing w:val="-2"/>
        </w:rPr>
        <w:t>hazırlanır.</w:t>
      </w:r>
    </w:p>
    <w:p>
      <w:pPr>
        <w:spacing w:before="240"/>
        <w:ind w:left="141" w:right="0" w:firstLine="0"/>
        <w:jc w:val="left"/>
        <w:rPr>
          <w:sz w:val="22"/>
        </w:rPr>
      </w:pPr>
      <w:r>
        <w:rPr>
          <w:b/>
          <w:color w:val="D6282A"/>
          <w:spacing w:val="-2"/>
          <w:sz w:val="22"/>
        </w:rPr>
        <w:t>Adım</w:t>
      </w:r>
      <w:r>
        <w:rPr>
          <w:b/>
          <w:color w:val="D6282A"/>
          <w:spacing w:val="-11"/>
          <w:sz w:val="22"/>
        </w:rPr>
        <w:t> </w:t>
      </w:r>
      <w:r>
        <w:rPr>
          <w:b/>
          <w:color w:val="D6282A"/>
          <w:spacing w:val="-2"/>
          <w:sz w:val="22"/>
        </w:rPr>
        <w:t>7:</w:t>
      </w:r>
      <w:r>
        <w:rPr>
          <w:b/>
          <w:color w:val="D6282A"/>
          <w:spacing w:val="-8"/>
          <w:sz w:val="22"/>
        </w:rPr>
        <w:t> </w:t>
      </w:r>
      <w:r>
        <w:rPr>
          <w:color w:val="231F20"/>
          <w:spacing w:val="-2"/>
          <w:sz w:val="22"/>
        </w:rPr>
        <w:t>H,</w:t>
      </w:r>
      <w:r>
        <w:rPr>
          <w:color w:val="231F20"/>
          <w:spacing w:val="-8"/>
          <w:sz w:val="22"/>
        </w:rPr>
        <w:t> </w:t>
      </w:r>
      <w:r>
        <w:rPr>
          <w:color w:val="231F20"/>
          <w:spacing w:val="-2"/>
          <w:sz w:val="22"/>
        </w:rPr>
        <w:t>I</w:t>
      </w:r>
      <w:r>
        <w:rPr>
          <w:color w:val="231F20"/>
          <w:spacing w:val="-9"/>
          <w:sz w:val="22"/>
        </w:rPr>
        <w:t> </w:t>
      </w:r>
      <w:r>
        <w:rPr>
          <w:color w:val="231F20"/>
          <w:spacing w:val="-2"/>
          <w:sz w:val="22"/>
        </w:rPr>
        <w:t>ve</w:t>
      </w:r>
      <w:r>
        <w:rPr>
          <w:color w:val="231F20"/>
          <w:spacing w:val="-8"/>
          <w:sz w:val="22"/>
        </w:rPr>
        <w:t> </w:t>
      </w:r>
      <w:r>
        <w:rPr>
          <w:color w:val="231F20"/>
          <w:spacing w:val="-2"/>
          <w:sz w:val="22"/>
        </w:rPr>
        <w:t>J</w:t>
      </w:r>
      <w:r>
        <w:rPr>
          <w:color w:val="231F20"/>
          <w:spacing w:val="-8"/>
          <w:sz w:val="22"/>
        </w:rPr>
        <w:t> </w:t>
      </w:r>
      <w:r>
        <w:rPr>
          <w:color w:val="231F20"/>
          <w:spacing w:val="-2"/>
          <w:sz w:val="22"/>
        </w:rPr>
        <w:t>kaynakları</w:t>
      </w:r>
      <w:r>
        <w:rPr>
          <w:color w:val="231F20"/>
          <w:spacing w:val="-9"/>
          <w:sz w:val="22"/>
        </w:rPr>
        <w:t> </w:t>
      </w:r>
      <w:r>
        <w:rPr>
          <w:color w:val="231F20"/>
          <w:spacing w:val="-2"/>
          <w:sz w:val="22"/>
        </w:rPr>
        <w:t>incelenir.</w:t>
      </w:r>
    </w:p>
    <w:p>
      <w:pPr>
        <w:pStyle w:val="BodyText"/>
      </w:pPr>
    </w:p>
    <w:p>
      <w:pPr>
        <w:pStyle w:val="BodyText"/>
        <w:spacing w:before="107"/>
      </w:pPr>
    </w:p>
    <w:p>
      <w:pPr>
        <w:pStyle w:val="Heading3"/>
        <w:ind w:left="425" w:right="4108"/>
        <w:rPr>
          <w:b w:val="0"/>
        </w:rPr>
      </w:pPr>
      <w:r>
        <w:rPr>
          <w:b w:val="0"/>
        </w:rPr>
        <mc:AlternateContent>
          <mc:Choice Requires="wps">
            <w:drawing>
              <wp:anchor distT="0" distB="0" distL="0" distR="0" allowOverlap="1" layoutInCell="1" locked="0" behindDoc="1" simplePos="0" relativeHeight="487267840">
                <wp:simplePos x="0" y="0"/>
                <wp:positionH relativeFrom="page">
                  <wp:posOffset>720001</wp:posOffset>
                </wp:positionH>
                <wp:positionV relativeFrom="paragraph">
                  <wp:posOffset>-150730</wp:posOffset>
                </wp:positionV>
                <wp:extent cx="6048375" cy="7538720"/>
                <wp:effectExtent l="0" t="0" r="0" b="0"/>
                <wp:wrapNone/>
                <wp:docPr id="115" name="Group 115"/>
                <wp:cNvGraphicFramePr>
                  <a:graphicFrameLocks/>
                </wp:cNvGraphicFramePr>
                <a:graphic>
                  <a:graphicData uri="http://schemas.microsoft.com/office/word/2010/wordprocessingGroup">
                    <wpg:wgp>
                      <wpg:cNvPr id="115" name="Group 115"/>
                      <wpg:cNvGrpSpPr/>
                      <wpg:grpSpPr>
                        <a:xfrm>
                          <a:off x="0" y="0"/>
                          <a:ext cx="6048375" cy="7538720"/>
                          <a:chExt cx="6048375" cy="7538720"/>
                        </a:xfrm>
                      </wpg:grpSpPr>
                      <wps:wsp>
                        <wps:cNvPr id="116" name="Graphic 116"/>
                        <wps:cNvSpPr/>
                        <wps:spPr>
                          <a:xfrm>
                            <a:off x="0" y="0"/>
                            <a:ext cx="6048375" cy="7538720"/>
                          </a:xfrm>
                          <a:custGeom>
                            <a:avLst/>
                            <a:gdLst/>
                            <a:ahLst/>
                            <a:cxnLst/>
                            <a:rect l="l" t="t" r="r" b="b"/>
                            <a:pathLst>
                              <a:path w="6048375" h="7538720">
                                <a:moveTo>
                                  <a:pt x="6047994" y="3884676"/>
                                </a:moveTo>
                                <a:lnTo>
                                  <a:pt x="0" y="3884676"/>
                                </a:lnTo>
                                <a:lnTo>
                                  <a:pt x="0" y="7538669"/>
                                </a:lnTo>
                                <a:lnTo>
                                  <a:pt x="6047994" y="7538669"/>
                                </a:lnTo>
                                <a:lnTo>
                                  <a:pt x="6047994" y="3884676"/>
                                </a:lnTo>
                                <a:close/>
                              </a:path>
                              <a:path w="6048375" h="7538720">
                                <a:moveTo>
                                  <a:pt x="6047994" y="0"/>
                                </a:moveTo>
                                <a:lnTo>
                                  <a:pt x="0" y="0"/>
                                </a:lnTo>
                                <a:lnTo>
                                  <a:pt x="0" y="397510"/>
                                </a:lnTo>
                                <a:lnTo>
                                  <a:pt x="0" y="634365"/>
                                </a:lnTo>
                                <a:lnTo>
                                  <a:pt x="0" y="3856939"/>
                                </a:lnTo>
                                <a:lnTo>
                                  <a:pt x="6047994" y="3856939"/>
                                </a:lnTo>
                                <a:lnTo>
                                  <a:pt x="6047994" y="397510"/>
                                </a:lnTo>
                                <a:lnTo>
                                  <a:pt x="6047994" y="0"/>
                                </a:lnTo>
                                <a:close/>
                              </a:path>
                            </a:pathLst>
                          </a:custGeom>
                          <a:solidFill>
                            <a:srgbClr val="DDDDDC"/>
                          </a:solidFill>
                        </wps:spPr>
                        <wps:bodyPr wrap="square" lIns="0" tIns="0" rIns="0" bIns="0" rtlCol="0">
                          <a:prstTxWarp prst="textNoShape">
                            <a:avLst/>
                          </a:prstTxWarp>
                          <a:noAutofit/>
                        </wps:bodyPr>
                      </wps:wsp>
                      <pic:pic>
                        <pic:nvPicPr>
                          <pic:cNvPr id="117" name="Image 117"/>
                          <pic:cNvPicPr/>
                        </pic:nvPicPr>
                        <pic:blipFill>
                          <a:blip r:embed="rId28" cstate="print"/>
                          <a:stretch>
                            <a:fillRect/>
                          </a:stretch>
                        </pic:blipFill>
                        <pic:spPr>
                          <a:xfrm>
                            <a:off x="3797999" y="122673"/>
                            <a:ext cx="2159985" cy="3049391"/>
                          </a:xfrm>
                          <a:prstGeom prst="rect">
                            <a:avLst/>
                          </a:prstGeom>
                        </pic:spPr>
                      </pic:pic>
                      <pic:pic>
                        <pic:nvPicPr>
                          <pic:cNvPr id="118" name="Image 118"/>
                          <pic:cNvPicPr/>
                        </pic:nvPicPr>
                        <pic:blipFill>
                          <a:blip r:embed="rId29" cstate="print"/>
                          <a:stretch>
                            <a:fillRect/>
                          </a:stretch>
                        </pic:blipFill>
                        <pic:spPr>
                          <a:xfrm>
                            <a:off x="1276705" y="4568672"/>
                            <a:ext cx="3529723" cy="2969996"/>
                          </a:xfrm>
                          <a:prstGeom prst="rect">
                            <a:avLst/>
                          </a:prstGeom>
                        </pic:spPr>
                      </pic:pic>
                    </wpg:wgp>
                  </a:graphicData>
                </a:graphic>
              </wp:anchor>
            </w:drawing>
          </mc:Choice>
          <mc:Fallback>
            <w:pict>
              <v:group style="position:absolute;margin-left:56.693001pt;margin-top:-11.868581pt;width:476.25pt;height:593.6pt;mso-position-horizontal-relative:page;mso-position-vertical-relative:paragraph;z-index:-16048640" id="docshapegroup104" coordorigin="1134,-237" coordsize="9525,11872">
                <v:shape style="position:absolute;left:1133;top:-238;width:9525;height:11872" id="docshape105" coordorigin="1134,-237" coordsize="9525,11872" path="m10658,5880l1134,5880,1134,11635,10658,11635,10658,5880xm10658,-237l1134,-237,1134,389,1134,762,1134,803,1134,1176,1134,2653,1134,3067,1134,4291,1134,4705,1134,5837,10658,5837,10658,4705,10658,4291,10658,3067,10658,2653,10658,1176,10658,803,10658,762,10658,389,10658,-237xe" filled="true" fillcolor="#dddddc" stroked="false">
                  <v:path arrowok="t"/>
                  <v:fill type="solid"/>
                </v:shape>
                <v:shape style="position:absolute;left:7114;top:-45;width:3402;height:4803" type="#_x0000_t75" id="docshape106" stroked="false">
                  <v:imagedata r:id="rId28" o:title=""/>
                </v:shape>
                <v:shape style="position:absolute;left:3144;top:6957;width:5559;height:4678" type="#_x0000_t75" id="docshape107" stroked="false">
                  <v:imagedata r:id="rId29" o:title=""/>
                </v:shape>
                <w10:wrap type="none"/>
              </v:group>
            </w:pict>
          </mc:Fallback>
        </mc:AlternateContent>
      </w:r>
      <w:r>
        <w:rPr>
          <w:color w:val="231F20"/>
          <w:spacing w:val="-6"/>
        </w:rPr>
        <w:t>Kaynak</w:t>
      </w:r>
      <w:r>
        <w:rPr>
          <w:color w:val="231F20"/>
          <w:spacing w:val="-8"/>
        </w:rPr>
        <w:t> </w:t>
      </w:r>
      <w:r>
        <w:rPr>
          <w:color w:val="231F20"/>
          <w:spacing w:val="-6"/>
        </w:rPr>
        <w:t>H:</w:t>
      </w:r>
      <w:r>
        <w:rPr>
          <w:color w:val="231F20"/>
          <w:spacing w:val="-8"/>
        </w:rPr>
        <w:t> </w:t>
      </w:r>
      <w:r>
        <w:rPr>
          <w:color w:val="231F20"/>
          <w:spacing w:val="-6"/>
        </w:rPr>
        <w:t>30</w:t>
      </w:r>
      <w:r>
        <w:rPr>
          <w:color w:val="231F20"/>
          <w:spacing w:val="-7"/>
        </w:rPr>
        <w:t> </w:t>
      </w:r>
      <w:r>
        <w:rPr>
          <w:color w:val="231F20"/>
          <w:spacing w:val="-6"/>
        </w:rPr>
        <w:t>Temmuz</w:t>
      </w:r>
      <w:r>
        <w:rPr>
          <w:color w:val="231F20"/>
          <w:spacing w:val="-8"/>
        </w:rPr>
        <w:t> </w:t>
      </w:r>
      <w:r>
        <w:rPr>
          <w:color w:val="231F20"/>
          <w:spacing w:val="-6"/>
        </w:rPr>
        <w:t>1950</w:t>
      </w:r>
      <w:r>
        <w:rPr>
          <w:color w:val="231F20"/>
          <w:spacing w:val="-8"/>
        </w:rPr>
        <w:t> </w:t>
      </w:r>
      <w:r>
        <w:rPr>
          <w:color w:val="231F20"/>
          <w:spacing w:val="-6"/>
        </w:rPr>
        <w:t>Tarihli</w:t>
      </w:r>
      <w:r>
        <w:rPr>
          <w:color w:val="231F20"/>
          <w:spacing w:val="-7"/>
        </w:rPr>
        <w:t> </w:t>
      </w:r>
      <w:r>
        <w:rPr>
          <w:color w:val="231F20"/>
          <w:spacing w:val="-6"/>
        </w:rPr>
        <w:t>Ulus</w:t>
      </w:r>
      <w:r>
        <w:rPr>
          <w:color w:val="231F20"/>
          <w:spacing w:val="-8"/>
        </w:rPr>
        <w:t> </w:t>
      </w:r>
      <w:r>
        <w:rPr>
          <w:color w:val="231F20"/>
          <w:spacing w:val="-6"/>
        </w:rPr>
        <w:t>Gazetesinde</w:t>
      </w:r>
      <w:r>
        <w:rPr>
          <w:color w:val="231F20"/>
          <w:spacing w:val="-8"/>
        </w:rPr>
        <w:t> </w:t>
      </w:r>
      <w:r>
        <w:rPr>
          <w:color w:val="231F20"/>
          <w:spacing w:val="-6"/>
        </w:rPr>
        <w:t>Peyami </w:t>
      </w:r>
      <w:r>
        <w:rPr>
          <w:color w:val="231F20"/>
          <w:spacing w:val="-2"/>
        </w:rPr>
        <w:t>SAFA’nın</w:t>
      </w:r>
      <w:r>
        <w:rPr>
          <w:color w:val="231F20"/>
          <w:spacing w:val="-12"/>
        </w:rPr>
        <w:t> </w:t>
      </w:r>
      <w:r>
        <w:rPr>
          <w:color w:val="231F20"/>
          <w:spacing w:val="-2"/>
        </w:rPr>
        <w:t>“Bakışlar”</w:t>
      </w:r>
      <w:r>
        <w:rPr>
          <w:color w:val="231F20"/>
          <w:spacing w:val="-12"/>
        </w:rPr>
        <w:t> </w:t>
      </w:r>
      <w:r>
        <w:rPr>
          <w:color w:val="231F20"/>
          <w:spacing w:val="-2"/>
        </w:rPr>
        <w:t>Üst</w:t>
      </w:r>
      <w:r>
        <w:rPr>
          <w:color w:val="231F20"/>
          <w:spacing w:val="-12"/>
        </w:rPr>
        <w:t> </w:t>
      </w:r>
      <w:r>
        <w:rPr>
          <w:color w:val="231F20"/>
          <w:spacing w:val="-2"/>
        </w:rPr>
        <w:t>Başlıklı</w:t>
      </w:r>
      <w:r>
        <w:rPr>
          <w:color w:val="231F20"/>
          <w:spacing w:val="-11"/>
        </w:rPr>
        <w:t> </w:t>
      </w:r>
      <w:r>
        <w:rPr>
          <w:color w:val="231F20"/>
          <w:spacing w:val="-2"/>
        </w:rPr>
        <w:t>Köşe</w:t>
      </w:r>
      <w:r>
        <w:rPr>
          <w:color w:val="231F20"/>
          <w:spacing w:val="-12"/>
        </w:rPr>
        <w:t> </w:t>
      </w:r>
      <w:r>
        <w:rPr>
          <w:color w:val="231F20"/>
          <w:spacing w:val="-2"/>
        </w:rPr>
        <w:t>Yazısı</w:t>
      </w:r>
      <w:r>
        <w:rPr>
          <w:color w:val="231F20"/>
          <w:spacing w:val="-12"/>
        </w:rPr>
        <w:t> </w:t>
      </w:r>
      <w:r>
        <w:rPr>
          <w:b w:val="0"/>
          <w:color w:val="231F20"/>
          <w:spacing w:val="-2"/>
        </w:rPr>
        <w:t>(Safa,</w:t>
      </w:r>
      <w:r>
        <w:rPr>
          <w:b w:val="0"/>
          <w:color w:val="231F20"/>
          <w:spacing w:val="-12"/>
        </w:rPr>
        <w:t> </w:t>
      </w:r>
      <w:r>
        <w:rPr>
          <w:b w:val="0"/>
          <w:color w:val="231F20"/>
          <w:spacing w:val="-2"/>
        </w:rPr>
        <w:t>1950)</w:t>
      </w:r>
    </w:p>
    <w:p>
      <w:pPr>
        <w:tabs>
          <w:tab w:pos="4699" w:val="left" w:leader="none"/>
        </w:tabs>
        <w:spacing w:before="120"/>
        <w:ind w:left="425" w:right="0" w:firstLine="0"/>
        <w:jc w:val="both"/>
        <w:rPr>
          <w:b/>
          <w:sz w:val="22"/>
        </w:rPr>
      </w:pPr>
      <w:r>
        <w:rPr>
          <w:b/>
          <w:color w:val="231F20"/>
          <w:w w:val="90"/>
          <w:sz w:val="22"/>
        </w:rPr>
        <w:t>HEVES</w:t>
      </w:r>
      <w:r>
        <w:rPr>
          <w:b/>
          <w:color w:val="231F20"/>
          <w:spacing w:val="13"/>
          <w:sz w:val="22"/>
        </w:rPr>
        <w:t> </w:t>
      </w:r>
      <w:r>
        <w:rPr>
          <w:b/>
          <w:color w:val="231F20"/>
          <w:w w:val="90"/>
          <w:sz w:val="22"/>
        </w:rPr>
        <w:t>DEĞİL,</w:t>
      </w:r>
      <w:r>
        <w:rPr>
          <w:b/>
          <w:color w:val="231F20"/>
          <w:spacing w:val="14"/>
          <w:sz w:val="22"/>
        </w:rPr>
        <w:t> </w:t>
      </w:r>
      <w:r>
        <w:rPr>
          <w:b/>
          <w:color w:val="231F20"/>
          <w:spacing w:val="-4"/>
          <w:w w:val="90"/>
          <w:sz w:val="22"/>
        </w:rPr>
        <w:t>HESAP</w:t>
      </w:r>
      <w:r>
        <w:rPr>
          <w:b/>
          <w:color w:val="231F20"/>
          <w:sz w:val="22"/>
        </w:rPr>
        <w:tab/>
      </w:r>
      <w:r>
        <w:rPr>
          <w:b/>
          <w:color w:val="231F20"/>
          <w:w w:val="95"/>
          <w:sz w:val="22"/>
        </w:rPr>
        <w:t>Peyami</w:t>
      </w:r>
      <w:r>
        <w:rPr>
          <w:b/>
          <w:color w:val="231F20"/>
          <w:spacing w:val="3"/>
          <w:sz w:val="22"/>
        </w:rPr>
        <w:t> </w:t>
      </w:r>
      <w:r>
        <w:rPr>
          <w:b/>
          <w:color w:val="231F20"/>
          <w:spacing w:val="-4"/>
          <w:sz w:val="22"/>
        </w:rPr>
        <w:t>SAFA</w:t>
      </w:r>
    </w:p>
    <w:p>
      <w:pPr>
        <w:pStyle w:val="BodyText"/>
        <w:spacing w:before="120"/>
        <w:ind w:left="425" w:right="4108"/>
        <w:jc w:val="both"/>
      </w:pPr>
      <w:r>
        <w:rPr>
          <w:color w:val="231F20"/>
        </w:rPr>
        <w:t>“Büyük Millet Meclisini toplamadan, muhalif partilere danışmadan,</w:t>
      </w:r>
      <w:r>
        <w:rPr>
          <w:color w:val="231F20"/>
          <w:spacing w:val="40"/>
        </w:rPr>
        <w:t> </w:t>
      </w:r>
      <w:r>
        <w:rPr>
          <w:color w:val="231F20"/>
        </w:rPr>
        <w:t>halk</w:t>
      </w:r>
      <w:r>
        <w:rPr>
          <w:color w:val="231F20"/>
          <w:spacing w:val="40"/>
        </w:rPr>
        <w:t> </w:t>
      </w:r>
      <w:r>
        <w:rPr>
          <w:color w:val="231F20"/>
        </w:rPr>
        <w:t>efhârını</w:t>
      </w:r>
      <w:r>
        <w:rPr>
          <w:color w:val="231F20"/>
          <w:spacing w:val="40"/>
        </w:rPr>
        <w:t> </w:t>
      </w:r>
      <w:r>
        <w:rPr>
          <w:color w:val="231F20"/>
        </w:rPr>
        <w:t>yoklamadan,</w:t>
      </w:r>
      <w:r>
        <w:rPr>
          <w:color w:val="231F20"/>
          <w:spacing w:val="40"/>
        </w:rPr>
        <w:t> </w:t>
      </w:r>
      <w:r>
        <w:rPr>
          <w:color w:val="231F20"/>
        </w:rPr>
        <w:t>Amerika’dan</w:t>
      </w:r>
      <w:r>
        <w:rPr>
          <w:color w:val="231F20"/>
          <w:spacing w:val="40"/>
        </w:rPr>
        <w:t> </w:t>
      </w:r>
      <w:r>
        <w:rPr>
          <w:color w:val="231F20"/>
        </w:rPr>
        <w:t>ve ilgili devletlerden hiçbir garanti almadan... Türk Milleti’nin bütün varlığı bahis mevzuu olan bir dâvada, Hükûmetin ayaküstü,</w:t>
      </w:r>
      <w:r>
        <w:rPr>
          <w:color w:val="231F20"/>
          <w:spacing w:val="-13"/>
        </w:rPr>
        <w:t> </w:t>
      </w:r>
      <w:r>
        <w:rPr>
          <w:color w:val="231F20"/>
        </w:rPr>
        <w:t>alelacele,</w:t>
      </w:r>
      <w:r>
        <w:rPr>
          <w:color w:val="231F20"/>
          <w:spacing w:val="-13"/>
        </w:rPr>
        <w:t> </w:t>
      </w:r>
      <w:r>
        <w:rPr>
          <w:color w:val="231F20"/>
        </w:rPr>
        <w:t>apar</w:t>
      </w:r>
      <w:r>
        <w:rPr>
          <w:color w:val="231F20"/>
          <w:spacing w:val="-13"/>
        </w:rPr>
        <w:t> </w:t>
      </w:r>
      <w:r>
        <w:rPr>
          <w:color w:val="231F20"/>
        </w:rPr>
        <w:t>topar</w:t>
      </w:r>
      <w:r>
        <w:rPr>
          <w:color w:val="231F20"/>
          <w:spacing w:val="-13"/>
        </w:rPr>
        <w:t> </w:t>
      </w:r>
      <w:r>
        <w:rPr>
          <w:color w:val="231F20"/>
        </w:rPr>
        <w:t>verdiği</w:t>
      </w:r>
      <w:r>
        <w:rPr>
          <w:color w:val="231F20"/>
          <w:spacing w:val="-13"/>
        </w:rPr>
        <w:t> </w:t>
      </w:r>
      <w:r>
        <w:rPr>
          <w:color w:val="231F20"/>
        </w:rPr>
        <w:t>bir</w:t>
      </w:r>
      <w:r>
        <w:rPr>
          <w:color w:val="231F20"/>
          <w:spacing w:val="-13"/>
        </w:rPr>
        <w:t> </w:t>
      </w:r>
      <w:r>
        <w:rPr>
          <w:color w:val="231F20"/>
        </w:rPr>
        <w:t>kararla</w:t>
      </w:r>
      <w:r>
        <w:rPr>
          <w:color w:val="231F20"/>
          <w:spacing w:val="-13"/>
        </w:rPr>
        <w:t> </w:t>
      </w:r>
      <w:r>
        <w:rPr>
          <w:color w:val="231F20"/>
        </w:rPr>
        <w:t>Kore’ye</w:t>
      </w:r>
      <w:r>
        <w:rPr>
          <w:color w:val="231F20"/>
          <w:spacing w:val="-13"/>
        </w:rPr>
        <w:t> </w:t>
      </w:r>
      <w:r>
        <w:rPr>
          <w:color w:val="231F20"/>
        </w:rPr>
        <w:t>asker göndermeye</w:t>
      </w:r>
      <w:r>
        <w:rPr>
          <w:color w:val="231F20"/>
          <w:spacing w:val="-10"/>
        </w:rPr>
        <w:t> </w:t>
      </w:r>
      <w:r>
        <w:rPr>
          <w:color w:val="231F20"/>
        </w:rPr>
        <w:t>kalkması...</w:t>
      </w:r>
      <w:r>
        <w:rPr>
          <w:color w:val="231F20"/>
          <w:spacing w:val="-10"/>
        </w:rPr>
        <w:t> </w:t>
      </w:r>
      <w:r>
        <w:rPr>
          <w:color w:val="231F20"/>
        </w:rPr>
        <w:t>vatandaşları</w:t>
      </w:r>
      <w:r>
        <w:rPr>
          <w:color w:val="231F20"/>
          <w:spacing w:val="-10"/>
        </w:rPr>
        <w:t> </w:t>
      </w:r>
      <w:r>
        <w:rPr>
          <w:color w:val="231F20"/>
        </w:rPr>
        <w:t>büyük</w:t>
      </w:r>
      <w:r>
        <w:rPr>
          <w:color w:val="231F20"/>
          <w:spacing w:val="-10"/>
        </w:rPr>
        <w:t> </w:t>
      </w:r>
      <w:r>
        <w:rPr>
          <w:color w:val="231F20"/>
        </w:rPr>
        <w:t>bir</w:t>
      </w:r>
      <w:r>
        <w:rPr>
          <w:color w:val="231F20"/>
          <w:spacing w:val="-10"/>
        </w:rPr>
        <w:t> </w:t>
      </w:r>
      <w:r>
        <w:rPr>
          <w:color w:val="231F20"/>
        </w:rPr>
        <w:t>hayrete</w:t>
      </w:r>
      <w:r>
        <w:rPr>
          <w:color w:val="231F20"/>
          <w:spacing w:val="-10"/>
        </w:rPr>
        <w:t> </w:t>
      </w:r>
      <w:r>
        <w:rPr>
          <w:color w:val="231F20"/>
        </w:rPr>
        <w:t>ve</w:t>
      </w:r>
      <w:r>
        <w:rPr>
          <w:color w:val="231F20"/>
          <w:spacing w:val="-10"/>
        </w:rPr>
        <w:t> </w:t>
      </w:r>
      <w:r>
        <w:rPr>
          <w:color w:val="231F20"/>
        </w:rPr>
        <w:t>daha büyük bir endişeye düşürdü.”</w:t>
      </w:r>
    </w:p>
    <w:p>
      <w:pPr>
        <w:pStyle w:val="BodyText"/>
        <w:spacing w:before="120"/>
        <w:ind w:left="425" w:right="4108"/>
        <w:jc w:val="both"/>
      </w:pPr>
      <w:r>
        <w:rPr>
          <w:color w:val="231F20"/>
        </w:rPr>
        <w:t>İktidar propagandası, muhalif partilerin bir dış politika mevzuunu iç politika dâvası haline getirdikleri iddiasındadır. Bu ne saçma söz! Türk Milletinin hayatına bağlı ve birinci derecede ehemmiyetli bir dış politika meselesinin Büyük Millet</w:t>
      </w:r>
      <w:r>
        <w:rPr>
          <w:color w:val="231F20"/>
          <w:spacing w:val="-8"/>
        </w:rPr>
        <w:t> </w:t>
      </w:r>
      <w:r>
        <w:rPr>
          <w:color w:val="231F20"/>
        </w:rPr>
        <w:t>Meclisinde</w:t>
      </w:r>
      <w:r>
        <w:rPr>
          <w:color w:val="231F20"/>
          <w:spacing w:val="-8"/>
        </w:rPr>
        <w:t> </w:t>
      </w:r>
      <w:r>
        <w:rPr>
          <w:color w:val="231F20"/>
        </w:rPr>
        <w:t>konuşulması,</w:t>
      </w:r>
      <w:r>
        <w:rPr>
          <w:color w:val="231F20"/>
          <w:spacing w:val="-8"/>
        </w:rPr>
        <w:t> </w:t>
      </w:r>
      <w:r>
        <w:rPr>
          <w:color w:val="231F20"/>
        </w:rPr>
        <w:t>bir</w:t>
      </w:r>
      <w:r>
        <w:rPr>
          <w:color w:val="231F20"/>
          <w:spacing w:val="-8"/>
        </w:rPr>
        <w:t> </w:t>
      </w:r>
      <w:r>
        <w:rPr>
          <w:color w:val="231F20"/>
        </w:rPr>
        <w:t>iç</w:t>
      </w:r>
      <w:r>
        <w:rPr>
          <w:color w:val="231F20"/>
          <w:spacing w:val="-8"/>
        </w:rPr>
        <w:t> </w:t>
      </w:r>
      <w:r>
        <w:rPr>
          <w:color w:val="231F20"/>
        </w:rPr>
        <w:t>politika</w:t>
      </w:r>
      <w:r>
        <w:rPr>
          <w:color w:val="231F20"/>
          <w:spacing w:val="-8"/>
        </w:rPr>
        <w:t> </w:t>
      </w:r>
      <w:r>
        <w:rPr>
          <w:color w:val="231F20"/>
        </w:rPr>
        <w:t>meselesi</w:t>
      </w:r>
      <w:r>
        <w:rPr>
          <w:color w:val="231F20"/>
          <w:spacing w:val="-8"/>
        </w:rPr>
        <w:t> </w:t>
      </w:r>
      <w:r>
        <w:rPr>
          <w:color w:val="231F20"/>
        </w:rPr>
        <w:t>hâlinde soysuzlaşması mı demektir?</w:t>
      </w:r>
    </w:p>
    <w:p>
      <w:pPr>
        <w:pStyle w:val="BodyText"/>
        <w:spacing w:before="120"/>
        <w:ind w:left="425" w:right="4108"/>
        <w:jc w:val="both"/>
      </w:pPr>
      <w:r>
        <w:rPr>
          <w:color w:val="231F20"/>
        </w:rPr>
        <w:t>Kore Harbi bir heves değil, hesap işidir. Birleşmiş Milletlere mensup</w:t>
      </w:r>
      <w:r>
        <w:rPr>
          <w:color w:val="231F20"/>
          <w:spacing w:val="-17"/>
        </w:rPr>
        <w:t> </w:t>
      </w:r>
      <w:r>
        <w:rPr>
          <w:color w:val="231F20"/>
        </w:rPr>
        <w:t>ekseri</w:t>
      </w:r>
      <w:r>
        <w:rPr>
          <w:color w:val="231F20"/>
          <w:spacing w:val="-17"/>
        </w:rPr>
        <w:t> </w:t>
      </w:r>
      <w:r>
        <w:rPr>
          <w:color w:val="231F20"/>
        </w:rPr>
        <w:t>memleketlerin</w:t>
      </w:r>
      <w:r>
        <w:rPr>
          <w:color w:val="231F20"/>
          <w:spacing w:val="-17"/>
        </w:rPr>
        <w:t> </w:t>
      </w:r>
      <w:r>
        <w:rPr>
          <w:color w:val="231F20"/>
        </w:rPr>
        <w:t>bu</w:t>
      </w:r>
      <w:r>
        <w:rPr>
          <w:color w:val="231F20"/>
          <w:spacing w:val="-17"/>
        </w:rPr>
        <w:t> </w:t>
      </w:r>
      <w:r>
        <w:rPr>
          <w:color w:val="231F20"/>
        </w:rPr>
        <w:t>harbe</w:t>
      </w:r>
      <w:r>
        <w:rPr>
          <w:color w:val="231F20"/>
          <w:spacing w:val="-17"/>
        </w:rPr>
        <w:t> </w:t>
      </w:r>
      <w:r>
        <w:rPr>
          <w:color w:val="231F20"/>
        </w:rPr>
        <w:t>katılmaktan</w:t>
      </w:r>
      <w:r>
        <w:rPr>
          <w:color w:val="231F20"/>
          <w:spacing w:val="-17"/>
        </w:rPr>
        <w:t> </w:t>
      </w:r>
      <w:r>
        <w:rPr>
          <w:color w:val="231F20"/>
          <w:spacing w:val="-2"/>
        </w:rPr>
        <w:t>çekinmeleri</w:t>
      </w:r>
    </w:p>
    <w:p>
      <w:pPr>
        <w:pStyle w:val="BodyText"/>
        <w:ind w:left="425" w:right="678"/>
        <w:jc w:val="both"/>
      </w:pPr>
      <w:r>
        <w:rPr>
          <w:color w:val="231F20"/>
        </w:rPr>
        <w:t>siyasî ve askerî birçok ince hesap ve endişelere dayanıyor... aralarında bizi görüp de heveslenecek çocuklar bulunacağını ümit etmekten büyük bir çocukluk olur mu?</w:t>
      </w:r>
    </w:p>
    <w:p>
      <w:pPr>
        <w:pStyle w:val="BodyText"/>
      </w:pPr>
    </w:p>
    <w:p>
      <w:pPr>
        <w:pStyle w:val="BodyText"/>
        <w:spacing w:before="107"/>
      </w:pPr>
    </w:p>
    <w:p>
      <w:pPr>
        <w:pStyle w:val="Heading3"/>
        <w:ind w:left="425" w:right="679"/>
        <w:rPr>
          <w:b w:val="0"/>
        </w:rPr>
      </w:pPr>
      <w:r>
        <w:rPr>
          <w:color w:val="231F20"/>
        </w:rPr>
        <w:t>Kaynak I: Barış Dergisinin Temmuz 1950 Sayısından Bir Haber Metninin Aslı, Özeti ve İlgili Karikatürler </w:t>
      </w:r>
      <w:r>
        <w:rPr>
          <w:b w:val="0"/>
          <w:color w:val="231F20"/>
        </w:rPr>
        <w:t>(Barış Dergisi, 1950)</w:t>
      </w:r>
    </w:p>
    <w:p>
      <w:pPr>
        <w:pStyle w:val="Heading3"/>
        <w:spacing w:after="0"/>
        <w:rPr>
          <w:b w:val="0"/>
        </w:rPr>
        <w:sectPr>
          <w:pgSz w:w="11910" w:h="16840"/>
          <w:pgMar w:header="777" w:footer="1104" w:top="1160" w:bottom="1300" w:left="992" w:right="850"/>
        </w:sectPr>
      </w:pPr>
    </w:p>
    <w:p>
      <w:pPr>
        <w:pStyle w:val="BodyText"/>
        <w:spacing w:before="169"/>
      </w:pPr>
    </w:p>
    <w:p>
      <w:pPr>
        <w:spacing w:before="0"/>
        <w:ind w:left="6080" w:right="0" w:firstLine="0"/>
        <w:jc w:val="left"/>
        <w:rPr>
          <w:b/>
          <w:sz w:val="22"/>
        </w:rPr>
      </w:pPr>
      <w:r>
        <w:rPr>
          <w:b/>
          <w:sz w:val="22"/>
        </w:rPr>
        <mc:AlternateContent>
          <mc:Choice Requires="wps">
            <w:drawing>
              <wp:anchor distT="0" distB="0" distL="0" distR="0" allowOverlap="1" layoutInCell="1" locked="0" behindDoc="1" simplePos="0" relativeHeight="487268352">
                <wp:simplePos x="0" y="0"/>
                <wp:positionH relativeFrom="page">
                  <wp:posOffset>791997</wp:posOffset>
                </wp:positionH>
                <wp:positionV relativeFrom="paragraph">
                  <wp:posOffset>-150952</wp:posOffset>
                </wp:positionV>
                <wp:extent cx="6048375" cy="4186554"/>
                <wp:effectExtent l="0" t="0" r="0" b="0"/>
                <wp:wrapNone/>
                <wp:docPr id="119" name="Group 119"/>
                <wp:cNvGraphicFramePr>
                  <a:graphicFrameLocks/>
                </wp:cNvGraphicFramePr>
                <a:graphic>
                  <a:graphicData uri="http://schemas.microsoft.com/office/word/2010/wordprocessingGroup">
                    <wpg:wgp>
                      <wpg:cNvPr id="119" name="Group 119"/>
                      <wpg:cNvGrpSpPr/>
                      <wpg:grpSpPr>
                        <a:xfrm>
                          <a:off x="0" y="0"/>
                          <a:ext cx="6048375" cy="4186554"/>
                          <a:chExt cx="6048375" cy="4186554"/>
                        </a:xfrm>
                      </wpg:grpSpPr>
                      <wps:wsp>
                        <wps:cNvPr id="120" name="Graphic 120"/>
                        <wps:cNvSpPr/>
                        <wps:spPr>
                          <a:xfrm>
                            <a:off x="0" y="0"/>
                            <a:ext cx="6048375" cy="4186554"/>
                          </a:xfrm>
                          <a:custGeom>
                            <a:avLst/>
                            <a:gdLst/>
                            <a:ahLst/>
                            <a:cxnLst/>
                            <a:rect l="l" t="t" r="r" b="b"/>
                            <a:pathLst>
                              <a:path w="6048375" h="4186554">
                                <a:moveTo>
                                  <a:pt x="6047994" y="0"/>
                                </a:moveTo>
                                <a:lnTo>
                                  <a:pt x="0" y="0"/>
                                </a:lnTo>
                                <a:lnTo>
                                  <a:pt x="0" y="236855"/>
                                </a:lnTo>
                                <a:lnTo>
                                  <a:pt x="0" y="499694"/>
                                </a:lnTo>
                                <a:lnTo>
                                  <a:pt x="0" y="1919605"/>
                                </a:lnTo>
                                <a:lnTo>
                                  <a:pt x="0" y="2182444"/>
                                </a:lnTo>
                                <a:lnTo>
                                  <a:pt x="0" y="4186504"/>
                                </a:lnTo>
                                <a:lnTo>
                                  <a:pt x="6047994" y="4186504"/>
                                </a:lnTo>
                                <a:lnTo>
                                  <a:pt x="6047994" y="2182444"/>
                                </a:lnTo>
                                <a:lnTo>
                                  <a:pt x="6047994" y="1919605"/>
                                </a:lnTo>
                                <a:lnTo>
                                  <a:pt x="6047994" y="499694"/>
                                </a:lnTo>
                                <a:lnTo>
                                  <a:pt x="6047994" y="236855"/>
                                </a:lnTo>
                                <a:lnTo>
                                  <a:pt x="6047994" y="0"/>
                                </a:lnTo>
                                <a:close/>
                              </a:path>
                            </a:pathLst>
                          </a:custGeom>
                          <a:solidFill>
                            <a:srgbClr val="DDDDDC"/>
                          </a:solidFill>
                        </wps:spPr>
                        <wps:bodyPr wrap="square" lIns="0" tIns="0" rIns="0" bIns="0" rtlCol="0">
                          <a:prstTxWarp prst="textNoShape">
                            <a:avLst/>
                          </a:prstTxWarp>
                          <a:noAutofit/>
                        </wps:bodyPr>
                      </wps:wsp>
                      <pic:pic>
                        <pic:nvPicPr>
                          <pic:cNvPr id="121" name="Image 121"/>
                          <pic:cNvPicPr/>
                        </pic:nvPicPr>
                        <pic:blipFill>
                          <a:blip r:embed="rId30" cstate="print"/>
                          <a:stretch>
                            <a:fillRect/>
                          </a:stretch>
                        </pic:blipFill>
                        <pic:spPr>
                          <a:xfrm>
                            <a:off x="177396" y="62998"/>
                            <a:ext cx="2561211" cy="4086000"/>
                          </a:xfrm>
                          <a:prstGeom prst="rect">
                            <a:avLst/>
                          </a:prstGeom>
                        </pic:spPr>
                      </pic:pic>
                    </wpg:wgp>
                  </a:graphicData>
                </a:graphic>
              </wp:anchor>
            </w:drawing>
          </mc:Choice>
          <mc:Fallback>
            <w:pict>
              <v:group style="position:absolute;margin-left:62.362pt;margin-top:-11.886025pt;width:476.25pt;height:329.65pt;mso-position-horizontal-relative:page;mso-position-vertical-relative:paragraph;z-index:-16048128" id="docshapegroup108" coordorigin="1247,-238" coordsize="9525,6593">
                <v:shape style="position:absolute;left:1247;top:-238;width:9525;height:6593" id="docshape109" coordorigin="1247,-238" coordsize="9525,6593" path="m10772,-238l1247,-238,1247,135,1247,549,1247,2785,1247,3199,1247,6355,10772,6355,10772,3199,10772,2785,10772,549,10772,135,10772,-238xe" filled="true" fillcolor="#dddddc" stroked="false">
                  <v:path arrowok="t"/>
                  <v:fill type="solid"/>
                </v:shape>
                <v:shape style="position:absolute;left:1526;top:-139;width:4034;height:6435" type="#_x0000_t75" id="docshape110" stroked="false">
                  <v:imagedata r:id="rId30" o:title=""/>
                </v:shape>
                <w10:wrap type="none"/>
              </v:group>
            </w:pict>
          </mc:Fallback>
        </mc:AlternateContent>
      </w:r>
      <w:r>
        <w:rPr>
          <w:b/>
          <w:color w:val="231F20"/>
          <w:w w:val="90"/>
          <w:sz w:val="22"/>
        </w:rPr>
        <w:t>OLAYLAR</w:t>
      </w:r>
      <w:r>
        <w:rPr>
          <w:b/>
          <w:color w:val="231F20"/>
          <w:spacing w:val="-1"/>
          <w:w w:val="90"/>
          <w:sz w:val="22"/>
        </w:rPr>
        <w:t> </w:t>
      </w:r>
      <w:r>
        <w:rPr>
          <w:b/>
          <w:color w:val="231F20"/>
          <w:spacing w:val="-2"/>
          <w:sz w:val="22"/>
        </w:rPr>
        <w:t>KARŞISINDA</w:t>
      </w:r>
    </w:p>
    <w:p>
      <w:pPr>
        <w:pStyle w:val="BodyText"/>
        <w:spacing w:before="120"/>
        <w:ind w:left="5021" w:right="564"/>
        <w:jc w:val="both"/>
      </w:pPr>
      <w:r>
        <w:rPr>
          <w:color w:val="231F20"/>
          <w:spacing w:val="-2"/>
        </w:rPr>
        <w:t>Amerika,Uzakdoğu’dakimillîkurtuluşhareketlerine fiilen</w:t>
      </w:r>
      <w:r>
        <w:rPr>
          <w:color w:val="231F20"/>
          <w:spacing w:val="-10"/>
        </w:rPr>
        <w:t> </w:t>
      </w:r>
      <w:r>
        <w:rPr>
          <w:color w:val="231F20"/>
          <w:spacing w:val="-2"/>
        </w:rPr>
        <w:t>askerî</w:t>
      </w:r>
      <w:r>
        <w:rPr>
          <w:color w:val="231F20"/>
          <w:spacing w:val="-10"/>
        </w:rPr>
        <w:t> </w:t>
      </w:r>
      <w:r>
        <w:rPr>
          <w:color w:val="231F20"/>
          <w:spacing w:val="-2"/>
        </w:rPr>
        <w:t>müdahale</w:t>
      </w:r>
      <w:r>
        <w:rPr>
          <w:color w:val="231F20"/>
          <w:spacing w:val="-10"/>
        </w:rPr>
        <w:t> </w:t>
      </w:r>
      <w:r>
        <w:rPr>
          <w:color w:val="231F20"/>
          <w:spacing w:val="-2"/>
        </w:rPr>
        <w:t>ile</w:t>
      </w:r>
      <w:r>
        <w:rPr>
          <w:color w:val="231F20"/>
          <w:spacing w:val="-10"/>
        </w:rPr>
        <w:t> </w:t>
      </w:r>
      <w:r>
        <w:rPr>
          <w:color w:val="231F20"/>
          <w:spacing w:val="-2"/>
        </w:rPr>
        <w:t>karşı</w:t>
      </w:r>
      <w:r>
        <w:rPr>
          <w:color w:val="231F20"/>
          <w:spacing w:val="-10"/>
        </w:rPr>
        <w:t> </w:t>
      </w:r>
      <w:r>
        <w:rPr>
          <w:color w:val="231F20"/>
          <w:spacing w:val="-2"/>
        </w:rPr>
        <w:t>koymaya</w:t>
      </w:r>
      <w:r>
        <w:rPr>
          <w:color w:val="231F20"/>
          <w:spacing w:val="-10"/>
        </w:rPr>
        <w:t> </w:t>
      </w:r>
      <w:r>
        <w:rPr>
          <w:color w:val="231F20"/>
          <w:spacing w:val="-2"/>
        </w:rPr>
        <w:t>ve</w:t>
      </w:r>
      <w:r>
        <w:rPr>
          <w:color w:val="231F20"/>
          <w:spacing w:val="-10"/>
        </w:rPr>
        <w:t> </w:t>
      </w:r>
      <w:r>
        <w:rPr>
          <w:color w:val="231F20"/>
          <w:spacing w:val="-2"/>
        </w:rPr>
        <w:t>Kore</w:t>
      </w:r>
      <w:r>
        <w:rPr>
          <w:color w:val="231F20"/>
          <w:spacing w:val="-10"/>
        </w:rPr>
        <w:t> </w:t>
      </w:r>
      <w:r>
        <w:rPr>
          <w:color w:val="231F20"/>
          <w:spacing w:val="-2"/>
        </w:rPr>
        <w:t>ile </w:t>
      </w:r>
      <w:r>
        <w:rPr>
          <w:color w:val="231F20"/>
        </w:rPr>
        <w:t>Formoza’yı</w:t>
      </w:r>
      <w:r>
        <w:rPr>
          <w:color w:val="231F20"/>
          <w:spacing w:val="-7"/>
        </w:rPr>
        <w:t> </w:t>
      </w:r>
      <w:r>
        <w:rPr>
          <w:color w:val="231F20"/>
        </w:rPr>
        <w:t>Asya</w:t>
      </w:r>
      <w:r>
        <w:rPr>
          <w:color w:val="231F20"/>
          <w:spacing w:val="-7"/>
        </w:rPr>
        <w:t> </w:t>
      </w:r>
      <w:r>
        <w:rPr>
          <w:color w:val="231F20"/>
        </w:rPr>
        <w:t>kıtasına</w:t>
      </w:r>
      <w:r>
        <w:rPr>
          <w:color w:val="231F20"/>
          <w:spacing w:val="-7"/>
        </w:rPr>
        <w:t> </w:t>
      </w:r>
      <w:r>
        <w:rPr>
          <w:color w:val="231F20"/>
        </w:rPr>
        <w:t>karşı</w:t>
      </w:r>
      <w:r>
        <w:rPr>
          <w:color w:val="231F20"/>
          <w:spacing w:val="-7"/>
        </w:rPr>
        <w:t> </w:t>
      </w:r>
      <w:r>
        <w:rPr>
          <w:color w:val="231F20"/>
        </w:rPr>
        <w:t>bir</w:t>
      </w:r>
      <w:r>
        <w:rPr>
          <w:color w:val="231F20"/>
          <w:spacing w:val="-7"/>
        </w:rPr>
        <w:t> </w:t>
      </w:r>
      <w:r>
        <w:rPr>
          <w:color w:val="231F20"/>
        </w:rPr>
        <w:t>üs</w:t>
      </w:r>
      <w:r>
        <w:rPr>
          <w:color w:val="231F20"/>
          <w:spacing w:val="-7"/>
        </w:rPr>
        <w:t> </w:t>
      </w:r>
      <w:r>
        <w:rPr>
          <w:color w:val="231F20"/>
        </w:rPr>
        <w:t>ve</w:t>
      </w:r>
      <w:r>
        <w:rPr>
          <w:color w:val="231F20"/>
          <w:spacing w:val="-7"/>
        </w:rPr>
        <w:t> </w:t>
      </w:r>
      <w:r>
        <w:rPr>
          <w:color w:val="231F20"/>
        </w:rPr>
        <w:t>köprübaşı olarak kullanmak üzere stratejik sistemine simaya karar</w:t>
      </w:r>
      <w:r>
        <w:rPr>
          <w:color w:val="231F20"/>
          <w:spacing w:val="-14"/>
        </w:rPr>
        <w:t> </w:t>
      </w:r>
      <w:r>
        <w:rPr>
          <w:color w:val="231F20"/>
        </w:rPr>
        <w:t>vermiştir.</w:t>
      </w:r>
      <w:r>
        <w:rPr>
          <w:color w:val="231F20"/>
          <w:spacing w:val="-13"/>
        </w:rPr>
        <w:t> </w:t>
      </w:r>
      <w:r>
        <w:rPr>
          <w:color w:val="231F20"/>
        </w:rPr>
        <w:t>Syngman</w:t>
      </w:r>
      <w:r>
        <w:rPr>
          <w:color w:val="231F20"/>
          <w:spacing w:val="-14"/>
        </w:rPr>
        <w:t> </w:t>
      </w:r>
      <w:r>
        <w:rPr>
          <w:color w:val="231F20"/>
        </w:rPr>
        <w:t>Rhee’nin</w:t>
      </w:r>
      <w:r>
        <w:rPr>
          <w:color w:val="231F20"/>
          <w:spacing w:val="-13"/>
        </w:rPr>
        <w:t> </w:t>
      </w:r>
      <w:r>
        <w:rPr>
          <w:color w:val="231F20"/>
        </w:rPr>
        <w:t>başkanlık</w:t>
      </w:r>
      <w:r>
        <w:rPr>
          <w:color w:val="231F20"/>
          <w:spacing w:val="-14"/>
        </w:rPr>
        <w:t> </w:t>
      </w:r>
      <w:r>
        <w:rPr>
          <w:color w:val="231F20"/>
        </w:rPr>
        <w:t>ettiği </w:t>
      </w:r>
      <w:r>
        <w:rPr>
          <w:color w:val="231F20"/>
          <w:spacing w:val="-2"/>
        </w:rPr>
        <w:t>Güney</w:t>
      </w:r>
      <w:r>
        <w:rPr>
          <w:color w:val="231F20"/>
          <w:spacing w:val="-5"/>
        </w:rPr>
        <w:t> </w:t>
      </w:r>
      <w:r>
        <w:rPr>
          <w:color w:val="231F20"/>
          <w:spacing w:val="-2"/>
        </w:rPr>
        <w:t>Kore</w:t>
      </w:r>
      <w:r>
        <w:rPr>
          <w:color w:val="231F20"/>
          <w:spacing w:val="-5"/>
        </w:rPr>
        <w:t> </w:t>
      </w:r>
      <w:r>
        <w:rPr>
          <w:color w:val="231F20"/>
          <w:spacing w:val="-2"/>
        </w:rPr>
        <w:t>hükûmeti,</w:t>
      </w:r>
      <w:r>
        <w:rPr>
          <w:color w:val="231F20"/>
          <w:spacing w:val="-5"/>
        </w:rPr>
        <w:t> </w:t>
      </w:r>
      <w:r>
        <w:rPr>
          <w:color w:val="231F20"/>
          <w:spacing w:val="-2"/>
        </w:rPr>
        <w:t>eski</w:t>
      </w:r>
      <w:r>
        <w:rPr>
          <w:color w:val="231F20"/>
          <w:spacing w:val="-5"/>
        </w:rPr>
        <w:t> </w:t>
      </w:r>
      <w:r>
        <w:rPr>
          <w:color w:val="231F20"/>
          <w:spacing w:val="-2"/>
        </w:rPr>
        <w:t>Çankayşek</w:t>
      </w:r>
      <w:r>
        <w:rPr>
          <w:color w:val="231F20"/>
          <w:spacing w:val="-5"/>
        </w:rPr>
        <w:t> </w:t>
      </w:r>
      <w:r>
        <w:rPr>
          <w:color w:val="231F20"/>
          <w:spacing w:val="-2"/>
        </w:rPr>
        <w:t>hükûmetine </w:t>
      </w:r>
      <w:r>
        <w:rPr>
          <w:color w:val="231F20"/>
        </w:rPr>
        <w:t>pek benzer durumda idi... Hatta bir ara Birleşik Amerika Temsilciler Meclisi, Güney Kore’ye 60 milyon</w:t>
      </w:r>
      <w:r>
        <w:rPr>
          <w:color w:val="231F20"/>
          <w:spacing w:val="-8"/>
        </w:rPr>
        <w:t> </w:t>
      </w:r>
      <w:r>
        <w:rPr>
          <w:color w:val="231F20"/>
        </w:rPr>
        <w:t>dolarlık</w:t>
      </w:r>
      <w:r>
        <w:rPr>
          <w:color w:val="231F20"/>
          <w:spacing w:val="-8"/>
        </w:rPr>
        <w:t> </w:t>
      </w:r>
      <w:r>
        <w:rPr>
          <w:color w:val="231F20"/>
        </w:rPr>
        <w:t>bir</w:t>
      </w:r>
      <w:r>
        <w:rPr>
          <w:color w:val="231F20"/>
          <w:spacing w:val="-8"/>
        </w:rPr>
        <w:t> </w:t>
      </w:r>
      <w:r>
        <w:rPr>
          <w:color w:val="231F20"/>
        </w:rPr>
        <w:t>yardımı</w:t>
      </w:r>
      <w:r>
        <w:rPr>
          <w:color w:val="231F20"/>
          <w:spacing w:val="-8"/>
        </w:rPr>
        <w:t> </w:t>
      </w:r>
      <w:r>
        <w:rPr>
          <w:color w:val="231F20"/>
        </w:rPr>
        <w:t>reddetmek</w:t>
      </w:r>
      <w:r>
        <w:rPr>
          <w:color w:val="231F20"/>
          <w:spacing w:val="-8"/>
        </w:rPr>
        <w:t> </w:t>
      </w:r>
      <w:r>
        <w:rPr>
          <w:color w:val="231F20"/>
        </w:rPr>
        <w:t>temayülünü bile gösterdi.</w:t>
      </w:r>
    </w:p>
    <w:p>
      <w:pPr>
        <w:pStyle w:val="BodyText"/>
        <w:spacing w:before="120"/>
        <w:ind w:left="5021" w:right="564"/>
        <w:jc w:val="both"/>
      </w:pPr>
      <w:r>
        <w:rPr>
          <w:color w:val="231F20"/>
          <w:spacing w:val="-4"/>
        </w:rPr>
        <w:t>Kore’ye</w:t>
      </w:r>
      <w:r>
        <w:rPr>
          <w:color w:val="231F20"/>
          <w:spacing w:val="-10"/>
        </w:rPr>
        <w:t> </w:t>
      </w:r>
      <w:r>
        <w:rPr>
          <w:color w:val="231F20"/>
          <w:spacing w:val="-4"/>
        </w:rPr>
        <w:t>müdahale</w:t>
      </w:r>
      <w:r>
        <w:rPr>
          <w:color w:val="231F20"/>
          <w:spacing w:val="-10"/>
        </w:rPr>
        <w:t> </w:t>
      </w:r>
      <w:r>
        <w:rPr>
          <w:color w:val="231F20"/>
          <w:spacing w:val="-4"/>
        </w:rPr>
        <w:t>kararının</w:t>
      </w:r>
      <w:r>
        <w:rPr>
          <w:color w:val="231F20"/>
          <w:spacing w:val="-10"/>
        </w:rPr>
        <w:t> </w:t>
      </w:r>
      <w:r>
        <w:rPr>
          <w:color w:val="231F20"/>
          <w:spacing w:val="-4"/>
        </w:rPr>
        <w:t>hemen</w:t>
      </w:r>
      <w:r>
        <w:rPr>
          <w:color w:val="231F20"/>
          <w:spacing w:val="-9"/>
        </w:rPr>
        <w:t> </w:t>
      </w:r>
      <w:r>
        <w:rPr>
          <w:color w:val="231F20"/>
          <w:spacing w:val="-4"/>
        </w:rPr>
        <w:t>ardından</w:t>
      </w:r>
      <w:r>
        <w:rPr>
          <w:color w:val="231F20"/>
          <w:spacing w:val="-10"/>
        </w:rPr>
        <w:t> </w:t>
      </w:r>
      <w:r>
        <w:rPr>
          <w:color w:val="231F20"/>
          <w:spacing w:val="-4"/>
        </w:rPr>
        <w:t>Birleşik </w:t>
      </w:r>
      <w:r>
        <w:rPr>
          <w:color w:val="231F20"/>
          <w:spacing w:val="-10"/>
        </w:rPr>
        <w:t>Amerika,</w:t>
      </w:r>
      <w:r>
        <w:rPr>
          <w:color w:val="231F20"/>
        </w:rPr>
        <w:t> </w:t>
      </w:r>
      <w:r>
        <w:rPr>
          <w:color w:val="231F20"/>
          <w:spacing w:val="-10"/>
        </w:rPr>
        <w:t>Uzakdoğu’daki</w:t>
      </w:r>
      <w:r>
        <w:rPr>
          <w:color w:val="231F20"/>
        </w:rPr>
        <w:t> </w:t>
      </w:r>
      <w:r>
        <w:rPr>
          <w:color w:val="231F20"/>
          <w:spacing w:val="-10"/>
        </w:rPr>
        <w:t>deniz</w:t>
      </w:r>
      <w:r>
        <w:rPr>
          <w:color w:val="231F20"/>
        </w:rPr>
        <w:t> </w:t>
      </w:r>
      <w:r>
        <w:rPr>
          <w:color w:val="231F20"/>
          <w:spacing w:val="-10"/>
        </w:rPr>
        <w:t>birliklerine</w:t>
      </w:r>
      <w:r>
        <w:rPr>
          <w:color w:val="231F20"/>
        </w:rPr>
        <w:t> </w:t>
      </w:r>
      <w:r>
        <w:rPr>
          <w:color w:val="231F20"/>
          <w:spacing w:val="-10"/>
        </w:rPr>
        <w:t>Formoza’yı </w:t>
      </w:r>
      <w:r>
        <w:rPr>
          <w:color w:val="231F20"/>
        </w:rPr>
        <w:t>müdafaa</w:t>
      </w:r>
      <w:r>
        <w:rPr>
          <w:color w:val="231F20"/>
          <w:spacing w:val="-9"/>
        </w:rPr>
        <w:t> </w:t>
      </w:r>
      <w:r>
        <w:rPr>
          <w:color w:val="231F20"/>
        </w:rPr>
        <w:t>etmek</w:t>
      </w:r>
      <w:r>
        <w:rPr>
          <w:color w:val="231F20"/>
          <w:spacing w:val="-9"/>
        </w:rPr>
        <w:t> </w:t>
      </w:r>
      <w:r>
        <w:rPr>
          <w:color w:val="231F20"/>
        </w:rPr>
        <w:t>emrini</w:t>
      </w:r>
      <w:r>
        <w:rPr>
          <w:color w:val="231F20"/>
          <w:spacing w:val="-9"/>
        </w:rPr>
        <w:t> </w:t>
      </w:r>
      <w:r>
        <w:rPr>
          <w:color w:val="231F20"/>
        </w:rPr>
        <w:t>verdi.</w:t>
      </w:r>
      <w:r>
        <w:rPr>
          <w:color w:val="231F20"/>
          <w:spacing w:val="-9"/>
        </w:rPr>
        <w:t> </w:t>
      </w:r>
      <w:r>
        <w:rPr>
          <w:color w:val="231F20"/>
        </w:rPr>
        <w:t>Bu,</w:t>
      </w:r>
      <w:r>
        <w:rPr>
          <w:color w:val="231F20"/>
          <w:spacing w:val="-9"/>
        </w:rPr>
        <w:t> </w:t>
      </w:r>
      <w:r>
        <w:rPr>
          <w:color w:val="231F20"/>
        </w:rPr>
        <w:t>Kore</w:t>
      </w:r>
      <w:r>
        <w:rPr>
          <w:color w:val="231F20"/>
          <w:spacing w:val="-9"/>
        </w:rPr>
        <w:t> </w:t>
      </w:r>
      <w:r>
        <w:rPr>
          <w:color w:val="231F20"/>
        </w:rPr>
        <w:t>harbiyle</w:t>
      </w:r>
      <w:r>
        <w:rPr>
          <w:color w:val="231F20"/>
          <w:spacing w:val="-9"/>
        </w:rPr>
        <w:t> </w:t>
      </w:r>
      <w:r>
        <w:rPr>
          <w:color w:val="231F20"/>
        </w:rPr>
        <w:t>hiç alakası olmayan Çin iç harbine doğrudan doğruya bir müdahale mahiyetindedir. Fransa, Güvenlik Konseyi’nin Kore için istediği müdafaa teklifine bilfiil</w:t>
      </w:r>
      <w:r>
        <w:rPr>
          <w:color w:val="231F20"/>
          <w:spacing w:val="-14"/>
        </w:rPr>
        <w:t> </w:t>
      </w:r>
      <w:r>
        <w:rPr>
          <w:color w:val="231F20"/>
        </w:rPr>
        <w:t>iştirak</w:t>
      </w:r>
      <w:r>
        <w:rPr>
          <w:color w:val="231F20"/>
          <w:spacing w:val="-14"/>
        </w:rPr>
        <w:t> </w:t>
      </w:r>
      <w:r>
        <w:rPr>
          <w:color w:val="231F20"/>
        </w:rPr>
        <w:t>etmiş</w:t>
      </w:r>
      <w:r>
        <w:rPr>
          <w:color w:val="231F20"/>
          <w:spacing w:val="-14"/>
        </w:rPr>
        <w:t> </w:t>
      </w:r>
      <w:r>
        <w:rPr>
          <w:color w:val="231F20"/>
        </w:rPr>
        <w:t>olmaktadır...</w:t>
      </w:r>
      <w:r>
        <w:rPr>
          <w:color w:val="231F20"/>
          <w:spacing w:val="-13"/>
        </w:rPr>
        <w:t> </w:t>
      </w:r>
      <w:r>
        <w:rPr>
          <w:color w:val="231F20"/>
        </w:rPr>
        <w:t>İngiltere’nin</w:t>
      </w:r>
      <w:r>
        <w:rPr>
          <w:color w:val="231F20"/>
          <w:spacing w:val="-14"/>
        </w:rPr>
        <w:t> </w:t>
      </w:r>
      <w:r>
        <w:rPr>
          <w:color w:val="231F20"/>
        </w:rPr>
        <w:t>Japon sularındaki donanmasının, Amerikalıların emrine verilmekte</w:t>
      </w:r>
      <w:r>
        <w:rPr>
          <w:color w:val="231F20"/>
          <w:spacing w:val="-13"/>
        </w:rPr>
        <w:t> </w:t>
      </w:r>
      <w:r>
        <w:rPr>
          <w:color w:val="231F20"/>
        </w:rPr>
        <w:t>bu</w:t>
      </w:r>
      <w:r>
        <w:rPr>
          <w:color w:val="231F20"/>
          <w:spacing w:val="-13"/>
        </w:rPr>
        <w:t> </w:t>
      </w:r>
      <w:r>
        <w:rPr>
          <w:color w:val="231F20"/>
        </w:rPr>
        <w:t>kadar</w:t>
      </w:r>
      <w:r>
        <w:rPr>
          <w:color w:val="231F20"/>
          <w:spacing w:val="-13"/>
        </w:rPr>
        <w:t> </w:t>
      </w:r>
      <w:r>
        <w:rPr>
          <w:color w:val="231F20"/>
        </w:rPr>
        <w:t>tereddüt</w:t>
      </w:r>
      <w:r>
        <w:rPr>
          <w:color w:val="231F20"/>
          <w:spacing w:val="-13"/>
        </w:rPr>
        <w:t> </w:t>
      </w:r>
      <w:r>
        <w:rPr>
          <w:color w:val="231F20"/>
        </w:rPr>
        <w:t>edişi,</w:t>
      </w:r>
      <w:r>
        <w:rPr>
          <w:color w:val="231F20"/>
          <w:spacing w:val="-13"/>
        </w:rPr>
        <w:t> </w:t>
      </w:r>
      <w:r>
        <w:rPr>
          <w:color w:val="231F20"/>
        </w:rPr>
        <w:t>Hong</w:t>
      </w:r>
      <w:r>
        <w:rPr>
          <w:color w:val="231F20"/>
          <w:spacing w:val="-13"/>
        </w:rPr>
        <w:t> </w:t>
      </w:r>
      <w:r>
        <w:rPr>
          <w:color w:val="231F20"/>
        </w:rPr>
        <w:t>Kong</w:t>
      </w:r>
      <w:r>
        <w:rPr>
          <w:color w:val="231F20"/>
          <w:spacing w:val="-13"/>
        </w:rPr>
        <w:t> </w:t>
      </w:r>
      <w:r>
        <w:rPr>
          <w:color w:val="231F20"/>
        </w:rPr>
        <w:t>için duyduğu endişeden ibarettir. Yani mesele Güney Kore’ye ‘yardım’ değil, İngiliz İmparatorluğu’nun </w:t>
      </w:r>
      <w:r>
        <w:rPr>
          <w:color w:val="231F20"/>
          <w:spacing w:val="-2"/>
        </w:rPr>
        <w:t>Uzakdoğu’daki menfaatlerini korumaktır.</w:t>
      </w:r>
    </w:p>
    <w:p>
      <w:pPr>
        <w:pStyle w:val="BodyText"/>
      </w:pPr>
    </w:p>
    <w:p>
      <w:pPr>
        <w:pStyle w:val="BodyText"/>
        <w:spacing w:before="107"/>
      </w:pPr>
    </w:p>
    <w:p>
      <w:pPr>
        <w:pStyle w:val="Heading3"/>
        <w:ind w:left="538" w:right="3994"/>
        <w:rPr>
          <w:b w:val="0"/>
        </w:rPr>
      </w:pPr>
      <w:r>
        <w:rPr>
          <w:b w:val="0"/>
        </w:rPr>
        <mc:AlternateContent>
          <mc:Choice Requires="wps">
            <w:drawing>
              <wp:anchor distT="0" distB="0" distL="0" distR="0" allowOverlap="1" layoutInCell="1" locked="0" behindDoc="1" simplePos="0" relativeHeight="487268864">
                <wp:simplePos x="0" y="0"/>
                <wp:positionH relativeFrom="page">
                  <wp:posOffset>791997</wp:posOffset>
                </wp:positionH>
                <wp:positionV relativeFrom="paragraph">
                  <wp:posOffset>-150611</wp:posOffset>
                </wp:positionV>
                <wp:extent cx="6048375" cy="4567555"/>
                <wp:effectExtent l="0" t="0" r="0" b="0"/>
                <wp:wrapNone/>
                <wp:docPr id="122" name="Group 122"/>
                <wp:cNvGraphicFramePr>
                  <a:graphicFrameLocks/>
                </wp:cNvGraphicFramePr>
                <a:graphic>
                  <a:graphicData uri="http://schemas.microsoft.com/office/word/2010/wordprocessingGroup">
                    <wpg:wgp>
                      <wpg:cNvPr id="122" name="Group 122"/>
                      <wpg:cNvGrpSpPr/>
                      <wpg:grpSpPr>
                        <a:xfrm>
                          <a:off x="0" y="0"/>
                          <a:ext cx="6048375" cy="4567555"/>
                          <a:chExt cx="6048375" cy="4567555"/>
                        </a:xfrm>
                      </wpg:grpSpPr>
                      <wps:wsp>
                        <wps:cNvPr id="123" name="Graphic 123"/>
                        <wps:cNvSpPr/>
                        <wps:spPr>
                          <a:xfrm>
                            <a:off x="0" y="0"/>
                            <a:ext cx="6048375" cy="4567555"/>
                          </a:xfrm>
                          <a:custGeom>
                            <a:avLst/>
                            <a:gdLst/>
                            <a:ahLst/>
                            <a:cxnLst/>
                            <a:rect l="l" t="t" r="r" b="b"/>
                            <a:pathLst>
                              <a:path w="6048375" h="4567555">
                                <a:moveTo>
                                  <a:pt x="6047994" y="0"/>
                                </a:moveTo>
                                <a:lnTo>
                                  <a:pt x="0" y="0"/>
                                </a:lnTo>
                                <a:lnTo>
                                  <a:pt x="0" y="397510"/>
                                </a:lnTo>
                                <a:lnTo>
                                  <a:pt x="0" y="634365"/>
                                </a:lnTo>
                                <a:lnTo>
                                  <a:pt x="0" y="4567504"/>
                                </a:lnTo>
                                <a:lnTo>
                                  <a:pt x="6047994" y="4567504"/>
                                </a:lnTo>
                                <a:lnTo>
                                  <a:pt x="6047994" y="397510"/>
                                </a:lnTo>
                                <a:lnTo>
                                  <a:pt x="6047994" y="0"/>
                                </a:lnTo>
                                <a:close/>
                              </a:path>
                            </a:pathLst>
                          </a:custGeom>
                          <a:solidFill>
                            <a:srgbClr val="DDDDDC"/>
                          </a:solidFill>
                        </wps:spPr>
                        <wps:bodyPr wrap="square" lIns="0" tIns="0" rIns="0" bIns="0" rtlCol="0">
                          <a:prstTxWarp prst="textNoShape">
                            <a:avLst/>
                          </a:prstTxWarp>
                          <a:noAutofit/>
                        </wps:bodyPr>
                      </wps:wsp>
                      <pic:pic>
                        <pic:nvPicPr>
                          <pic:cNvPr id="124" name="Image 124"/>
                          <pic:cNvPicPr/>
                        </pic:nvPicPr>
                        <pic:blipFill>
                          <a:blip r:embed="rId31" cstate="print"/>
                          <a:stretch>
                            <a:fillRect/>
                          </a:stretch>
                        </pic:blipFill>
                        <pic:spPr>
                          <a:xfrm>
                            <a:off x="3798011" y="227291"/>
                            <a:ext cx="2160003" cy="1672252"/>
                          </a:xfrm>
                          <a:prstGeom prst="rect">
                            <a:avLst/>
                          </a:prstGeom>
                        </pic:spPr>
                      </pic:pic>
                    </wpg:wgp>
                  </a:graphicData>
                </a:graphic>
              </wp:anchor>
            </w:drawing>
          </mc:Choice>
          <mc:Fallback>
            <w:pict>
              <v:group style="position:absolute;margin-left:62.362pt;margin-top:-11.85917pt;width:476.25pt;height:359.65pt;mso-position-horizontal-relative:page;mso-position-vertical-relative:paragraph;z-index:-16047616" id="docshapegroup111" coordorigin="1247,-237" coordsize="9525,7193">
                <v:shape style="position:absolute;left:1247;top:-238;width:9525;height:7193" id="docshape112" coordorigin="1247,-237" coordsize="9525,7193" path="m10772,-237l1247,-237,1247,389,1247,762,1247,6956,10772,6956,10772,389,10772,-237xe" filled="true" fillcolor="#dddddc" stroked="false">
                  <v:path arrowok="t"/>
                  <v:fill type="solid"/>
                </v:shape>
                <v:shape style="position:absolute;left:7228;top:120;width:3402;height:2634" type="#_x0000_t75" id="docshape113" stroked="false">
                  <v:imagedata r:id="rId31" o:title=""/>
                </v:shape>
                <w10:wrap type="none"/>
              </v:group>
            </w:pict>
          </mc:Fallback>
        </mc:AlternateContent>
      </w:r>
      <w:r>
        <w:rPr>
          <w:color w:val="231F20"/>
        </w:rPr>
        <w:t>Kaynak J. 30 Temmuz 1950 Tarihli Ulus Gazetesinden Bir Haber </w:t>
      </w:r>
      <w:r>
        <w:rPr>
          <w:b w:val="0"/>
          <w:color w:val="231F20"/>
        </w:rPr>
        <w:t>(Ulus, 1950)</w:t>
      </w:r>
    </w:p>
    <w:p>
      <w:pPr>
        <w:spacing w:before="120"/>
        <w:ind w:left="1600" w:right="0" w:firstLine="0"/>
        <w:jc w:val="both"/>
        <w:rPr>
          <w:b/>
          <w:sz w:val="22"/>
        </w:rPr>
      </w:pPr>
      <w:r>
        <w:rPr>
          <w:b/>
          <w:color w:val="231F20"/>
          <w:spacing w:val="-6"/>
          <w:sz w:val="22"/>
        </w:rPr>
        <w:t>“Barışseverler”den</w:t>
      </w:r>
      <w:r>
        <w:rPr>
          <w:b/>
          <w:color w:val="231F20"/>
          <w:spacing w:val="3"/>
          <w:sz w:val="22"/>
        </w:rPr>
        <w:t> </w:t>
      </w:r>
      <w:r>
        <w:rPr>
          <w:b/>
          <w:color w:val="231F20"/>
          <w:spacing w:val="-6"/>
          <w:sz w:val="22"/>
        </w:rPr>
        <w:t>4</w:t>
      </w:r>
      <w:r>
        <w:rPr>
          <w:b/>
          <w:color w:val="231F20"/>
          <w:spacing w:val="3"/>
          <w:sz w:val="22"/>
        </w:rPr>
        <w:t> </w:t>
      </w:r>
      <w:r>
        <w:rPr>
          <w:b/>
          <w:color w:val="231F20"/>
          <w:spacing w:val="-6"/>
          <w:sz w:val="22"/>
        </w:rPr>
        <w:t>kişi</w:t>
      </w:r>
      <w:r>
        <w:rPr>
          <w:b/>
          <w:color w:val="231F20"/>
          <w:spacing w:val="3"/>
          <w:sz w:val="22"/>
        </w:rPr>
        <w:t> </w:t>
      </w:r>
      <w:r>
        <w:rPr>
          <w:b/>
          <w:color w:val="231F20"/>
          <w:spacing w:val="-6"/>
          <w:sz w:val="22"/>
        </w:rPr>
        <w:t>tevkif</w:t>
      </w:r>
      <w:r>
        <w:rPr>
          <w:b/>
          <w:color w:val="231F20"/>
          <w:spacing w:val="4"/>
          <w:sz w:val="22"/>
        </w:rPr>
        <w:t> </w:t>
      </w:r>
      <w:r>
        <w:rPr>
          <w:b/>
          <w:color w:val="231F20"/>
          <w:spacing w:val="-6"/>
          <w:sz w:val="22"/>
        </w:rPr>
        <w:t>edildi</w:t>
      </w:r>
    </w:p>
    <w:p>
      <w:pPr>
        <w:pStyle w:val="BodyText"/>
        <w:spacing w:before="120"/>
        <w:ind w:left="538" w:right="3994"/>
        <w:jc w:val="both"/>
      </w:pPr>
      <w:r>
        <w:rPr>
          <w:color w:val="231F20"/>
        </w:rPr>
        <w:t>Milli</w:t>
      </w:r>
      <w:r>
        <w:rPr>
          <w:color w:val="231F20"/>
          <w:spacing w:val="-8"/>
        </w:rPr>
        <w:t> </w:t>
      </w:r>
      <w:r>
        <w:rPr>
          <w:color w:val="231F20"/>
        </w:rPr>
        <w:t>menfaatlere</w:t>
      </w:r>
      <w:r>
        <w:rPr>
          <w:color w:val="231F20"/>
          <w:spacing w:val="-8"/>
        </w:rPr>
        <w:t> </w:t>
      </w:r>
      <w:r>
        <w:rPr>
          <w:color w:val="231F20"/>
        </w:rPr>
        <w:t>zarar</w:t>
      </w:r>
      <w:r>
        <w:rPr>
          <w:color w:val="231F20"/>
          <w:spacing w:val="-8"/>
        </w:rPr>
        <w:t> </w:t>
      </w:r>
      <w:r>
        <w:rPr>
          <w:color w:val="231F20"/>
        </w:rPr>
        <w:t>verecek</w:t>
      </w:r>
      <w:r>
        <w:rPr>
          <w:color w:val="231F20"/>
          <w:spacing w:val="-8"/>
        </w:rPr>
        <w:t> </w:t>
      </w:r>
      <w:r>
        <w:rPr>
          <w:color w:val="231F20"/>
        </w:rPr>
        <w:t>ve</w:t>
      </w:r>
      <w:r>
        <w:rPr>
          <w:color w:val="231F20"/>
          <w:spacing w:val="-8"/>
        </w:rPr>
        <w:t> </w:t>
      </w:r>
      <w:r>
        <w:rPr>
          <w:color w:val="231F20"/>
        </w:rPr>
        <w:t>bu</w:t>
      </w:r>
      <w:r>
        <w:rPr>
          <w:color w:val="231F20"/>
          <w:spacing w:val="-8"/>
        </w:rPr>
        <w:t> </w:t>
      </w:r>
      <w:r>
        <w:rPr>
          <w:color w:val="231F20"/>
        </w:rPr>
        <w:t>suretle</w:t>
      </w:r>
      <w:r>
        <w:rPr>
          <w:color w:val="231F20"/>
          <w:spacing w:val="-8"/>
        </w:rPr>
        <w:t> </w:t>
      </w:r>
      <w:r>
        <w:rPr>
          <w:color w:val="231F20"/>
        </w:rPr>
        <w:t>milli</w:t>
      </w:r>
      <w:r>
        <w:rPr>
          <w:color w:val="231F20"/>
          <w:spacing w:val="-8"/>
        </w:rPr>
        <w:t> </w:t>
      </w:r>
      <w:r>
        <w:rPr>
          <w:color w:val="231F20"/>
        </w:rPr>
        <w:t>mukavemeti sarsacak mahiyette yayında bulunmak iddialarıyla sanık “Barışseverler Cemiyeti” erkanı ve diğer şahıslar hakkında İstanbul Savcısı nail Özkan ile Savcılık Başyardımcısı Hicabi Dinç idaresinde savcı yardımcılarından müteşekkil bir tahkik heyeti tarafından yapılmakta olan tahkikata bugün de devam </w:t>
      </w:r>
      <w:r>
        <w:rPr>
          <w:color w:val="231F20"/>
          <w:spacing w:val="-2"/>
        </w:rPr>
        <w:t>edilmiştir.</w:t>
      </w:r>
    </w:p>
    <w:p>
      <w:pPr>
        <w:pStyle w:val="BodyText"/>
        <w:spacing w:before="120"/>
        <w:ind w:left="538"/>
        <w:jc w:val="both"/>
      </w:pPr>
      <w:r>
        <w:rPr>
          <w:color w:val="231F20"/>
        </w:rPr>
        <w:t>İlk</w:t>
      </w:r>
      <w:r>
        <w:rPr>
          <w:color w:val="231F20"/>
          <w:spacing w:val="-10"/>
        </w:rPr>
        <w:t> </w:t>
      </w:r>
      <w:r>
        <w:rPr>
          <w:color w:val="231F20"/>
        </w:rPr>
        <w:t>tahkikat</w:t>
      </w:r>
      <w:r>
        <w:rPr>
          <w:color w:val="231F20"/>
          <w:spacing w:val="-9"/>
        </w:rPr>
        <w:t> </w:t>
      </w:r>
      <w:r>
        <w:rPr>
          <w:color w:val="231F20"/>
        </w:rPr>
        <w:t>sonucunda</w:t>
      </w:r>
      <w:r>
        <w:rPr>
          <w:color w:val="231F20"/>
          <w:spacing w:val="-10"/>
        </w:rPr>
        <w:t> </w:t>
      </w:r>
      <w:r>
        <w:rPr>
          <w:color w:val="231F20"/>
        </w:rPr>
        <w:t>Barışseverler</w:t>
      </w:r>
      <w:r>
        <w:rPr>
          <w:color w:val="231F20"/>
          <w:spacing w:val="-9"/>
        </w:rPr>
        <w:t> </w:t>
      </w:r>
      <w:r>
        <w:rPr>
          <w:color w:val="231F20"/>
        </w:rPr>
        <w:t>Cemiyeti</w:t>
      </w:r>
      <w:r>
        <w:rPr>
          <w:color w:val="231F20"/>
          <w:spacing w:val="-9"/>
        </w:rPr>
        <w:t> </w:t>
      </w:r>
      <w:r>
        <w:rPr>
          <w:color w:val="231F20"/>
        </w:rPr>
        <w:t>Başkanı</w:t>
      </w:r>
      <w:r>
        <w:rPr>
          <w:color w:val="231F20"/>
          <w:spacing w:val="-10"/>
        </w:rPr>
        <w:t> </w:t>
      </w:r>
      <w:r>
        <w:rPr>
          <w:color w:val="231F20"/>
          <w:spacing w:val="-2"/>
        </w:rPr>
        <w:t>Doçent</w:t>
      </w:r>
    </w:p>
    <w:p>
      <w:pPr>
        <w:pStyle w:val="BodyText"/>
        <w:ind w:left="538" w:right="564"/>
        <w:jc w:val="both"/>
      </w:pPr>
      <w:r>
        <w:rPr>
          <w:color w:val="231F20"/>
        </w:rPr>
        <w:t>Behice Boran, Cemiyet Genel Sekreteri Adnan Cemgil, Avukat Vahdettin Barut ve bahis mevzuu beyannameyi basan matbaacı Kemal Anıl’ın Nöbetçi Sulh Yargıçlığında sorguları yapılmış ve sorgu neticesinde dört sanık da tevkif edilmiştir.</w:t>
      </w:r>
    </w:p>
    <w:p>
      <w:pPr>
        <w:pStyle w:val="BodyText"/>
        <w:spacing w:before="120"/>
        <w:ind w:left="538" w:right="564"/>
        <w:jc w:val="both"/>
      </w:pPr>
      <w:r>
        <w:rPr>
          <w:color w:val="231F20"/>
        </w:rPr>
        <w:t>Diğer taraftan Adnan Cemgil ve Behice Boran’ın evlerinde savcılıkca arama yapılmış ve elde edilen vesikalar yargıca tevdi edilerek müsaderelerine karar alınmıştır. Savcılık tahkik heyeti çalışmalarına devam etmektedir.</w:t>
      </w:r>
    </w:p>
    <w:p>
      <w:pPr>
        <w:pStyle w:val="Heading3"/>
        <w:spacing w:before="120"/>
        <w:ind w:left="4016"/>
      </w:pPr>
      <w:r>
        <w:rPr>
          <w:color w:val="231F20"/>
          <w:spacing w:val="-4"/>
        </w:rPr>
        <w:t>Talebe</w:t>
      </w:r>
      <w:r>
        <w:rPr>
          <w:color w:val="231F20"/>
          <w:spacing w:val="-7"/>
        </w:rPr>
        <w:t> </w:t>
      </w:r>
      <w:r>
        <w:rPr>
          <w:color w:val="231F20"/>
          <w:spacing w:val="-4"/>
        </w:rPr>
        <w:t>Birliği</w:t>
      </w:r>
      <w:r>
        <w:rPr>
          <w:color w:val="231F20"/>
          <w:spacing w:val="-7"/>
        </w:rPr>
        <w:t> </w:t>
      </w:r>
      <w:r>
        <w:rPr>
          <w:color w:val="231F20"/>
          <w:spacing w:val="-4"/>
        </w:rPr>
        <w:t>Telgrafı</w:t>
      </w:r>
    </w:p>
    <w:p>
      <w:pPr>
        <w:pStyle w:val="BodyText"/>
        <w:spacing w:before="120"/>
        <w:ind w:left="538" w:right="564"/>
        <w:jc w:val="both"/>
      </w:pPr>
      <w:r>
        <w:rPr>
          <w:color w:val="231F20"/>
        </w:rPr>
        <w:t>Milli Türk Talebe Birliği, Türkiye Barışseverler Derneği hakkındaki beyanatı üzerine Başbakan Menderes’e aşağıdaki telgrafı çekmiştir.</w:t>
      </w:r>
    </w:p>
    <w:p>
      <w:pPr>
        <w:pStyle w:val="BodyText"/>
        <w:spacing w:before="120"/>
        <w:ind w:left="538" w:right="564"/>
        <w:jc w:val="both"/>
      </w:pPr>
      <w:r>
        <w:rPr>
          <w:color w:val="231F20"/>
        </w:rPr>
        <w:t>“Hürriyeti bozmak isteyenlere karşı azimle mücadele edileceğine dair, bir kere daha ifade ettiğiniz </w:t>
      </w:r>
      <w:r>
        <w:rPr>
          <w:color w:val="231F20"/>
          <w:spacing w:val="-2"/>
        </w:rPr>
        <w:t>kararınızı milliyetçi gençlik, şükranla karşılamıştır. Bu mevzuda bize vereceğiniz vazifeler olursa bütün </w:t>
      </w:r>
      <w:r>
        <w:rPr>
          <w:color w:val="231F20"/>
        </w:rPr>
        <w:t>kudret</w:t>
      </w:r>
      <w:r>
        <w:rPr>
          <w:color w:val="231F20"/>
          <w:spacing w:val="-1"/>
        </w:rPr>
        <w:t> </w:t>
      </w:r>
      <w:r>
        <w:rPr>
          <w:color w:val="231F20"/>
        </w:rPr>
        <w:t>ve</w:t>
      </w:r>
      <w:r>
        <w:rPr>
          <w:color w:val="231F20"/>
          <w:spacing w:val="-1"/>
        </w:rPr>
        <w:t> </w:t>
      </w:r>
      <w:r>
        <w:rPr>
          <w:color w:val="231F20"/>
        </w:rPr>
        <w:t>varlığımızla</w:t>
      </w:r>
      <w:r>
        <w:rPr>
          <w:color w:val="231F20"/>
          <w:spacing w:val="-1"/>
        </w:rPr>
        <w:t> </w:t>
      </w:r>
      <w:r>
        <w:rPr>
          <w:color w:val="231F20"/>
        </w:rPr>
        <w:t>başarmağa</w:t>
      </w:r>
      <w:r>
        <w:rPr>
          <w:color w:val="231F20"/>
          <w:spacing w:val="-1"/>
        </w:rPr>
        <w:t> </w:t>
      </w:r>
      <w:r>
        <w:rPr>
          <w:color w:val="231F20"/>
        </w:rPr>
        <w:t>çalışacağımızı</w:t>
      </w:r>
      <w:r>
        <w:rPr>
          <w:color w:val="231F20"/>
          <w:spacing w:val="-1"/>
        </w:rPr>
        <w:t> </w:t>
      </w:r>
      <w:r>
        <w:rPr>
          <w:color w:val="231F20"/>
        </w:rPr>
        <w:t>saygılarımızla</w:t>
      </w:r>
      <w:r>
        <w:rPr>
          <w:color w:val="231F20"/>
          <w:spacing w:val="-1"/>
        </w:rPr>
        <w:t> </w:t>
      </w:r>
      <w:r>
        <w:rPr>
          <w:color w:val="231F20"/>
        </w:rPr>
        <w:t>bildiririz.”</w:t>
      </w:r>
    </w:p>
    <w:p>
      <w:pPr>
        <w:pStyle w:val="BodyText"/>
        <w:spacing w:after="0"/>
        <w:jc w:val="both"/>
        <w:sectPr>
          <w:pgSz w:w="11910" w:h="16840"/>
          <w:pgMar w:header="777" w:footer="1104" w:top="1160" w:bottom="1300" w:left="992" w:right="850"/>
        </w:sectPr>
      </w:pPr>
    </w:p>
    <w:p>
      <w:pPr>
        <w:pStyle w:val="BodyText"/>
        <w:spacing w:before="195"/>
        <w:ind w:left="141"/>
        <w:jc w:val="both"/>
      </w:pPr>
      <w:r>
        <w:rPr>
          <w:b/>
          <w:color w:val="D6282A"/>
        </w:rPr>
        <w:t>Adım</w:t>
      </w:r>
      <w:r>
        <w:rPr>
          <w:b/>
          <w:color w:val="D6282A"/>
          <w:spacing w:val="-14"/>
        </w:rPr>
        <w:t> </w:t>
      </w:r>
      <w:r>
        <w:rPr>
          <w:b/>
          <w:color w:val="D6282A"/>
        </w:rPr>
        <w:t>8:</w:t>
      </w:r>
      <w:r>
        <w:rPr>
          <w:b/>
          <w:color w:val="D6282A"/>
          <w:spacing w:val="-14"/>
        </w:rPr>
        <w:t> </w:t>
      </w:r>
      <w:r>
        <w:rPr>
          <w:color w:val="231F20"/>
        </w:rPr>
        <w:t>H,</w:t>
      </w:r>
      <w:r>
        <w:rPr>
          <w:color w:val="231F20"/>
          <w:spacing w:val="-14"/>
        </w:rPr>
        <w:t> </w:t>
      </w:r>
      <w:r>
        <w:rPr>
          <w:color w:val="231F20"/>
        </w:rPr>
        <w:t>I</w:t>
      </w:r>
      <w:r>
        <w:rPr>
          <w:color w:val="231F20"/>
          <w:spacing w:val="-13"/>
        </w:rPr>
        <w:t> </w:t>
      </w:r>
      <w:r>
        <w:rPr>
          <w:color w:val="231F20"/>
        </w:rPr>
        <w:t>ve</w:t>
      </w:r>
      <w:r>
        <w:rPr>
          <w:color w:val="231F20"/>
          <w:spacing w:val="-14"/>
        </w:rPr>
        <w:t> </w:t>
      </w:r>
      <w:r>
        <w:rPr>
          <w:color w:val="231F20"/>
        </w:rPr>
        <w:t>J</w:t>
      </w:r>
      <w:r>
        <w:rPr>
          <w:color w:val="231F20"/>
          <w:spacing w:val="-14"/>
        </w:rPr>
        <w:t> </w:t>
      </w:r>
      <w:r>
        <w:rPr>
          <w:color w:val="231F20"/>
        </w:rPr>
        <w:t>kaynaklarından</w:t>
      </w:r>
      <w:r>
        <w:rPr>
          <w:color w:val="231F20"/>
          <w:spacing w:val="-14"/>
        </w:rPr>
        <w:t> </w:t>
      </w:r>
      <w:r>
        <w:rPr>
          <w:color w:val="231F20"/>
        </w:rPr>
        <w:t>yola</w:t>
      </w:r>
      <w:r>
        <w:rPr>
          <w:color w:val="231F20"/>
          <w:spacing w:val="-13"/>
        </w:rPr>
        <w:t> </w:t>
      </w:r>
      <w:r>
        <w:rPr>
          <w:color w:val="231F20"/>
        </w:rPr>
        <w:t>çıkılarak</w:t>
      </w:r>
      <w:r>
        <w:rPr>
          <w:color w:val="231F20"/>
          <w:spacing w:val="-13"/>
        </w:rPr>
        <w:t> </w:t>
      </w:r>
      <w:r>
        <w:rPr>
          <w:color w:val="231F20"/>
        </w:rPr>
        <w:t>aşağıdaki</w:t>
      </w:r>
      <w:r>
        <w:rPr>
          <w:color w:val="231F20"/>
          <w:spacing w:val="-13"/>
        </w:rPr>
        <w:t> </w:t>
      </w:r>
      <w:r>
        <w:rPr>
          <w:color w:val="231F20"/>
        </w:rPr>
        <w:t>sorular</w:t>
      </w:r>
      <w:r>
        <w:rPr>
          <w:color w:val="231F20"/>
          <w:spacing w:val="-14"/>
        </w:rPr>
        <w:t> </w:t>
      </w:r>
      <w:r>
        <w:rPr>
          <w:color w:val="231F20"/>
          <w:spacing w:val="-2"/>
        </w:rPr>
        <w:t>cevaplandırılır.</w:t>
      </w:r>
    </w:p>
    <w:p>
      <w:pPr>
        <w:pStyle w:val="ListParagraph"/>
        <w:numPr>
          <w:ilvl w:val="0"/>
          <w:numId w:val="4"/>
        </w:numPr>
        <w:tabs>
          <w:tab w:pos="921" w:val="left" w:leader="none"/>
        </w:tabs>
        <w:spacing w:line="240" w:lineRule="auto" w:before="240" w:after="0"/>
        <w:ind w:left="921" w:right="395" w:hanging="360"/>
        <w:jc w:val="both"/>
        <w:rPr>
          <w:sz w:val="22"/>
        </w:rPr>
      </w:pPr>
      <w:r>
        <w:rPr>
          <w:color w:val="231F20"/>
          <w:sz w:val="22"/>
        </w:rPr>
        <w:t>Kaynak H’de yer verilen köşe yazısında Peyami Safa, hükûmetin Kore’ye asker gönderme kararı karşısında nasıl bir görüş ortaya koymaktadır?</w:t>
      </w:r>
    </w:p>
    <w:p>
      <w:pPr>
        <w:pStyle w:val="ListParagraph"/>
        <w:numPr>
          <w:ilvl w:val="0"/>
          <w:numId w:val="4"/>
        </w:numPr>
        <w:tabs>
          <w:tab w:pos="921" w:val="left" w:leader="none"/>
        </w:tabs>
        <w:spacing w:line="240" w:lineRule="auto" w:before="240" w:after="0"/>
        <w:ind w:left="921" w:right="395" w:hanging="360"/>
        <w:jc w:val="both"/>
        <w:rPr>
          <w:sz w:val="22"/>
        </w:rPr>
      </w:pPr>
      <w:r>
        <w:rPr>
          <w:color w:val="231F20"/>
          <w:sz w:val="22"/>
        </w:rPr>
        <w:t>Peyami Safa, “Türk Milletinin hayatına bağlı ve birinci derecede ehemmiyetli bir dış politika meselesinin</w:t>
      </w:r>
      <w:r>
        <w:rPr>
          <w:color w:val="231F20"/>
          <w:spacing w:val="-14"/>
          <w:sz w:val="22"/>
        </w:rPr>
        <w:t> </w:t>
      </w:r>
      <w:r>
        <w:rPr>
          <w:color w:val="231F20"/>
          <w:sz w:val="22"/>
        </w:rPr>
        <w:t>Büyük</w:t>
      </w:r>
      <w:r>
        <w:rPr>
          <w:color w:val="231F20"/>
          <w:spacing w:val="-14"/>
          <w:sz w:val="22"/>
        </w:rPr>
        <w:t> </w:t>
      </w:r>
      <w:r>
        <w:rPr>
          <w:color w:val="231F20"/>
          <w:sz w:val="22"/>
        </w:rPr>
        <w:t>Millet</w:t>
      </w:r>
      <w:r>
        <w:rPr>
          <w:color w:val="231F20"/>
          <w:spacing w:val="-14"/>
          <w:sz w:val="22"/>
        </w:rPr>
        <w:t> </w:t>
      </w:r>
      <w:r>
        <w:rPr>
          <w:color w:val="231F20"/>
          <w:sz w:val="22"/>
        </w:rPr>
        <w:t>Meclisinde</w:t>
      </w:r>
      <w:r>
        <w:rPr>
          <w:color w:val="231F20"/>
          <w:spacing w:val="-13"/>
          <w:sz w:val="22"/>
        </w:rPr>
        <w:t> </w:t>
      </w:r>
      <w:r>
        <w:rPr>
          <w:color w:val="231F20"/>
          <w:sz w:val="22"/>
        </w:rPr>
        <w:t>konuşulması,</w:t>
      </w:r>
      <w:r>
        <w:rPr>
          <w:color w:val="231F20"/>
          <w:spacing w:val="-14"/>
          <w:sz w:val="22"/>
        </w:rPr>
        <w:t> </w:t>
      </w:r>
      <w:r>
        <w:rPr>
          <w:color w:val="231F20"/>
          <w:sz w:val="22"/>
        </w:rPr>
        <w:t>bir</w:t>
      </w:r>
      <w:r>
        <w:rPr>
          <w:color w:val="231F20"/>
          <w:spacing w:val="-14"/>
          <w:sz w:val="22"/>
        </w:rPr>
        <w:t> </w:t>
      </w:r>
      <w:r>
        <w:rPr>
          <w:color w:val="231F20"/>
          <w:sz w:val="22"/>
        </w:rPr>
        <w:t>iç</w:t>
      </w:r>
      <w:r>
        <w:rPr>
          <w:color w:val="231F20"/>
          <w:spacing w:val="-14"/>
          <w:sz w:val="22"/>
        </w:rPr>
        <w:t> </w:t>
      </w:r>
      <w:r>
        <w:rPr>
          <w:color w:val="231F20"/>
          <w:sz w:val="22"/>
        </w:rPr>
        <w:t>politika</w:t>
      </w:r>
      <w:r>
        <w:rPr>
          <w:color w:val="231F20"/>
          <w:spacing w:val="-13"/>
          <w:sz w:val="22"/>
        </w:rPr>
        <w:t> </w:t>
      </w:r>
      <w:r>
        <w:rPr>
          <w:color w:val="231F20"/>
          <w:sz w:val="22"/>
        </w:rPr>
        <w:t>meselesi</w:t>
      </w:r>
      <w:r>
        <w:rPr>
          <w:color w:val="231F20"/>
          <w:spacing w:val="-14"/>
          <w:sz w:val="22"/>
        </w:rPr>
        <w:t> </w:t>
      </w:r>
      <w:r>
        <w:rPr>
          <w:color w:val="231F20"/>
          <w:sz w:val="22"/>
        </w:rPr>
        <w:t>hâlinde</w:t>
      </w:r>
      <w:r>
        <w:rPr>
          <w:color w:val="231F20"/>
          <w:spacing w:val="-14"/>
          <w:sz w:val="22"/>
        </w:rPr>
        <w:t> </w:t>
      </w:r>
      <w:r>
        <w:rPr>
          <w:color w:val="231F20"/>
          <w:sz w:val="22"/>
        </w:rPr>
        <w:t>soysuzlaşması</w:t>
      </w:r>
      <w:r>
        <w:rPr>
          <w:color w:val="231F20"/>
          <w:spacing w:val="-14"/>
          <w:sz w:val="22"/>
        </w:rPr>
        <w:t> </w:t>
      </w:r>
      <w:r>
        <w:rPr>
          <w:color w:val="231F20"/>
          <w:sz w:val="22"/>
        </w:rPr>
        <w:t>mı demektir?” cümlesi ile okuyucusuna ne anlatmak istemektedir?</w:t>
      </w:r>
    </w:p>
    <w:p>
      <w:pPr>
        <w:pStyle w:val="ListParagraph"/>
        <w:numPr>
          <w:ilvl w:val="0"/>
          <w:numId w:val="4"/>
        </w:numPr>
        <w:tabs>
          <w:tab w:pos="921" w:val="left" w:leader="none"/>
        </w:tabs>
        <w:spacing w:line="240" w:lineRule="auto" w:before="240" w:after="0"/>
        <w:ind w:left="921" w:right="395" w:hanging="360"/>
        <w:jc w:val="both"/>
        <w:rPr>
          <w:sz w:val="22"/>
        </w:rPr>
      </w:pPr>
      <w:r>
        <w:rPr>
          <w:color w:val="231F20"/>
          <w:spacing w:val="-2"/>
          <w:sz w:val="22"/>
        </w:rPr>
        <w:t>Kaynak</w:t>
      </w:r>
      <w:r>
        <w:rPr>
          <w:color w:val="231F20"/>
          <w:spacing w:val="-8"/>
          <w:sz w:val="22"/>
        </w:rPr>
        <w:t> </w:t>
      </w:r>
      <w:r>
        <w:rPr>
          <w:color w:val="231F20"/>
          <w:spacing w:val="-2"/>
          <w:sz w:val="22"/>
        </w:rPr>
        <w:t>I’da</w:t>
      </w:r>
      <w:r>
        <w:rPr>
          <w:color w:val="231F20"/>
          <w:spacing w:val="-8"/>
          <w:sz w:val="22"/>
        </w:rPr>
        <w:t> </w:t>
      </w:r>
      <w:r>
        <w:rPr>
          <w:color w:val="231F20"/>
          <w:spacing w:val="-2"/>
          <w:sz w:val="22"/>
        </w:rPr>
        <w:t>yer</w:t>
      </w:r>
      <w:r>
        <w:rPr>
          <w:color w:val="231F20"/>
          <w:spacing w:val="-8"/>
          <w:sz w:val="22"/>
        </w:rPr>
        <w:t> </w:t>
      </w:r>
      <w:r>
        <w:rPr>
          <w:color w:val="231F20"/>
          <w:spacing w:val="-2"/>
          <w:sz w:val="22"/>
        </w:rPr>
        <w:t>alan</w:t>
      </w:r>
      <w:r>
        <w:rPr>
          <w:color w:val="231F20"/>
          <w:spacing w:val="-8"/>
          <w:sz w:val="22"/>
        </w:rPr>
        <w:t> </w:t>
      </w:r>
      <w:r>
        <w:rPr>
          <w:color w:val="231F20"/>
          <w:spacing w:val="-2"/>
          <w:sz w:val="22"/>
        </w:rPr>
        <w:t>metne</w:t>
      </w:r>
      <w:r>
        <w:rPr>
          <w:color w:val="231F20"/>
          <w:spacing w:val="-8"/>
          <w:sz w:val="22"/>
        </w:rPr>
        <w:t> </w:t>
      </w:r>
      <w:r>
        <w:rPr>
          <w:color w:val="231F20"/>
          <w:spacing w:val="-2"/>
          <w:sz w:val="22"/>
        </w:rPr>
        <w:t>göre</w:t>
      </w:r>
      <w:r>
        <w:rPr>
          <w:color w:val="231F20"/>
          <w:spacing w:val="-8"/>
          <w:sz w:val="22"/>
        </w:rPr>
        <w:t> </w:t>
      </w:r>
      <w:r>
        <w:rPr>
          <w:color w:val="231F20"/>
          <w:spacing w:val="-2"/>
          <w:sz w:val="22"/>
        </w:rPr>
        <w:t>Barış</w:t>
      </w:r>
      <w:r>
        <w:rPr>
          <w:color w:val="231F20"/>
          <w:spacing w:val="-8"/>
          <w:sz w:val="22"/>
        </w:rPr>
        <w:t> </w:t>
      </w:r>
      <w:r>
        <w:rPr>
          <w:color w:val="231F20"/>
          <w:spacing w:val="-2"/>
          <w:sz w:val="22"/>
        </w:rPr>
        <w:t>dergisi</w:t>
      </w:r>
      <w:r>
        <w:rPr>
          <w:color w:val="231F20"/>
          <w:spacing w:val="-8"/>
          <w:sz w:val="22"/>
        </w:rPr>
        <w:t> </w:t>
      </w:r>
      <w:r>
        <w:rPr>
          <w:color w:val="231F20"/>
          <w:spacing w:val="-2"/>
          <w:sz w:val="22"/>
        </w:rPr>
        <w:t>ve</w:t>
      </w:r>
      <w:r>
        <w:rPr>
          <w:color w:val="231F20"/>
          <w:spacing w:val="-8"/>
          <w:sz w:val="22"/>
        </w:rPr>
        <w:t> </w:t>
      </w:r>
      <w:r>
        <w:rPr>
          <w:color w:val="231F20"/>
          <w:spacing w:val="-2"/>
          <w:sz w:val="22"/>
        </w:rPr>
        <w:t>bu</w:t>
      </w:r>
      <w:r>
        <w:rPr>
          <w:color w:val="231F20"/>
          <w:spacing w:val="-8"/>
          <w:sz w:val="22"/>
        </w:rPr>
        <w:t> </w:t>
      </w:r>
      <w:r>
        <w:rPr>
          <w:color w:val="231F20"/>
          <w:spacing w:val="-2"/>
          <w:sz w:val="22"/>
        </w:rPr>
        <w:t>dergiyi</w:t>
      </w:r>
      <w:r>
        <w:rPr>
          <w:color w:val="231F20"/>
          <w:spacing w:val="-8"/>
          <w:sz w:val="22"/>
        </w:rPr>
        <w:t> </w:t>
      </w:r>
      <w:r>
        <w:rPr>
          <w:color w:val="231F20"/>
          <w:spacing w:val="-2"/>
          <w:sz w:val="22"/>
        </w:rPr>
        <w:t>yayımlayan</w:t>
      </w:r>
      <w:r>
        <w:rPr>
          <w:color w:val="231F20"/>
          <w:spacing w:val="-8"/>
          <w:sz w:val="22"/>
        </w:rPr>
        <w:t> </w:t>
      </w:r>
      <w:r>
        <w:rPr>
          <w:color w:val="231F20"/>
          <w:spacing w:val="-2"/>
          <w:sz w:val="22"/>
        </w:rPr>
        <w:t>Barışseverler</w:t>
      </w:r>
      <w:r>
        <w:rPr>
          <w:color w:val="231F20"/>
          <w:spacing w:val="-8"/>
          <w:sz w:val="22"/>
        </w:rPr>
        <w:t> </w:t>
      </w:r>
      <w:r>
        <w:rPr>
          <w:color w:val="231F20"/>
          <w:spacing w:val="-2"/>
          <w:sz w:val="22"/>
        </w:rPr>
        <w:t>Cemiyeti,</w:t>
      </w:r>
      <w:r>
        <w:rPr>
          <w:color w:val="231F20"/>
          <w:spacing w:val="-8"/>
          <w:sz w:val="22"/>
        </w:rPr>
        <w:t> </w:t>
      </w:r>
      <w:r>
        <w:rPr>
          <w:color w:val="231F20"/>
          <w:spacing w:val="-2"/>
          <w:sz w:val="22"/>
        </w:rPr>
        <w:t>Kore </w:t>
      </w:r>
      <w:r>
        <w:rPr>
          <w:color w:val="231F20"/>
          <w:sz w:val="22"/>
        </w:rPr>
        <w:t>Savaşı konusunda nasıl bir düşünceye sahiptir?</w:t>
      </w:r>
    </w:p>
    <w:p>
      <w:pPr>
        <w:pStyle w:val="ListParagraph"/>
        <w:numPr>
          <w:ilvl w:val="0"/>
          <w:numId w:val="4"/>
        </w:numPr>
        <w:tabs>
          <w:tab w:pos="921" w:val="left" w:leader="none"/>
        </w:tabs>
        <w:spacing w:line="240" w:lineRule="auto" w:before="240" w:after="0"/>
        <w:ind w:left="921" w:right="0" w:hanging="360"/>
        <w:jc w:val="left"/>
        <w:rPr>
          <w:sz w:val="22"/>
        </w:rPr>
      </w:pPr>
      <w:r>
        <w:rPr>
          <w:color w:val="231F20"/>
          <w:spacing w:val="-4"/>
          <w:sz w:val="22"/>
        </w:rPr>
        <w:t>Kaynak</w:t>
      </w:r>
      <w:r>
        <w:rPr>
          <w:color w:val="231F20"/>
          <w:spacing w:val="-1"/>
          <w:sz w:val="22"/>
        </w:rPr>
        <w:t> </w:t>
      </w:r>
      <w:r>
        <w:rPr>
          <w:color w:val="231F20"/>
          <w:spacing w:val="-4"/>
          <w:sz w:val="22"/>
        </w:rPr>
        <w:t>I’da</w:t>
      </w:r>
      <w:r>
        <w:rPr>
          <w:color w:val="231F20"/>
          <w:spacing w:val="-1"/>
          <w:sz w:val="22"/>
        </w:rPr>
        <w:t> </w:t>
      </w:r>
      <w:r>
        <w:rPr>
          <w:color w:val="231F20"/>
          <w:spacing w:val="-4"/>
          <w:sz w:val="22"/>
        </w:rPr>
        <w:t>yer</w:t>
      </w:r>
      <w:r>
        <w:rPr>
          <w:color w:val="231F20"/>
          <w:spacing w:val="-1"/>
          <w:sz w:val="22"/>
        </w:rPr>
        <w:t> </w:t>
      </w:r>
      <w:r>
        <w:rPr>
          <w:color w:val="231F20"/>
          <w:spacing w:val="-4"/>
          <w:sz w:val="22"/>
        </w:rPr>
        <w:t>alan</w:t>
      </w:r>
      <w:r>
        <w:rPr>
          <w:color w:val="231F20"/>
          <w:sz w:val="22"/>
        </w:rPr>
        <w:t> </w:t>
      </w:r>
      <w:r>
        <w:rPr>
          <w:color w:val="231F20"/>
          <w:spacing w:val="-4"/>
          <w:sz w:val="22"/>
        </w:rPr>
        <w:t>karikatürde</w:t>
      </w:r>
      <w:r>
        <w:rPr>
          <w:color w:val="231F20"/>
          <w:spacing w:val="-1"/>
          <w:sz w:val="22"/>
        </w:rPr>
        <w:t> </w:t>
      </w:r>
      <w:r>
        <w:rPr>
          <w:color w:val="231F20"/>
          <w:spacing w:val="-4"/>
          <w:sz w:val="22"/>
        </w:rPr>
        <w:t>Kore</w:t>
      </w:r>
      <w:r>
        <w:rPr>
          <w:color w:val="231F20"/>
          <w:spacing w:val="-1"/>
          <w:sz w:val="22"/>
        </w:rPr>
        <w:t> </w:t>
      </w:r>
      <w:r>
        <w:rPr>
          <w:color w:val="231F20"/>
          <w:spacing w:val="-4"/>
          <w:sz w:val="22"/>
        </w:rPr>
        <w:t>Savaşı’na</w:t>
      </w:r>
      <w:r>
        <w:rPr>
          <w:color w:val="231F20"/>
          <w:spacing w:val="-1"/>
          <w:sz w:val="22"/>
        </w:rPr>
        <w:t> </w:t>
      </w:r>
      <w:r>
        <w:rPr>
          <w:color w:val="231F20"/>
          <w:spacing w:val="-4"/>
          <w:sz w:val="22"/>
        </w:rPr>
        <w:t>katılan</w:t>
      </w:r>
      <w:r>
        <w:rPr>
          <w:color w:val="231F20"/>
          <w:sz w:val="22"/>
        </w:rPr>
        <w:t> </w:t>
      </w:r>
      <w:r>
        <w:rPr>
          <w:color w:val="231F20"/>
          <w:spacing w:val="-4"/>
          <w:sz w:val="22"/>
        </w:rPr>
        <w:t>ülkeler</w:t>
      </w:r>
      <w:r>
        <w:rPr>
          <w:color w:val="231F20"/>
          <w:spacing w:val="-1"/>
          <w:sz w:val="22"/>
        </w:rPr>
        <w:t> </w:t>
      </w:r>
      <w:r>
        <w:rPr>
          <w:color w:val="231F20"/>
          <w:spacing w:val="-4"/>
          <w:sz w:val="22"/>
        </w:rPr>
        <w:t>nasıl</w:t>
      </w:r>
      <w:r>
        <w:rPr>
          <w:color w:val="231F20"/>
          <w:spacing w:val="-1"/>
          <w:sz w:val="22"/>
        </w:rPr>
        <w:t> </w:t>
      </w:r>
      <w:r>
        <w:rPr>
          <w:color w:val="231F20"/>
          <w:spacing w:val="-4"/>
          <w:sz w:val="22"/>
        </w:rPr>
        <w:t>resmedilmektedir?</w:t>
      </w:r>
    </w:p>
    <w:p>
      <w:pPr>
        <w:pStyle w:val="ListParagraph"/>
        <w:numPr>
          <w:ilvl w:val="0"/>
          <w:numId w:val="4"/>
        </w:numPr>
        <w:tabs>
          <w:tab w:pos="921" w:val="left" w:leader="none"/>
        </w:tabs>
        <w:spacing w:line="240" w:lineRule="auto" w:before="240" w:after="0"/>
        <w:ind w:left="921" w:right="394" w:hanging="360"/>
        <w:jc w:val="both"/>
        <w:rPr>
          <w:sz w:val="22"/>
        </w:rPr>
      </w:pPr>
      <w:r>
        <w:rPr>
          <w:color w:val="231F20"/>
          <w:spacing w:val="-2"/>
          <w:sz w:val="22"/>
        </w:rPr>
        <w:t>Kaynak</w:t>
      </w:r>
      <w:r>
        <w:rPr>
          <w:color w:val="231F20"/>
          <w:spacing w:val="-9"/>
          <w:sz w:val="22"/>
        </w:rPr>
        <w:t> </w:t>
      </w:r>
      <w:r>
        <w:rPr>
          <w:color w:val="231F20"/>
          <w:spacing w:val="-2"/>
          <w:sz w:val="22"/>
        </w:rPr>
        <w:t>J’ye</w:t>
      </w:r>
      <w:r>
        <w:rPr>
          <w:color w:val="231F20"/>
          <w:spacing w:val="-9"/>
          <w:sz w:val="22"/>
        </w:rPr>
        <w:t> </w:t>
      </w:r>
      <w:r>
        <w:rPr>
          <w:color w:val="231F20"/>
          <w:spacing w:val="-2"/>
          <w:sz w:val="22"/>
        </w:rPr>
        <w:t>göre</w:t>
      </w:r>
      <w:r>
        <w:rPr>
          <w:color w:val="231F20"/>
          <w:spacing w:val="-9"/>
          <w:sz w:val="22"/>
        </w:rPr>
        <w:t> </w:t>
      </w:r>
      <w:r>
        <w:rPr>
          <w:color w:val="231F20"/>
          <w:spacing w:val="-2"/>
          <w:sz w:val="22"/>
        </w:rPr>
        <w:t>Barışseverler</w:t>
      </w:r>
      <w:r>
        <w:rPr>
          <w:color w:val="231F20"/>
          <w:spacing w:val="-9"/>
          <w:sz w:val="22"/>
        </w:rPr>
        <w:t> </w:t>
      </w:r>
      <w:r>
        <w:rPr>
          <w:color w:val="231F20"/>
          <w:spacing w:val="-2"/>
          <w:sz w:val="22"/>
        </w:rPr>
        <w:t>Cemiyeti</w:t>
      </w:r>
      <w:r>
        <w:rPr>
          <w:color w:val="231F20"/>
          <w:spacing w:val="-9"/>
          <w:sz w:val="22"/>
        </w:rPr>
        <w:t> </w:t>
      </w:r>
      <w:r>
        <w:rPr>
          <w:color w:val="231F20"/>
          <w:spacing w:val="-2"/>
          <w:sz w:val="22"/>
        </w:rPr>
        <w:t>yöneticileri</w:t>
      </w:r>
      <w:r>
        <w:rPr>
          <w:color w:val="231F20"/>
          <w:spacing w:val="-9"/>
          <w:sz w:val="22"/>
        </w:rPr>
        <w:t> </w:t>
      </w:r>
      <w:r>
        <w:rPr>
          <w:color w:val="231F20"/>
          <w:spacing w:val="-2"/>
          <w:sz w:val="22"/>
        </w:rPr>
        <w:t>ve</w:t>
      </w:r>
      <w:r>
        <w:rPr>
          <w:color w:val="231F20"/>
          <w:spacing w:val="-9"/>
          <w:sz w:val="22"/>
        </w:rPr>
        <w:t> </w:t>
      </w:r>
      <w:r>
        <w:rPr>
          <w:color w:val="231F20"/>
          <w:spacing w:val="-2"/>
          <w:sz w:val="22"/>
        </w:rPr>
        <w:t>Cemiyet</w:t>
      </w:r>
      <w:r>
        <w:rPr>
          <w:color w:val="231F20"/>
          <w:spacing w:val="-9"/>
          <w:sz w:val="22"/>
        </w:rPr>
        <w:t> </w:t>
      </w:r>
      <w:r>
        <w:rPr>
          <w:color w:val="231F20"/>
          <w:spacing w:val="-2"/>
          <w:sz w:val="22"/>
        </w:rPr>
        <w:t>tarafından</w:t>
      </w:r>
      <w:r>
        <w:rPr>
          <w:color w:val="231F20"/>
          <w:spacing w:val="-9"/>
          <w:sz w:val="22"/>
        </w:rPr>
        <w:t> </w:t>
      </w:r>
      <w:r>
        <w:rPr>
          <w:color w:val="231F20"/>
          <w:spacing w:val="-2"/>
          <w:sz w:val="22"/>
        </w:rPr>
        <w:t>hazırlanan</w:t>
      </w:r>
      <w:r>
        <w:rPr>
          <w:color w:val="231F20"/>
          <w:spacing w:val="-9"/>
          <w:sz w:val="22"/>
        </w:rPr>
        <w:t> </w:t>
      </w:r>
      <w:r>
        <w:rPr>
          <w:color w:val="231F20"/>
          <w:spacing w:val="-2"/>
          <w:sz w:val="22"/>
        </w:rPr>
        <w:t>bildiriyi</w:t>
      </w:r>
      <w:r>
        <w:rPr>
          <w:color w:val="231F20"/>
          <w:spacing w:val="-9"/>
          <w:sz w:val="22"/>
        </w:rPr>
        <w:t> </w:t>
      </w:r>
      <w:r>
        <w:rPr>
          <w:color w:val="231F20"/>
          <w:spacing w:val="-2"/>
          <w:sz w:val="22"/>
        </w:rPr>
        <w:t>basan </w:t>
      </w:r>
      <w:r>
        <w:rPr>
          <w:color w:val="231F20"/>
          <w:sz w:val="22"/>
        </w:rPr>
        <w:t>matbaacı ne ile suçlanmaktadır?</w:t>
      </w:r>
    </w:p>
    <w:p>
      <w:pPr>
        <w:pStyle w:val="ListParagraph"/>
        <w:numPr>
          <w:ilvl w:val="0"/>
          <w:numId w:val="4"/>
        </w:numPr>
        <w:tabs>
          <w:tab w:pos="921" w:val="left" w:leader="none"/>
        </w:tabs>
        <w:spacing w:line="240" w:lineRule="auto" w:before="241" w:after="0"/>
        <w:ind w:left="921" w:right="396" w:hanging="360"/>
        <w:jc w:val="both"/>
        <w:rPr>
          <w:sz w:val="22"/>
        </w:rPr>
      </w:pPr>
      <w:r>
        <w:rPr>
          <w:color w:val="231F20"/>
          <w:spacing w:val="-4"/>
          <w:sz w:val="22"/>
        </w:rPr>
        <w:t>Kaynak</w:t>
      </w:r>
      <w:r>
        <w:rPr>
          <w:color w:val="231F20"/>
          <w:spacing w:val="-8"/>
          <w:sz w:val="22"/>
        </w:rPr>
        <w:t> </w:t>
      </w:r>
      <w:r>
        <w:rPr>
          <w:color w:val="231F20"/>
          <w:spacing w:val="-4"/>
          <w:sz w:val="22"/>
        </w:rPr>
        <w:t>J’nin</w:t>
      </w:r>
      <w:r>
        <w:rPr>
          <w:color w:val="231F20"/>
          <w:spacing w:val="-8"/>
          <w:sz w:val="22"/>
        </w:rPr>
        <w:t> </w:t>
      </w:r>
      <w:r>
        <w:rPr>
          <w:color w:val="231F20"/>
          <w:spacing w:val="-4"/>
          <w:sz w:val="22"/>
        </w:rPr>
        <w:t>devamında</w:t>
      </w:r>
      <w:r>
        <w:rPr>
          <w:color w:val="231F20"/>
          <w:spacing w:val="-8"/>
          <w:sz w:val="22"/>
        </w:rPr>
        <w:t> </w:t>
      </w:r>
      <w:r>
        <w:rPr>
          <w:color w:val="231F20"/>
          <w:spacing w:val="-4"/>
          <w:sz w:val="22"/>
        </w:rPr>
        <w:t>yer</w:t>
      </w:r>
      <w:r>
        <w:rPr>
          <w:color w:val="231F20"/>
          <w:spacing w:val="-8"/>
          <w:sz w:val="22"/>
        </w:rPr>
        <w:t> </w:t>
      </w:r>
      <w:r>
        <w:rPr>
          <w:color w:val="231F20"/>
          <w:spacing w:val="-4"/>
          <w:sz w:val="22"/>
        </w:rPr>
        <w:t>verilen</w:t>
      </w:r>
      <w:r>
        <w:rPr>
          <w:color w:val="231F20"/>
          <w:spacing w:val="-8"/>
          <w:sz w:val="22"/>
        </w:rPr>
        <w:t> </w:t>
      </w:r>
      <w:r>
        <w:rPr>
          <w:color w:val="231F20"/>
          <w:spacing w:val="-4"/>
          <w:sz w:val="22"/>
        </w:rPr>
        <w:t>Milli</w:t>
      </w:r>
      <w:r>
        <w:rPr>
          <w:color w:val="231F20"/>
          <w:spacing w:val="-8"/>
          <w:sz w:val="22"/>
        </w:rPr>
        <w:t> </w:t>
      </w:r>
      <w:r>
        <w:rPr>
          <w:color w:val="231F20"/>
          <w:spacing w:val="-4"/>
          <w:sz w:val="22"/>
        </w:rPr>
        <w:t>Türk</w:t>
      </w:r>
      <w:r>
        <w:rPr>
          <w:color w:val="231F20"/>
          <w:spacing w:val="-8"/>
          <w:sz w:val="22"/>
        </w:rPr>
        <w:t> </w:t>
      </w:r>
      <w:r>
        <w:rPr>
          <w:color w:val="231F20"/>
          <w:spacing w:val="-4"/>
          <w:sz w:val="22"/>
        </w:rPr>
        <w:t>Talebe</w:t>
      </w:r>
      <w:r>
        <w:rPr>
          <w:color w:val="231F20"/>
          <w:spacing w:val="-8"/>
          <w:sz w:val="22"/>
        </w:rPr>
        <w:t> </w:t>
      </w:r>
      <w:r>
        <w:rPr>
          <w:color w:val="231F20"/>
          <w:spacing w:val="-4"/>
          <w:sz w:val="22"/>
        </w:rPr>
        <w:t>Birliğine</w:t>
      </w:r>
      <w:r>
        <w:rPr>
          <w:color w:val="231F20"/>
          <w:spacing w:val="-8"/>
          <w:sz w:val="22"/>
        </w:rPr>
        <w:t> </w:t>
      </w:r>
      <w:r>
        <w:rPr>
          <w:color w:val="231F20"/>
          <w:spacing w:val="-4"/>
          <w:sz w:val="22"/>
        </w:rPr>
        <w:t>ait</w:t>
      </w:r>
      <w:r>
        <w:rPr>
          <w:color w:val="231F20"/>
          <w:spacing w:val="-8"/>
          <w:sz w:val="22"/>
        </w:rPr>
        <w:t> </w:t>
      </w:r>
      <w:r>
        <w:rPr>
          <w:color w:val="231F20"/>
          <w:spacing w:val="-4"/>
          <w:sz w:val="22"/>
        </w:rPr>
        <w:t>telgraf,</w:t>
      </w:r>
      <w:r>
        <w:rPr>
          <w:color w:val="231F20"/>
          <w:spacing w:val="-8"/>
          <w:sz w:val="22"/>
        </w:rPr>
        <w:t> </w:t>
      </w:r>
      <w:r>
        <w:rPr>
          <w:color w:val="231F20"/>
          <w:spacing w:val="-4"/>
          <w:sz w:val="22"/>
        </w:rPr>
        <w:t>bu</w:t>
      </w:r>
      <w:r>
        <w:rPr>
          <w:color w:val="231F20"/>
          <w:spacing w:val="-8"/>
          <w:sz w:val="22"/>
        </w:rPr>
        <w:t> </w:t>
      </w:r>
      <w:r>
        <w:rPr>
          <w:color w:val="231F20"/>
          <w:spacing w:val="-4"/>
          <w:sz w:val="22"/>
        </w:rPr>
        <w:t>sivil</w:t>
      </w:r>
      <w:r>
        <w:rPr>
          <w:color w:val="231F20"/>
          <w:spacing w:val="-8"/>
          <w:sz w:val="22"/>
        </w:rPr>
        <w:t> </w:t>
      </w:r>
      <w:r>
        <w:rPr>
          <w:color w:val="231F20"/>
          <w:spacing w:val="-4"/>
          <w:sz w:val="22"/>
        </w:rPr>
        <w:t>toplum</w:t>
      </w:r>
      <w:r>
        <w:rPr>
          <w:color w:val="231F20"/>
          <w:spacing w:val="-8"/>
          <w:sz w:val="22"/>
        </w:rPr>
        <w:t> </w:t>
      </w:r>
      <w:r>
        <w:rPr>
          <w:color w:val="231F20"/>
          <w:spacing w:val="-4"/>
          <w:sz w:val="22"/>
        </w:rPr>
        <w:t>kuruluşunun </w:t>
      </w:r>
      <w:r>
        <w:rPr>
          <w:color w:val="231F20"/>
          <w:sz w:val="22"/>
        </w:rPr>
        <w:t>Barışseverler Cemiyetine bakışı hakkında neler söylemektedir?</w:t>
      </w:r>
    </w:p>
    <w:p>
      <w:pPr>
        <w:pStyle w:val="ListParagraph"/>
        <w:numPr>
          <w:ilvl w:val="0"/>
          <w:numId w:val="4"/>
        </w:numPr>
        <w:tabs>
          <w:tab w:pos="921" w:val="left" w:leader="none"/>
        </w:tabs>
        <w:spacing w:line="240" w:lineRule="auto" w:before="240" w:after="0"/>
        <w:ind w:left="921" w:right="395" w:hanging="360"/>
        <w:jc w:val="both"/>
        <w:rPr>
          <w:sz w:val="22"/>
        </w:rPr>
      </w:pPr>
      <w:r>
        <w:rPr>
          <w:color w:val="231F20"/>
          <w:spacing w:val="-4"/>
          <w:sz w:val="22"/>
        </w:rPr>
        <w:t>Milli Türk Talebe Birliği’ne ait telgraftan yola çıkarak zamanın başbakanı Adnan Menderes’in muhalif </w:t>
      </w:r>
      <w:r>
        <w:rPr>
          <w:color w:val="231F20"/>
          <w:sz w:val="22"/>
        </w:rPr>
        <w:t>STK’lere ve aydınlara nasıl bir tepki gösterdiğini çıkarabiliriz?</w:t>
      </w:r>
    </w:p>
    <w:p>
      <w:pPr>
        <w:pStyle w:val="ListParagraph"/>
        <w:numPr>
          <w:ilvl w:val="0"/>
          <w:numId w:val="4"/>
        </w:numPr>
        <w:tabs>
          <w:tab w:pos="921" w:val="left" w:leader="none"/>
        </w:tabs>
        <w:spacing w:line="240" w:lineRule="auto" w:before="240" w:after="0"/>
        <w:ind w:left="921" w:right="394" w:hanging="360"/>
        <w:jc w:val="both"/>
        <w:rPr>
          <w:sz w:val="22"/>
        </w:rPr>
      </w:pPr>
      <w:r>
        <w:rPr>
          <w:color w:val="231F20"/>
          <w:sz w:val="22"/>
        </w:rPr>
        <w:t>H, I ve J kaynakları, Türkiye’nin Kore’ye asker göndermesi konusunda aydınlar ve STK’lerin görüşlerinin</w:t>
      </w:r>
      <w:r>
        <w:rPr>
          <w:color w:val="231F20"/>
          <w:spacing w:val="-3"/>
          <w:sz w:val="22"/>
        </w:rPr>
        <w:t> </w:t>
      </w:r>
      <w:r>
        <w:rPr>
          <w:color w:val="231F20"/>
          <w:sz w:val="22"/>
        </w:rPr>
        <w:t>hangi</w:t>
      </w:r>
      <w:r>
        <w:rPr>
          <w:color w:val="231F20"/>
          <w:spacing w:val="-3"/>
          <w:sz w:val="22"/>
        </w:rPr>
        <w:t> </w:t>
      </w:r>
      <w:r>
        <w:rPr>
          <w:color w:val="231F20"/>
          <w:sz w:val="22"/>
        </w:rPr>
        <w:t>noktalarda</w:t>
      </w:r>
      <w:r>
        <w:rPr>
          <w:color w:val="231F20"/>
          <w:spacing w:val="-3"/>
          <w:sz w:val="22"/>
        </w:rPr>
        <w:t> </w:t>
      </w:r>
      <w:r>
        <w:rPr>
          <w:color w:val="231F20"/>
          <w:sz w:val="22"/>
        </w:rPr>
        <w:t>ayrıştığına</w:t>
      </w:r>
      <w:r>
        <w:rPr>
          <w:color w:val="231F20"/>
          <w:spacing w:val="-3"/>
          <w:sz w:val="22"/>
        </w:rPr>
        <w:t> </w:t>
      </w:r>
      <w:r>
        <w:rPr>
          <w:color w:val="231F20"/>
          <w:sz w:val="22"/>
        </w:rPr>
        <w:t>işaret</w:t>
      </w:r>
      <w:r>
        <w:rPr>
          <w:color w:val="231F20"/>
          <w:spacing w:val="-3"/>
          <w:sz w:val="22"/>
        </w:rPr>
        <w:t> </w:t>
      </w:r>
      <w:r>
        <w:rPr>
          <w:color w:val="231F20"/>
          <w:sz w:val="22"/>
        </w:rPr>
        <w:t>etmektedir?</w:t>
      </w:r>
      <w:r>
        <w:rPr>
          <w:color w:val="231F20"/>
          <w:spacing w:val="-3"/>
          <w:sz w:val="22"/>
        </w:rPr>
        <w:t> </w:t>
      </w:r>
      <w:r>
        <w:rPr>
          <w:color w:val="231F20"/>
          <w:sz w:val="22"/>
        </w:rPr>
        <w:t>Bu</w:t>
      </w:r>
      <w:r>
        <w:rPr>
          <w:color w:val="231F20"/>
          <w:spacing w:val="-3"/>
          <w:sz w:val="22"/>
        </w:rPr>
        <w:t> </w:t>
      </w:r>
      <w:r>
        <w:rPr>
          <w:color w:val="231F20"/>
          <w:sz w:val="22"/>
        </w:rPr>
        <w:t>görüş</w:t>
      </w:r>
      <w:r>
        <w:rPr>
          <w:color w:val="231F20"/>
          <w:spacing w:val="-3"/>
          <w:sz w:val="22"/>
        </w:rPr>
        <w:t> </w:t>
      </w:r>
      <w:r>
        <w:rPr>
          <w:color w:val="231F20"/>
          <w:sz w:val="22"/>
        </w:rPr>
        <w:t>ayrılıklarının</w:t>
      </w:r>
      <w:r>
        <w:rPr>
          <w:color w:val="231F20"/>
          <w:spacing w:val="-3"/>
          <w:sz w:val="22"/>
        </w:rPr>
        <w:t> </w:t>
      </w:r>
      <w:r>
        <w:rPr>
          <w:color w:val="231F20"/>
          <w:sz w:val="22"/>
        </w:rPr>
        <w:t>sebepleri</w:t>
      </w:r>
      <w:r>
        <w:rPr>
          <w:color w:val="231F20"/>
          <w:spacing w:val="-3"/>
          <w:sz w:val="22"/>
        </w:rPr>
        <w:t> </w:t>
      </w:r>
      <w:r>
        <w:rPr>
          <w:color w:val="231F20"/>
          <w:sz w:val="22"/>
        </w:rPr>
        <w:t>(siyasi aidiyetler,</w:t>
      </w:r>
      <w:r>
        <w:rPr>
          <w:color w:val="231F20"/>
          <w:spacing w:val="-3"/>
          <w:sz w:val="22"/>
        </w:rPr>
        <w:t> </w:t>
      </w:r>
      <w:r>
        <w:rPr>
          <w:color w:val="231F20"/>
          <w:sz w:val="22"/>
        </w:rPr>
        <w:t>kamusal</w:t>
      </w:r>
      <w:r>
        <w:rPr>
          <w:color w:val="231F20"/>
          <w:spacing w:val="-3"/>
          <w:sz w:val="22"/>
        </w:rPr>
        <w:t> </w:t>
      </w:r>
      <w:r>
        <w:rPr>
          <w:color w:val="231F20"/>
          <w:sz w:val="22"/>
        </w:rPr>
        <w:t>veya</w:t>
      </w:r>
      <w:r>
        <w:rPr>
          <w:color w:val="231F20"/>
          <w:spacing w:val="-3"/>
          <w:sz w:val="22"/>
        </w:rPr>
        <w:t> </w:t>
      </w:r>
      <w:r>
        <w:rPr>
          <w:color w:val="231F20"/>
          <w:sz w:val="22"/>
        </w:rPr>
        <w:t>özetle</w:t>
      </w:r>
      <w:r>
        <w:rPr>
          <w:color w:val="231F20"/>
          <w:spacing w:val="-3"/>
          <w:sz w:val="22"/>
        </w:rPr>
        <w:t> </w:t>
      </w:r>
      <w:r>
        <w:rPr>
          <w:color w:val="231F20"/>
          <w:sz w:val="22"/>
        </w:rPr>
        <w:t>dünya</w:t>
      </w:r>
      <w:r>
        <w:rPr>
          <w:color w:val="231F20"/>
          <w:spacing w:val="-3"/>
          <w:sz w:val="22"/>
        </w:rPr>
        <w:t> </w:t>
      </w:r>
      <w:r>
        <w:rPr>
          <w:color w:val="231F20"/>
          <w:sz w:val="22"/>
        </w:rPr>
        <w:t>görüşleri,</w:t>
      </w:r>
      <w:r>
        <w:rPr>
          <w:color w:val="231F20"/>
          <w:spacing w:val="-3"/>
          <w:sz w:val="22"/>
        </w:rPr>
        <w:t> </w:t>
      </w:r>
      <w:r>
        <w:rPr>
          <w:color w:val="231F20"/>
          <w:sz w:val="22"/>
        </w:rPr>
        <w:t>insani</w:t>
      </w:r>
      <w:r>
        <w:rPr>
          <w:color w:val="231F20"/>
          <w:spacing w:val="-3"/>
          <w:sz w:val="22"/>
        </w:rPr>
        <w:t> </w:t>
      </w:r>
      <w:r>
        <w:rPr>
          <w:color w:val="231F20"/>
          <w:sz w:val="22"/>
        </w:rPr>
        <w:t>kaygılar</w:t>
      </w:r>
      <w:r>
        <w:rPr>
          <w:color w:val="231F20"/>
          <w:spacing w:val="-3"/>
          <w:sz w:val="22"/>
        </w:rPr>
        <w:t> </w:t>
      </w:r>
      <w:r>
        <w:rPr>
          <w:color w:val="231F20"/>
          <w:sz w:val="22"/>
        </w:rPr>
        <w:t>vb.)</w:t>
      </w:r>
      <w:r>
        <w:rPr>
          <w:color w:val="231F20"/>
          <w:spacing w:val="-3"/>
          <w:sz w:val="22"/>
        </w:rPr>
        <w:t> </w:t>
      </w:r>
      <w:r>
        <w:rPr>
          <w:color w:val="231F20"/>
          <w:sz w:val="22"/>
        </w:rPr>
        <w:t>neler</w:t>
      </w:r>
      <w:r>
        <w:rPr>
          <w:color w:val="231F20"/>
          <w:spacing w:val="-3"/>
          <w:sz w:val="22"/>
        </w:rPr>
        <w:t> </w:t>
      </w:r>
      <w:r>
        <w:rPr>
          <w:color w:val="231F20"/>
          <w:sz w:val="22"/>
        </w:rPr>
        <w:t>olabilir?</w:t>
      </w:r>
    </w:p>
    <w:p>
      <w:pPr>
        <w:pStyle w:val="BodyText"/>
        <w:spacing w:before="240"/>
        <w:ind w:left="141" w:right="394"/>
        <w:jc w:val="both"/>
      </w:pPr>
      <w:r>
        <w:rPr>
          <w:b/>
          <w:color w:val="D6282A"/>
        </w:rPr>
        <w:t>Adım</w:t>
      </w:r>
      <w:r>
        <w:rPr>
          <w:b/>
          <w:color w:val="D6282A"/>
          <w:spacing w:val="-14"/>
        </w:rPr>
        <w:t> </w:t>
      </w:r>
      <w:r>
        <w:rPr>
          <w:b/>
          <w:color w:val="D6282A"/>
        </w:rPr>
        <w:t>9:</w:t>
      </w:r>
      <w:r>
        <w:rPr>
          <w:b/>
          <w:color w:val="D6282A"/>
          <w:spacing w:val="-14"/>
        </w:rPr>
        <w:t> </w:t>
      </w:r>
      <w:r>
        <w:rPr>
          <w:color w:val="231F20"/>
        </w:rPr>
        <w:t>Öğrencilerin</w:t>
      </w:r>
      <w:r>
        <w:rPr>
          <w:color w:val="231F20"/>
          <w:spacing w:val="-14"/>
        </w:rPr>
        <w:t> </w:t>
      </w:r>
      <w:r>
        <w:rPr>
          <w:color w:val="231F20"/>
        </w:rPr>
        <w:t>kendilerini</w:t>
      </w:r>
      <w:r>
        <w:rPr>
          <w:color w:val="231F20"/>
          <w:spacing w:val="-13"/>
        </w:rPr>
        <w:t> </w:t>
      </w:r>
      <w:r>
        <w:rPr>
          <w:color w:val="231F20"/>
        </w:rPr>
        <w:t>1950</w:t>
      </w:r>
      <w:r>
        <w:rPr>
          <w:color w:val="231F20"/>
          <w:spacing w:val="-14"/>
        </w:rPr>
        <w:t> </w:t>
      </w:r>
      <w:r>
        <w:rPr>
          <w:color w:val="231F20"/>
        </w:rPr>
        <w:t>yılı</w:t>
      </w:r>
      <w:r>
        <w:rPr>
          <w:color w:val="231F20"/>
          <w:spacing w:val="-14"/>
        </w:rPr>
        <w:t> </w:t>
      </w:r>
      <w:r>
        <w:rPr>
          <w:color w:val="231F20"/>
        </w:rPr>
        <w:t>ortalarında</w:t>
      </w:r>
      <w:r>
        <w:rPr>
          <w:color w:val="231F20"/>
          <w:spacing w:val="-14"/>
        </w:rPr>
        <w:t> </w:t>
      </w:r>
      <w:r>
        <w:rPr>
          <w:color w:val="231F20"/>
        </w:rPr>
        <w:t>faaliyetlerine</w:t>
      </w:r>
      <w:r>
        <w:rPr>
          <w:color w:val="231F20"/>
          <w:spacing w:val="-13"/>
        </w:rPr>
        <w:t> </w:t>
      </w:r>
      <w:r>
        <w:rPr>
          <w:color w:val="231F20"/>
        </w:rPr>
        <w:t>devam</w:t>
      </w:r>
      <w:r>
        <w:rPr>
          <w:color w:val="231F20"/>
          <w:spacing w:val="-14"/>
        </w:rPr>
        <w:t> </w:t>
      </w:r>
      <w:r>
        <w:rPr>
          <w:color w:val="231F20"/>
        </w:rPr>
        <w:t>eden</w:t>
      </w:r>
      <w:r>
        <w:rPr>
          <w:color w:val="231F20"/>
          <w:spacing w:val="-14"/>
        </w:rPr>
        <w:t> </w:t>
      </w:r>
      <w:r>
        <w:rPr>
          <w:color w:val="231F20"/>
        </w:rPr>
        <w:t>bir</w:t>
      </w:r>
      <w:r>
        <w:rPr>
          <w:color w:val="231F20"/>
          <w:spacing w:val="-14"/>
        </w:rPr>
        <w:t> </w:t>
      </w:r>
      <w:r>
        <w:rPr>
          <w:color w:val="231F20"/>
        </w:rPr>
        <w:t>sivil</w:t>
      </w:r>
      <w:r>
        <w:rPr>
          <w:color w:val="231F20"/>
          <w:spacing w:val="-13"/>
        </w:rPr>
        <w:t> </w:t>
      </w:r>
      <w:r>
        <w:rPr>
          <w:color w:val="231F20"/>
        </w:rPr>
        <w:t>toplum</w:t>
      </w:r>
      <w:r>
        <w:rPr>
          <w:color w:val="231F20"/>
          <w:spacing w:val="-14"/>
        </w:rPr>
        <w:t> </w:t>
      </w:r>
      <w:r>
        <w:rPr>
          <w:color w:val="231F20"/>
        </w:rPr>
        <w:t>kuruluşunun mensubu olarak hayal ederek Kore Savaşı'na Türkiye’nin katılımı konusunda seçtikleri/hayal ettikleri kuruluşun bakış açısını ifade eden bir slogan veya afiş hazırlamaları istenir.</w:t>
      </w:r>
    </w:p>
    <w:p>
      <w:pPr>
        <w:pStyle w:val="BodyText"/>
        <w:spacing w:before="240"/>
        <w:ind w:left="141"/>
        <w:jc w:val="both"/>
      </w:pPr>
      <w:r>
        <w:rPr>
          <w:color w:val="231F20"/>
          <w:spacing w:val="-2"/>
        </w:rPr>
        <w:t>Sloganınızı</w:t>
      </w:r>
      <w:r>
        <w:rPr>
          <w:color w:val="231F20"/>
          <w:spacing w:val="-10"/>
        </w:rPr>
        <w:t> </w:t>
      </w:r>
      <w:r>
        <w:rPr>
          <w:color w:val="231F20"/>
          <w:spacing w:val="-2"/>
        </w:rPr>
        <w:t>veya</w:t>
      </w:r>
      <w:r>
        <w:rPr>
          <w:color w:val="231F20"/>
          <w:spacing w:val="-9"/>
        </w:rPr>
        <w:t> </w:t>
      </w:r>
      <w:r>
        <w:rPr>
          <w:color w:val="231F20"/>
          <w:spacing w:val="-2"/>
        </w:rPr>
        <w:t>afişinizi</w:t>
      </w:r>
      <w:r>
        <w:rPr>
          <w:color w:val="231F20"/>
          <w:spacing w:val="-9"/>
        </w:rPr>
        <w:t> </w:t>
      </w:r>
      <w:r>
        <w:rPr>
          <w:color w:val="231F20"/>
          <w:spacing w:val="-2"/>
        </w:rPr>
        <w:t>bu</w:t>
      </w:r>
      <w:r>
        <w:rPr>
          <w:color w:val="231F20"/>
          <w:spacing w:val="-10"/>
        </w:rPr>
        <w:t> </w:t>
      </w:r>
      <w:r>
        <w:rPr>
          <w:color w:val="231F20"/>
          <w:spacing w:val="-2"/>
        </w:rPr>
        <w:t>kutuya</w:t>
      </w:r>
      <w:r>
        <w:rPr>
          <w:color w:val="231F20"/>
          <w:spacing w:val="-9"/>
        </w:rPr>
        <w:t> </w:t>
      </w:r>
      <w:r>
        <w:rPr>
          <w:color w:val="231F20"/>
          <w:spacing w:val="-2"/>
        </w:rPr>
        <w:t>yerleştiriniz.</w:t>
      </w:r>
    </w:p>
    <w:p>
      <w:pPr>
        <w:pStyle w:val="BodyText"/>
        <w:spacing w:before="2"/>
        <w:rPr>
          <w:sz w:val="18"/>
        </w:rPr>
      </w:pPr>
      <w:r>
        <w:rPr>
          <w:sz w:val="18"/>
        </w:rPr>
        <mc:AlternateContent>
          <mc:Choice Requires="wps">
            <w:drawing>
              <wp:anchor distT="0" distB="0" distL="0" distR="0" allowOverlap="1" layoutInCell="1" locked="0" behindDoc="1" simplePos="0" relativeHeight="487601152">
                <wp:simplePos x="0" y="0"/>
                <wp:positionH relativeFrom="page">
                  <wp:posOffset>713651</wp:posOffset>
                </wp:positionH>
                <wp:positionV relativeFrom="paragraph">
                  <wp:posOffset>147943</wp:posOffset>
                </wp:positionV>
                <wp:extent cx="6061075" cy="3684904"/>
                <wp:effectExtent l="0" t="0" r="0" b="0"/>
                <wp:wrapTopAndBottom/>
                <wp:docPr id="125" name="Group 125"/>
                <wp:cNvGraphicFramePr>
                  <a:graphicFrameLocks/>
                </wp:cNvGraphicFramePr>
                <a:graphic>
                  <a:graphicData uri="http://schemas.microsoft.com/office/word/2010/wordprocessingGroup">
                    <wpg:wgp>
                      <wpg:cNvPr id="125" name="Group 125"/>
                      <wpg:cNvGrpSpPr/>
                      <wpg:grpSpPr>
                        <a:xfrm>
                          <a:off x="0" y="0"/>
                          <a:ext cx="6061075" cy="3684904"/>
                          <a:chExt cx="6061075" cy="3684904"/>
                        </a:xfrm>
                      </wpg:grpSpPr>
                      <wps:wsp>
                        <wps:cNvPr id="126" name="Graphic 126"/>
                        <wps:cNvSpPr/>
                        <wps:spPr>
                          <a:xfrm>
                            <a:off x="6350" y="6350"/>
                            <a:ext cx="6048375" cy="3672204"/>
                          </a:xfrm>
                          <a:custGeom>
                            <a:avLst/>
                            <a:gdLst/>
                            <a:ahLst/>
                            <a:cxnLst/>
                            <a:rect l="l" t="t" r="r" b="b"/>
                            <a:pathLst>
                              <a:path w="6048375" h="3672204">
                                <a:moveTo>
                                  <a:pt x="6047994" y="0"/>
                                </a:moveTo>
                                <a:lnTo>
                                  <a:pt x="0" y="0"/>
                                </a:lnTo>
                                <a:lnTo>
                                  <a:pt x="0" y="3672001"/>
                                </a:lnTo>
                                <a:lnTo>
                                  <a:pt x="6047994" y="3672001"/>
                                </a:lnTo>
                                <a:lnTo>
                                  <a:pt x="6047994" y="0"/>
                                </a:lnTo>
                                <a:close/>
                              </a:path>
                            </a:pathLst>
                          </a:custGeom>
                          <a:solidFill>
                            <a:srgbClr val="D9E9EE"/>
                          </a:solidFill>
                        </wps:spPr>
                        <wps:bodyPr wrap="square" lIns="0" tIns="0" rIns="0" bIns="0" rtlCol="0">
                          <a:prstTxWarp prst="textNoShape">
                            <a:avLst/>
                          </a:prstTxWarp>
                          <a:noAutofit/>
                        </wps:bodyPr>
                      </wps:wsp>
                      <wps:wsp>
                        <wps:cNvPr id="127" name="Graphic 127"/>
                        <wps:cNvSpPr/>
                        <wps:spPr>
                          <a:xfrm>
                            <a:off x="6350" y="6350"/>
                            <a:ext cx="6048375" cy="3672204"/>
                          </a:xfrm>
                          <a:custGeom>
                            <a:avLst/>
                            <a:gdLst/>
                            <a:ahLst/>
                            <a:cxnLst/>
                            <a:rect l="l" t="t" r="r" b="b"/>
                            <a:pathLst>
                              <a:path w="6048375" h="3672204">
                                <a:moveTo>
                                  <a:pt x="0" y="3672001"/>
                                </a:moveTo>
                                <a:lnTo>
                                  <a:pt x="6047994" y="3672001"/>
                                </a:lnTo>
                                <a:lnTo>
                                  <a:pt x="6047994" y="0"/>
                                </a:lnTo>
                                <a:lnTo>
                                  <a:pt x="0" y="0"/>
                                </a:lnTo>
                                <a:lnTo>
                                  <a:pt x="0" y="3672001"/>
                                </a:lnTo>
                                <a:close/>
                              </a:path>
                            </a:pathLst>
                          </a:custGeom>
                          <a:ln w="12700">
                            <a:solidFill>
                              <a:srgbClr val="1A59A5"/>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193001pt;margin-top:11.649121pt;width:477.25pt;height:290.150pt;mso-position-horizontal-relative:page;mso-position-vertical-relative:paragraph;z-index:-15715328;mso-wrap-distance-left:0;mso-wrap-distance-right:0" id="docshapegroup114" coordorigin="1124,233" coordsize="9545,5803">
                <v:rect style="position:absolute;left:1133;top:242;width:9525;height:5783" id="docshape115" filled="true" fillcolor="#d9e9ee" stroked="false">
                  <v:fill type="solid"/>
                </v:rect>
                <v:rect style="position:absolute;left:1133;top:242;width:9525;height:5783" id="docshape116" filled="false" stroked="true" strokeweight="1pt" strokecolor="#1a59a5">
                  <v:stroke dashstyle="solid"/>
                </v:rect>
                <w10:wrap type="topAndBottom"/>
              </v:group>
            </w:pict>
          </mc:Fallback>
        </mc:AlternateContent>
      </w:r>
    </w:p>
    <w:p>
      <w:pPr>
        <w:pStyle w:val="BodyText"/>
        <w:spacing w:after="0"/>
        <w:rPr>
          <w:sz w:val="18"/>
        </w:rPr>
        <w:sectPr>
          <w:pgSz w:w="11910" w:h="16840"/>
          <w:pgMar w:header="777" w:footer="1104" w:top="1160" w:bottom="1300" w:left="992" w:right="850"/>
        </w:sectPr>
      </w:pPr>
    </w:p>
    <w:p>
      <w:pPr>
        <w:pStyle w:val="BodyText"/>
        <w:spacing w:before="195"/>
        <w:ind w:left="255"/>
      </w:pPr>
      <w:r>
        <w:rPr>
          <w:b/>
          <w:color w:val="D6282A"/>
          <w:spacing w:val="-2"/>
        </w:rPr>
        <w:t>Adım</w:t>
      </w:r>
      <w:r>
        <w:rPr>
          <w:b/>
          <w:color w:val="D6282A"/>
          <w:spacing w:val="-10"/>
        </w:rPr>
        <w:t> </w:t>
      </w:r>
      <w:r>
        <w:rPr>
          <w:b/>
          <w:color w:val="D6282A"/>
          <w:spacing w:val="-2"/>
        </w:rPr>
        <w:t>10:</w:t>
      </w:r>
      <w:r>
        <w:rPr>
          <w:b/>
          <w:color w:val="D6282A"/>
          <w:spacing w:val="-9"/>
        </w:rPr>
        <w:t> </w:t>
      </w:r>
      <w:r>
        <w:rPr>
          <w:color w:val="231F20"/>
          <w:spacing w:val="-2"/>
        </w:rPr>
        <w:t>Kaynak</w:t>
      </w:r>
      <w:r>
        <w:rPr>
          <w:color w:val="231F20"/>
          <w:spacing w:val="-8"/>
        </w:rPr>
        <w:t> </w:t>
      </w:r>
      <w:r>
        <w:rPr>
          <w:color w:val="231F20"/>
          <w:spacing w:val="-2"/>
        </w:rPr>
        <w:t>K’de</w:t>
      </w:r>
      <w:r>
        <w:rPr>
          <w:color w:val="231F20"/>
          <w:spacing w:val="-7"/>
        </w:rPr>
        <w:t> </w:t>
      </w:r>
      <w:r>
        <w:rPr>
          <w:color w:val="231F20"/>
          <w:spacing w:val="-2"/>
        </w:rPr>
        <w:t>yer</w:t>
      </w:r>
      <w:r>
        <w:rPr>
          <w:color w:val="231F20"/>
          <w:spacing w:val="-8"/>
        </w:rPr>
        <w:t> </w:t>
      </w:r>
      <w:r>
        <w:rPr>
          <w:color w:val="231F20"/>
          <w:spacing w:val="-2"/>
        </w:rPr>
        <w:t>alan</w:t>
      </w:r>
      <w:r>
        <w:rPr>
          <w:color w:val="231F20"/>
          <w:spacing w:val="-7"/>
        </w:rPr>
        <w:t> </w:t>
      </w:r>
      <w:r>
        <w:rPr>
          <w:color w:val="231F20"/>
          <w:spacing w:val="-2"/>
        </w:rPr>
        <w:t>sözlü</w:t>
      </w:r>
      <w:r>
        <w:rPr>
          <w:color w:val="231F20"/>
          <w:spacing w:val="-8"/>
        </w:rPr>
        <w:t> </w:t>
      </w:r>
      <w:r>
        <w:rPr>
          <w:color w:val="231F20"/>
          <w:spacing w:val="-2"/>
        </w:rPr>
        <w:t>tarih</w:t>
      </w:r>
      <w:r>
        <w:rPr>
          <w:color w:val="231F20"/>
          <w:spacing w:val="-7"/>
        </w:rPr>
        <w:t> </w:t>
      </w:r>
      <w:r>
        <w:rPr>
          <w:color w:val="231F20"/>
          <w:spacing w:val="-2"/>
        </w:rPr>
        <w:t>görüşmesinin</w:t>
      </w:r>
      <w:r>
        <w:rPr>
          <w:color w:val="231F20"/>
          <w:spacing w:val="-8"/>
        </w:rPr>
        <w:t> </w:t>
      </w:r>
      <w:r>
        <w:rPr>
          <w:color w:val="231F20"/>
          <w:spacing w:val="-2"/>
        </w:rPr>
        <w:t>ilgili</w:t>
      </w:r>
      <w:r>
        <w:rPr>
          <w:color w:val="231F20"/>
          <w:spacing w:val="-7"/>
        </w:rPr>
        <w:t> </w:t>
      </w:r>
      <w:r>
        <w:rPr>
          <w:color w:val="231F20"/>
          <w:spacing w:val="-2"/>
        </w:rPr>
        <w:t>kısımları</w:t>
      </w:r>
      <w:r>
        <w:rPr>
          <w:color w:val="231F20"/>
          <w:spacing w:val="-8"/>
        </w:rPr>
        <w:t> </w:t>
      </w:r>
      <w:r>
        <w:rPr>
          <w:color w:val="231F20"/>
          <w:spacing w:val="-2"/>
        </w:rPr>
        <w:t>dinlenir/okunur.</w:t>
      </w:r>
    </w:p>
    <w:p>
      <w:pPr>
        <w:pStyle w:val="BodyText"/>
        <w:spacing w:before="102"/>
        <w:rPr>
          <w:sz w:val="20"/>
        </w:rPr>
      </w:pPr>
      <w:r>
        <w:rPr>
          <w:sz w:val="20"/>
        </w:rPr>
        <mc:AlternateContent>
          <mc:Choice Requires="wps">
            <w:drawing>
              <wp:anchor distT="0" distB="0" distL="0" distR="0" allowOverlap="1" layoutInCell="1" locked="0" behindDoc="1" simplePos="0" relativeHeight="487601664">
                <wp:simplePos x="0" y="0"/>
                <wp:positionH relativeFrom="page">
                  <wp:posOffset>772953</wp:posOffset>
                </wp:positionH>
                <wp:positionV relativeFrom="paragraph">
                  <wp:posOffset>226386</wp:posOffset>
                </wp:positionV>
                <wp:extent cx="6086475" cy="3089910"/>
                <wp:effectExtent l="0" t="0" r="0" b="0"/>
                <wp:wrapTopAndBottom/>
                <wp:docPr id="128" name="Group 128"/>
                <wp:cNvGraphicFramePr>
                  <a:graphicFrameLocks/>
                </wp:cNvGraphicFramePr>
                <a:graphic>
                  <a:graphicData uri="http://schemas.microsoft.com/office/word/2010/wordprocessingGroup">
                    <wpg:wgp>
                      <wpg:cNvPr id="128" name="Group 128"/>
                      <wpg:cNvGrpSpPr/>
                      <wpg:grpSpPr>
                        <a:xfrm>
                          <a:off x="0" y="0"/>
                          <a:ext cx="6086475" cy="3089910"/>
                          <a:chExt cx="6086475" cy="3089910"/>
                        </a:xfrm>
                      </wpg:grpSpPr>
                      <pic:pic>
                        <pic:nvPicPr>
                          <pic:cNvPr id="129" name="Image 129"/>
                          <pic:cNvPicPr/>
                        </pic:nvPicPr>
                        <pic:blipFill>
                          <a:blip r:embed="rId32" cstate="print"/>
                          <a:stretch>
                            <a:fillRect/>
                          </a:stretch>
                        </pic:blipFill>
                        <pic:spPr>
                          <a:xfrm>
                            <a:off x="3979046" y="128148"/>
                            <a:ext cx="1997999" cy="1326796"/>
                          </a:xfrm>
                          <a:prstGeom prst="rect">
                            <a:avLst/>
                          </a:prstGeom>
                        </pic:spPr>
                      </pic:pic>
                      <wps:wsp>
                        <wps:cNvPr id="130" name="Graphic 130"/>
                        <wps:cNvSpPr/>
                        <wps:spPr>
                          <a:xfrm>
                            <a:off x="3257289" y="189385"/>
                            <a:ext cx="123189" cy="579755"/>
                          </a:xfrm>
                          <a:custGeom>
                            <a:avLst/>
                            <a:gdLst/>
                            <a:ahLst/>
                            <a:cxnLst/>
                            <a:rect l="l" t="t" r="r" b="b"/>
                            <a:pathLst>
                              <a:path w="123189" h="579755">
                                <a:moveTo>
                                  <a:pt x="17551" y="456590"/>
                                </a:moveTo>
                                <a:lnTo>
                                  <a:pt x="0" y="456590"/>
                                </a:lnTo>
                                <a:lnTo>
                                  <a:pt x="0" y="544398"/>
                                </a:lnTo>
                                <a:lnTo>
                                  <a:pt x="0" y="579526"/>
                                </a:lnTo>
                                <a:lnTo>
                                  <a:pt x="17551" y="579526"/>
                                </a:lnTo>
                                <a:lnTo>
                                  <a:pt x="17551" y="544398"/>
                                </a:lnTo>
                                <a:lnTo>
                                  <a:pt x="17551" y="456590"/>
                                </a:lnTo>
                                <a:close/>
                              </a:path>
                              <a:path w="123189" h="579755">
                                <a:moveTo>
                                  <a:pt x="17551" y="368782"/>
                                </a:moveTo>
                                <a:lnTo>
                                  <a:pt x="0" y="368782"/>
                                </a:lnTo>
                                <a:lnTo>
                                  <a:pt x="0" y="386346"/>
                                </a:lnTo>
                                <a:lnTo>
                                  <a:pt x="0" y="439026"/>
                                </a:lnTo>
                                <a:lnTo>
                                  <a:pt x="17551" y="439026"/>
                                </a:lnTo>
                                <a:lnTo>
                                  <a:pt x="17551" y="386359"/>
                                </a:lnTo>
                                <a:lnTo>
                                  <a:pt x="17551" y="368782"/>
                                </a:lnTo>
                                <a:close/>
                              </a:path>
                              <a:path w="123189" h="579755">
                                <a:moveTo>
                                  <a:pt x="17551" y="316103"/>
                                </a:moveTo>
                                <a:lnTo>
                                  <a:pt x="0" y="316103"/>
                                </a:lnTo>
                                <a:lnTo>
                                  <a:pt x="0" y="333667"/>
                                </a:lnTo>
                                <a:lnTo>
                                  <a:pt x="17551" y="333667"/>
                                </a:lnTo>
                                <a:lnTo>
                                  <a:pt x="17551" y="316103"/>
                                </a:lnTo>
                                <a:close/>
                              </a:path>
                              <a:path w="123189" h="579755">
                                <a:moveTo>
                                  <a:pt x="17551" y="280974"/>
                                </a:moveTo>
                                <a:lnTo>
                                  <a:pt x="0" y="280974"/>
                                </a:lnTo>
                                <a:lnTo>
                                  <a:pt x="0" y="298551"/>
                                </a:lnTo>
                                <a:lnTo>
                                  <a:pt x="17551" y="298551"/>
                                </a:lnTo>
                                <a:lnTo>
                                  <a:pt x="17551" y="280974"/>
                                </a:lnTo>
                                <a:close/>
                              </a:path>
                              <a:path w="123189" h="579755">
                                <a:moveTo>
                                  <a:pt x="17551" y="140487"/>
                                </a:moveTo>
                                <a:lnTo>
                                  <a:pt x="0" y="140487"/>
                                </a:lnTo>
                                <a:lnTo>
                                  <a:pt x="0" y="263410"/>
                                </a:lnTo>
                                <a:lnTo>
                                  <a:pt x="17551" y="263410"/>
                                </a:lnTo>
                                <a:lnTo>
                                  <a:pt x="17551" y="140487"/>
                                </a:lnTo>
                                <a:close/>
                              </a:path>
                              <a:path w="123189" h="579755">
                                <a:moveTo>
                                  <a:pt x="17551" y="0"/>
                                </a:moveTo>
                                <a:lnTo>
                                  <a:pt x="0" y="0"/>
                                </a:lnTo>
                                <a:lnTo>
                                  <a:pt x="0" y="52679"/>
                                </a:lnTo>
                                <a:lnTo>
                                  <a:pt x="0" y="122923"/>
                                </a:lnTo>
                                <a:lnTo>
                                  <a:pt x="17551" y="122923"/>
                                </a:lnTo>
                                <a:lnTo>
                                  <a:pt x="17551" y="52679"/>
                                </a:lnTo>
                                <a:lnTo>
                                  <a:pt x="17551" y="0"/>
                                </a:lnTo>
                                <a:close/>
                              </a:path>
                              <a:path w="123189" h="579755">
                                <a:moveTo>
                                  <a:pt x="70243" y="333667"/>
                                </a:moveTo>
                                <a:lnTo>
                                  <a:pt x="52679" y="333667"/>
                                </a:lnTo>
                                <a:lnTo>
                                  <a:pt x="52679" y="316103"/>
                                </a:lnTo>
                                <a:lnTo>
                                  <a:pt x="35115" y="316103"/>
                                </a:lnTo>
                                <a:lnTo>
                                  <a:pt x="35115" y="368782"/>
                                </a:lnTo>
                                <a:lnTo>
                                  <a:pt x="17564" y="368782"/>
                                </a:lnTo>
                                <a:lnTo>
                                  <a:pt x="17564" y="386359"/>
                                </a:lnTo>
                                <a:lnTo>
                                  <a:pt x="35128" y="386359"/>
                                </a:lnTo>
                                <a:lnTo>
                                  <a:pt x="35128" y="368782"/>
                                </a:lnTo>
                                <a:lnTo>
                                  <a:pt x="52679" y="368782"/>
                                </a:lnTo>
                                <a:lnTo>
                                  <a:pt x="52679" y="351243"/>
                                </a:lnTo>
                                <a:lnTo>
                                  <a:pt x="70243" y="351243"/>
                                </a:lnTo>
                                <a:lnTo>
                                  <a:pt x="70243" y="333667"/>
                                </a:lnTo>
                                <a:close/>
                              </a:path>
                              <a:path w="123189" h="579755">
                                <a:moveTo>
                                  <a:pt x="87807" y="491705"/>
                                </a:moveTo>
                                <a:lnTo>
                                  <a:pt x="70243" y="491705"/>
                                </a:lnTo>
                                <a:lnTo>
                                  <a:pt x="52679" y="491705"/>
                                </a:lnTo>
                                <a:lnTo>
                                  <a:pt x="35115" y="491705"/>
                                </a:lnTo>
                                <a:lnTo>
                                  <a:pt x="35115" y="544385"/>
                                </a:lnTo>
                                <a:lnTo>
                                  <a:pt x="52679" y="544385"/>
                                </a:lnTo>
                                <a:lnTo>
                                  <a:pt x="70243" y="544385"/>
                                </a:lnTo>
                                <a:lnTo>
                                  <a:pt x="87807" y="544385"/>
                                </a:lnTo>
                                <a:lnTo>
                                  <a:pt x="87807" y="491705"/>
                                </a:lnTo>
                                <a:close/>
                              </a:path>
                              <a:path w="123189" h="579755">
                                <a:moveTo>
                                  <a:pt x="87807" y="35128"/>
                                </a:moveTo>
                                <a:lnTo>
                                  <a:pt x="70243" y="35128"/>
                                </a:lnTo>
                                <a:lnTo>
                                  <a:pt x="52679" y="35128"/>
                                </a:lnTo>
                                <a:lnTo>
                                  <a:pt x="35115" y="35128"/>
                                </a:lnTo>
                                <a:lnTo>
                                  <a:pt x="35115" y="52679"/>
                                </a:lnTo>
                                <a:lnTo>
                                  <a:pt x="35115" y="87807"/>
                                </a:lnTo>
                                <a:lnTo>
                                  <a:pt x="52679" y="87807"/>
                                </a:lnTo>
                                <a:lnTo>
                                  <a:pt x="70243" y="87807"/>
                                </a:lnTo>
                                <a:lnTo>
                                  <a:pt x="87807" y="87807"/>
                                </a:lnTo>
                                <a:lnTo>
                                  <a:pt x="87807" y="52692"/>
                                </a:lnTo>
                                <a:lnTo>
                                  <a:pt x="87807" y="35128"/>
                                </a:lnTo>
                                <a:close/>
                              </a:path>
                              <a:path w="123189" h="579755">
                                <a:moveTo>
                                  <a:pt x="105359" y="561949"/>
                                </a:moveTo>
                                <a:lnTo>
                                  <a:pt x="105359" y="561949"/>
                                </a:lnTo>
                                <a:lnTo>
                                  <a:pt x="17564" y="561949"/>
                                </a:lnTo>
                                <a:lnTo>
                                  <a:pt x="17564" y="579513"/>
                                </a:lnTo>
                                <a:lnTo>
                                  <a:pt x="105359" y="579513"/>
                                </a:lnTo>
                                <a:lnTo>
                                  <a:pt x="105359" y="561949"/>
                                </a:lnTo>
                                <a:close/>
                              </a:path>
                              <a:path w="123189" h="579755">
                                <a:moveTo>
                                  <a:pt x="105359" y="456590"/>
                                </a:moveTo>
                                <a:lnTo>
                                  <a:pt x="105359" y="456590"/>
                                </a:lnTo>
                                <a:lnTo>
                                  <a:pt x="17564" y="456590"/>
                                </a:lnTo>
                                <a:lnTo>
                                  <a:pt x="17564" y="474167"/>
                                </a:lnTo>
                                <a:lnTo>
                                  <a:pt x="105359" y="474167"/>
                                </a:lnTo>
                                <a:lnTo>
                                  <a:pt x="105359" y="456590"/>
                                </a:lnTo>
                                <a:close/>
                              </a:path>
                              <a:path w="123189" h="579755">
                                <a:moveTo>
                                  <a:pt x="105359" y="403910"/>
                                </a:moveTo>
                                <a:lnTo>
                                  <a:pt x="87807" y="403910"/>
                                </a:lnTo>
                                <a:lnTo>
                                  <a:pt x="87807" y="386346"/>
                                </a:lnTo>
                                <a:lnTo>
                                  <a:pt x="70243" y="386346"/>
                                </a:lnTo>
                                <a:lnTo>
                                  <a:pt x="70243" y="368782"/>
                                </a:lnTo>
                                <a:lnTo>
                                  <a:pt x="52679" y="368782"/>
                                </a:lnTo>
                                <a:lnTo>
                                  <a:pt x="52679" y="386346"/>
                                </a:lnTo>
                                <a:lnTo>
                                  <a:pt x="52679" y="403910"/>
                                </a:lnTo>
                                <a:lnTo>
                                  <a:pt x="35115" y="403910"/>
                                </a:lnTo>
                                <a:lnTo>
                                  <a:pt x="35115" y="421474"/>
                                </a:lnTo>
                                <a:lnTo>
                                  <a:pt x="52679" y="421474"/>
                                </a:lnTo>
                                <a:lnTo>
                                  <a:pt x="52679" y="439026"/>
                                </a:lnTo>
                                <a:lnTo>
                                  <a:pt x="70243" y="439026"/>
                                </a:lnTo>
                                <a:lnTo>
                                  <a:pt x="87807" y="439026"/>
                                </a:lnTo>
                                <a:lnTo>
                                  <a:pt x="87807" y="421474"/>
                                </a:lnTo>
                                <a:lnTo>
                                  <a:pt x="105359" y="421474"/>
                                </a:lnTo>
                                <a:lnTo>
                                  <a:pt x="105359" y="403910"/>
                                </a:lnTo>
                                <a:close/>
                              </a:path>
                              <a:path w="123189" h="579755">
                                <a:moveTo>
                                  <a:pt x="105359" y="351218"/>
                                </a:moveTo>
                                <a:lnTo>
                                  <a:pt x="87807" y="351218"/>
                                </a:lnTo>
                                <a:lnTo>
                                  <a:pt x="87807" y="386346"/>
                                </a:lnTo>
                                <a:lnTo>
                                  <a:pt x="105359" y="386346"/>
                                </a:lnTo>
                                <a:lnTo>
                                  <a:pt x="105359" y="351218"/>
                                </a:lnTo>
                                <a:close/>
                              </a:path>
                              <a:path w="123189" h="579755">
                                <a:moveTo>
                                  <a:pt x="105359" y="298538"/>
                                </a:moveTo>
                                <a:lnTo>
                                  <a:pt x="87807" y="298538"/>
                                </a:lnTo>
                                <a:lnTo>
                                  <a:pt x="87807" y="280974"/>
                                </a:lnTo>
                                <a:lnTo>
                                  <a:pt x="70243" y="280974"/>
                                </a:lnTo>
                                <a:lnTo>
                                  <a:pt x="70243" y="298538"/>
                                </a:lnTo>
                                <a:lnTo>
                                  <a:pt x="52679" y="298538"/>
                                </a:lnTo>
                                <a:lnTo>
                                  <a:pt x="52679" y="280987"/>
                                </a:lnTo>
                                <a:lnTo>
                                  <a:pt x="70243" y="280987"/>
                                </a:lnTo>
                                <a:lnTo>
                                  <a:pt x="70243" y="245859"/>
                                </a:lnTo>
                                <a:lnTo>
                                  <a:pt x="52679" y="245859"/>
                                </a:lnTo>
                                <a:lnTo>
                                  <a:pt x="52679" y="280974"/>
                                </a:lnTo>
                                <a:lnTo>
                                  <a:pt x="35128" y="280974"/>
                                </a:lnTo>
                                <a:lnTo>
                                  <a:pt x="17564" y="280974"/>
                                </a:lnTo>
                                <a:lnTo>
                                  <a:pt x="17564" y="298551"/>
                                </a:lnTo>
                                <a:lnTo>
                                  <a:pt x="35115" y="298551"/>
                                </a:lnTo>
                                <a:lnTo>
                                  <a:pt x="52679" y="298551"/>
                                </a:lnTo>
                                <a:lnTo>
                                  <a:pt x="52679" y="316103"/>
                                </a:lnTo>
                                <a:lnTo>
                                  <a:pt x="70243" y="316103"/>
                                </a:lnTo>
                                <a:lnTo>
                                  <a:pt x="87807" y="316103"/>
                                </a:lnTo>
                                <a:lnTo>
                                  <a:pt x="87807" y="333667"/>
                                </a:lnTo>
                                <a:lnTo>
                                  <a:pt x="105359" y="333667"/>
                                </a:lnTo>
                                <a:lnTo>
                                  <a:pt x="105359" y="298538"/>
                                </a:lnTo>
                                <a:close/>
                              </a:path>
                              <a:path w="123189" h="579755">
                                <a:moveTo>
                                  <a:pt x="105359" y="263410"/>
                                </a:moveTo>
                                <a:lnTo>
                                  <a:pt x="87807" y="263410"/>
                                </a:lnTo>
                                <a:lnTo>
                                  <a:pt x="87807" y="280974"/>
                                </a:lnTo>
                                <a:lnTo>
                                  <a:pt x="105359" y="280974"/>
                                </a:lnTo>
                                <a:lnTo>
                                  <a:pt x="105359" y="263410"/>
                                </a:lnTo>
                                <a:close/>
                              </a:path>
                              <a:path w="123189" h="579755">
                                <a:moveTo>
                                  <a:pt x="105359" y="193167"/>
                                </a:moveTo>
                                <a:lnTo>
                                  <a:pt x="87807" y="193167"/>
                                </a:lnTo>
                                <a:lnTo>
                                  <a:pt x="87807" y="210731"/>
                                </a:lnTo>
                                <a:lnTo>
                                  <a:pt x="70243" y="210731"/>
                                </a:lnTo>
                                <a:lnTo>
                                  <a:pt x="52679" y="210731"/>
                                </a:lnTo>
                                <a:lnTo>
                                  <a:pt x="52679" y="193167"/>
                                </a:lnTo>
                                <a:lnTo>
                                  <a:pt x="35128" y="193167"/>
                                </a:lnTo>
                                <a:lnTo>
                                  <a:pt x="17564" y="193167"/>
                                </a:lnTo>
                                <a:lnTo>
                                  <a:pt x="17564" y="263410"/>
                                </a:lnTo>
                                <a:lnTo>
                                  <a:pt x="35128" y="263410"/>
                                </a:lnTo>
                                <a:lnTo>
                                  <a:pt x="35128" y="245846"/>
                                </a:lnTo>
                                <a:lnTo>
                                  <a:pt x="52679" y="245846"/>
                                </a:lnTo>
                                <a:lnTo>
                                  <a:pt x="52679" y="228295"/>
                                </a:lnTo>
                                <a:lnTo>
                                  <a:pt x="70243" y="228295"/>
                                </a:lnTo>
                                <a:lnTo>
                                  <a:pt x="70243" y="245859"/>
                                </a:lnTo>
                                <a:lnTo>
                                  <a:pt x="87807" y="245859"/>
                                </a:lnTo>
                                <a:lnTo>
                                  <a:pt x="105359" y="245846"/>
                                </a:lnTo>
                                <a:lnTo>
                                  <a:pt x="105359" y="193167"/>
                                </a:lnTo>
                                <a:close/>
                              </a:path>
                              <a:path w="123189" h="579755">
                                <a:moveTo>
                                  <a:pt x="105359" y="140487"/>
                                </a:moveTo>
                                <a:lnTo>
                                  <a:pt x="87807" y="140487"/>
                                </a:lnTo>
                                <a:lnTo>
                                  <a:pt x="70243" y="140487"/>
                                </a:lnTo>
                                <a:lnTo>
                                  <a:pt x="52679" y="140487"/>
                                </a:lnTo>
                                <a:lnTo>
                                  <a:pt x="35115" y="140487"/>
                                </a:lnTo>
                                <a:lnTo>
                                  <a:pt x="35115" y="158064"/>
                                </a:lnTo>
                                <a:lnTo>
                                  <a:pt x="52679" y="158064"/>
                                </a:lnTo>
                                <a:lnTo>
                                  <a:pt x="52679" y="175615"/>
                                </a:lnTo>
                                <a:lnTo>
                                  <a:pt x="70243" y="175615"/>
                                </a:lnTo>
                                <a:lnTo>
                                  <a:pt x="87807" y="175615"/>
                                </a:lnTo>
                                <a:lnTo>
                                  <a:pt x="105359" y="175615"/>
                                </a:lnTo>
                                <a:lnTo>
                                  <a:pt x="105359" y="140487"/>
                                </a:lnTo>
                                <a:close/>
                              </a:path>
                              <a:path w="123189" h="579755">
                                <a:moveTo>
                                  <a:pt x="105359" y="105371"/>
                                </a:moveTo>
                                <a:lnTo>
                                  <a:pt x="105359" y="105371"/>
                                </a:lnTo>
                                <a:lnTo>
                                  <a:pt x="17564" y="105371"/>
                                </a:lnTo>
                                <a:lnTo>
                                  <a:pt x="17564" y="122948"/>
                                </a:lnTo>
                                <a:lnTo>
                                  <a:pt x="105359" y="122948"/>
                                </a:lnTo>
                                <a:lnTo>
                                  <a:pt x="105359" y="105371"/>
                                </a:lnTo>
                                <a:close/>
                              </a:path>
                              <a:path w="123189" h="579755">
                                <a:moveTo>
                                  <a:pt x="105359" y="0"/>
                                </a:moveTo>
                                <a:lnTo>
                                  <a:pt x="105359" y="0"/>
                                </a:lnTo>
                                <a:lnTo>
                                  <a:pt x="17564" y="0"/>
                                </a:lnTo>
                                <a:lnTo>
                                  <a:pt x="17564" y="17576"/>
                                </a:lnTo>
                                <a:lnTo>
                                  <a:pt x="105359" y="17576"/>
                                </a:lnTo>
                                <a:lnTo>
                                  <a:pt x="105359" y="0"/>
                                </a:lnTo>
                                <a:close/>
                              </a:path>
                              <a:path w="123189" h="579755">
                                <a:moveTo>
                                  <a:pt x="122936" y="0"/>
                                </a:moveTo>
                                <a:lnTo>
                                  <a:pt x="105371" y="0"/>
                                </a:lnTo>
                                <a:lnTo>
                                  <a:pt x="105371" y="52679"/>
                                </a:lnTo>
                                <a:lnTo>
                                  <a:pt x="122936" y="52679"/>
                                </a:lnTo>
                                <a:lnTo>
                                  <a:pt x="122936" y="0"/>
                                </a:lnTo>
                                <a:close/>
                              </a:path>
                            </a:pathLst>
                          </a:custGeom>
                          <a:solidFill>
                            <a:srgbClr val="231F20"/>
                          </a:solidFill>
                        </wps:spPr>
                        <wps:bodyPr wrap="square" lIns="0" tIns="0" rIns="0" bIns="0" rtlCol="0">
                          <a:prstTxWarp prst="textNoShape">
                            <a:avLst/>
                          </a:prstTxWarp>
                          <a:noAutofit/>
                        </wps:bodyPr>
                      </wps:wsp>
                      <wps:wsp>
                        <wps:cNvPr id="131" name="Graphic 131"/>
                        <wps:cNvSpPr/>
                        <wps:spPr>
                          <a:xfrm>
                            <a:off x="3371443" y="242065"/>
                            <a:ext cx="1270" cy="527050"/>
                          </a:xfrm>
                          <a:custGeom>
                            <a:avLst/>
                            <a:gdLst/>
                            <a:ahLst/>
                            <a:cxnLst/>
                            <a:rect l="l" t="t" r="r" b="b"/>
                            <a:pathLst>
                              <a:path w="0" h="527050">
                                <a:moveTo>
                                  <a:pt x="0" y="0"/>
                                </a:moveTo>
                                <a:lnTo>
                                  <a:pt x="0" y="526846"/>
                                </a:lnTo>
                              </a:path>
                            </a:pathLst>
                          </a:custGeom>
                          <a:ln w="17564">
                            <a:solidFill>
                              <a:srgbClr val="231F20"/>
                            </a:solidFill>
                            <a:prstDash val="sysDot"/>
                          </a:ln>
                        </wps:spPr>
                        <wps:bodyPr wrap="square" lIns="0" tIns="0" rIns="0" bIns="0" rtlCol="0">
                          <a:prstTxWarp prst="textNoShape">
                            <a:avLst/>
                          </a:prstTxWarp>
                          <a:noAutofit/>
                        </wps:bodyPr>
                      </wps:wsp>
                      <wps:wsp>
                        <wps:cNvPr id="132" name="Graphic 132"/>
                        <wps:cNvSpPr/>
                        <wps:spPr>
                          <a:xfrm>
                            <a:off x="3380213" y="189385"/>
                            <a:ext cx="158115" cy="579755"/>
                          </a:xfrm>
                          <a:custGeom>
                            <a:avLst/>
                            <a:gdLst/>
                            <a:ahLst/>
                            <a:cxnLst/>
                            <a:rect l="l" t="t" r="r" b="b"/>
                            <a:pathLst>
                              <a:path w="158115" h="579755">
                                <a:moveTo>
                                  <a:pt x="52679" y="474154"/>
                                </a:moveTo>
                                <a:lnTo>
                                  <a:pt x="35128" y="474154"/>
                                </a:lnTo>
                                <a:lnTo>
                                  <a:pt x="17564" y="474154"/>
                                </a:lnTo>
                                <a:lnTo>
                                  <a:pt x="17564" y="544398"/>
                                </a:lnTo>
                                <a:lnTo>
                                  <a:pt x="35128" y="544398"/>
                                </a:lnTo>
                                <a:lnTo>
                                  <a:pt x="35128" y="561949"/>
                                </a:lnTo>
                                <a:lnTo>
                                  <a:pt x="17564" y="561949"/>
                                </a:lnTo>
                                <a:lnTo>
                                  <a:pt x="17564" y="579513"/>
                                </a:lnTo>
                                <a:lnTo>
                                  <a:pt x="35128" y="579513"/>
                                </a:lnTo>
                                <a:lnTo>
                                  <a:pt x="52679" y="579526"/>
                                </a:lnTo>
                                <a:lnTo>
                                  <a:pt x="52679" y="544398"/>
                                </a:lnTo>
                                <a:lnTo>
                                  <a:pt x="52679" y="509270"/>
                                </a:lnTo>
                                <a:lnTo>
                                  <a:pt x="35128" y="509270"/>
                                </a:lnTo>
                                <a:lnTo>
                                  <a:pt x="35128" y="491718"/>
                                </a:lnTo>
                                <a:lnTo>
                                  <a:pt x="52679" y="491718"/>
                                </a:lnTo>
                                <a:lnTo>
                                  <a:pt x="52679" y="474154"/>
                                </a:lnTo>
                                <a:close/>
                              </a:path>
                              <a:path w="158115" h="579755">
                                <a:moveTo>
                                  <a:pt x="52679" y="439026"/>
                                </a:moveTo>
                                <a:lnTo>
                                  <a:pt x="35128" y="439026"/>
                                </a:lnTo>
                                <a:lnTo>
                                  <a:pt x="35128" y="403910"/>
                                </a:lnTo>
                                <a:lnTo>
                                  <a:pt x="17564" y="403910"/>
                                </a:lnTo>
                                <a:lnTo>
                                  <a:pt x="17564" y="421462"/>
                                </a:lnTo>
                                <a:lnTo>
                                  <a:pt x="0" y="421462"/>
                                </a:lnTo>
                                <a:lnTo>
                                  <a:pt x="0" y="439026"/>
                                </a:lnTo>
                                <a:lnTo>
                                  <a:pt x="17564" y="439026"/>
                                </a:lnTo>
                                <a:lnTo>
                                  <a:pt x="17564" y="456590"/>
                                </a:lnTo>
                                <a:lnTo>
                                  <a:pt x="35128" y="456590"/>
                                </a:lnTo>
                                <a:lnTo>
                                  <a:pt x="52679" y="456590"/>
                                </a:lnTo>
                                <a:lnTo>
                                  <a:pt x="52679" y="439026"/>
                                </a:lnTo>
                                <a:close/>
                              </a:path>
                              <a:path w="158115" h="579755">
                                <a:moveTo>
                                  <a:pt x="52679" y="333667"/>
                                </a:moveTo>
                                <a:lnTo>
                                  <a:pt x="35128" y="333667"/>
                                </a:lnTo>
                                <a:lnTo>
                                  <a:pt x="35128" y="316103"/>
                                </a:lnTo>
                                <a:lnTo>
                                  <a:pt x="17564" y="316103"/>
                                </a:lnTo>
                                <a:lnTo>
                                  <a:pt x="17564" y="333667"/>
                                </a:lnTo>
                                <a:lnTo>
                                  <a:pt x="0" y="333667"/>
                                </a:lnTo>
                                <a:lnTo>
                                  <a:pt x="0" y="351243"/>
                                </a:lnTo>
                                <a:lnTo>
                                  <a:pt x="17564" y="351243"/>
                                </a:lnTo>
                                <a:lnTo>
                                  <a:pt x="17564" y="386346"/>
                                </a:lnTo>
                                <a:lnTo>
                                  <a:pt x="35128" y="386346"/>
                                </a:lnTo>
                                <a:lnTo>
                                  <a:pt x="35128" y="403910"/>
                                </a:lnTo>
                                <a:lnTo>
                                  <a:pt x="52679" y="403910"/>
                                </a:lnTo>
                                <a:lnTo>
                                  <a:pt x="52679" y="386359"/>
                                </a:lnTo>
                                <a:lnTo>
                                  <a:pt x="52679" y="333667"/>
                                </a:lnTo>
                                <a:close/>
                              </a:path>
                              <a:path w="158115" h="579755">
                                <a:moveTo>
                                  <a:pt x="52679" y="193167"/>
                                </a:moveTo>
                                <a:lnTo>
                                  <a:pt x="35128" y="193167"/>
                                </a:lnTo>
                                <a:lnTo>
                                  <a:pt x="35128" y="210731"/>
                                </a:lnTo>
                                <a:lnTo>
                                  <a:pt x="17564" y="210731"/>
                                </a:lnTo>
                                <a:lnTo>
                                  <a:pt x="0" y="210731"/>
                                </a:lnTo>
                                <a:lnTo>
                                  <a:pt x="0" y="298538"/>
                                </a:lnTo>
                                <a:lnTo>
                                  <a:pt x="17564" y="298538"/>
                                </a:lnTo>
                                <a:lnTo>
                                  <a:pt x="17564" y="280974"/>
                                </a:lnTo>
                                <a:lnTo>
                                  <a:pt x="35128" y="280974"/>
                                </a:lnTo>
                                <a:lnTo>
                                  <a:pt x="35128" y="263410"/>
                                </a:lnTo>
                                <a:lnTo>
                                  <a:pt x="17564" y="263410"/>
                                </a:lnTo>
                                <a:lnTo>
                                  <a:pt x="17564" y="245859"/>
                                </a:lnTo>
                                <a:lnTo>
                                  <a:pt x="35128" y="245859"/>
                                </a:lnTo>
                                <a:lnTo>
                                  <a:pt x="35128" y="228295"/>
                                </a:lnTo>
                                <a:lnTo>
                                  <a:pt x="52679" y="228295"/>
                                </a:lnTo>
                                <a:lnTo>
                                  <a:pt x="52679" y="193167"/>
                                </a:lnTo>
                                <a:close/>
                              </a:path>
                              <a:path w="158115" h="579755">
                                <a:moveTo>
                                  <a:pt x="52679" y="70243"/>
                                </a:moveTo>
                                <a:lnTo>
                                  <a:pt x="35128" y="70243"/>
                                </a:lnTo>
                                <a:lnTo>
                                  <a:pt x="35128" y="52692"/>
                                </a:lnTo>
                                <a:lnTo>
                                  <a:pt x="35128" y="35128"/>
                                </a:lnTo>
                                <a:lnTo>
                                  <a:pt x="17564" y="35128"/>
                                </a:lnTo>
                                <a:lnTo>
                                  <a:pt x="17564" y="52679"/>
                                </a:lnTo>
                                <a:lnTo>
                                  <a:pt x="17564" y="140487"/>
                                </a:lnTo>
                                <a:lnTo>
                                  <a:pt x="35128" y="140487"/>
                                </a:lnTo>
                                <a:lnTo>
                                  <a:pt x="35128" y="175602"/>
                                </a:lnTo>
                                <a:lnTo>
                                  <a:pt x="52679" y="175602"/>
                                </a:lnTo>
                                <a:lnTo>
                                  <a:pt x="52679" y="122923"/>
                                </a:lnTo>
                                <a:lnTo>
                                  <a:pt x="35128" y="122923"/>
                                </a:lnTo>
                                <a:lnTo>
                                  <a:pt x="35128" y="105371"/>
                                </a:lnTo>
                                <a:lnTo>
                                  <a:pt x="52679" y="105371"/>
                                </a:lnTo>
                                <a:lnTo>
                                  <a:pt x="52679" y="70243"/>
                                </a:lnTo>
                                <a:close/>
                              </a:path>
                              <a:path w="158115" h="579755">
                                <a:moveTo>
                                  <a:pt x="52679" y="17564"/>
                                </a:moveTo>
                                <a:lnTo>
                                  <a:pt x="35128" y="17564"/>
                                </a:lnTo>
                                <a:lnTo>
                                  <a:pt x="35128" y="35128"/>
                                </a:lnTo>
                                <a:lnTo>
                                  <a:pt x="52679" y="35128"/>
                                </a:lnTo>
                                <a:lnTo>
                                  <a:pt x="52679" y="17564"/>
                                </a:lnTo>
                                <a:close/>
                              </a:path>
                              <a:path w="158115" h="579755">
                                <a:moveTo>
                                  <a:pt x="87807" y="544398"/>
                                </a:moveTo>
                                <a:lnTo>
                                  <a:pt x="70243" y="544398"/>
                                </a:lnTo>
                                <a:lnTo>
                                  <a:pt x="70243" y="561949"/>
                                </a:lnTo>
                                <a:lnTo>
                                  <a:pt x="52692" y="561949"/>
                                </a:lnTo>
                                <a:lnTo>
                                  <a:pt x="52692" y="579513"/>
                                </a:lnTo>
                                <a:lnTo>
                                  <a:pt x="70256" y="579513"/>
                                </a:lnTo>
                                <a:lnTo>
                                  <a:pt x="70256" y="561962"/>
                                </a:lnTo>
                                <a:lnTo>
                                  <a:pt x="87807" y="561962"/>
                                </a:lnTo>
                                <a:lnTo>
                                  <a:pt x="87807" y="544398"/>
                                </a:lnTo>
                                <a:close/>
                              </a:path>
                              <a:path w="158115" h="579755">
                                <a:moveTo>
                                  <a:pt x="87807" y="280974"/>
                                </a:moveTo>
                                <a:lnTo>
                                  <a:pt x="70256" y="280974"/>
                                </a:lnTo>
                                <a:lnTo>
                                  <a:pt x="70256" y="245859"/>
                                </a:lnTo>
                                <a:lnTo>
                                  <a:pt x="52692" y="245859"/>
                                </a:lnTo>
                                <a:lnTo>
                                  <a:pt x="52692" y="280987"/>
                                </a:lnTo>
                                <a:lnTo>
                                  <a:pt x="70243" y="280987"/>
                                </a:lnTo>
                                <a:lnTo>
                                  <a:pt x="70243" y="298538"/>
                                </a:lnTo>
                                <a:lnTo>
                                  <a:pt x="52692" y="298538"/>
                                </a:lnTo>
                                <a:lnTo>
                                  <a:pt x="52692" y="316103"/>
                                </a:lnTo>
                                <a:lnTo>
                                  <a:pt x="70243" y="316103"/>
                                </a:lnTo>
                                <a:lnTo>
                                  <a:pt x="87807" y="316103"/>
                                </a:lnTo>
                                <a:lnTo>
                                  <a:pt x="87807" y="280974"/>
                                </a:lnTo>
                                <a:close/>
                              </a:path>
                              <a:path w="158115" h="579755">
                                <a:moveTo>
                                  <a:pt x="105371" y="351218"/>
                                </a:moveTo>
                                <a:lnTo>
                                  <a:pt x="87807" y="351218"/>
                                </a:lnTo>
                                <a:lnTo>
                                  <a:pt x="87807" y="333667"/>
                                </a:lnTo>
                                <a:lnTo>
                                  <a:pt x="70243" y="333667"/>
                                </a:lnTo>
                                <a:lnTo>
                                  <a:pt x="70243" y="351243"/>
                                </a:lnTo>
                                <a:lnTo>
                                  <a:pt x="87807" y="351243"/>
                                </a:lnTo>
                                <a:lnTo>
                                  <a:pt x="87807" y="368782"/>
                                </a:lnTo>
                                <a:lnTo>
                                  <a:pt x="70243" y="368782"/>
                                </a:lnTo>
                                <a:lnTo>
                                  <a:pt x="70243" y="386359"/>
                                </a:lnTo>
                                <a:lnTo>
                                  <a:pt x="87807" y="386359"/>
                                </a:lnTo>
                                <a:lnTo>
                                  <a:pt x="87807" y="403910"/>
                                </a:lnTo>
                                <a:lnTo>
                                  <a:pt x="105371" y="403910"/>
                                </a:lnTo>
                                <a:lnTo>
                                  <a:pt x="105371" y="386346"/>
                                </a:lnTo>
                                <a:lnTo>
                                  <a:pt x="105371" y="351218"/>
                                </a:lnTo>
                                <a:close/>
                              </a:path>
                              <a:path w="158115" h="579755">
                                <a:moveTo>
                                  <a:pt x="122923" y="561949"/>
                                </a:moveTo>
                                <a:lnTo>
                                  <a:pt x="105371" y="561949"/>
                                </a:lnTo>
                                <a:lnTo>
                                  <a:pt x="105371" y="579513"/>
                                </a:lnTo>
                                <a:lnTo>
                                  <a:pt x="122923" y="579513"/>
                                </a:lnTo>
                                <a:lnTo>
                                  <a:pt x="122923" y="561949"/>
                                </a:lnTo>
                                <a:close/>
                              </a:path>
                              <a:path w="158115" h="579755">
                                <a:moveTo>
                                  <a:pt x="122923" y="474154"/>
                                </a:moveTo>
                                <a:lnTo>
                                  <a:pt x="105371" y="474154"/>
                                </a:lnTo>
                                <a:lnTo>
                                  <a:pt x="105371" y="456590"/>
                                </a:lnTo>
                                <a:lnTo>
                                  <a:pt x="105371" y="439026"/>
                                </a:lnTo>
                                <a:lnTo>
                                  <a:pt x="87807" y="439026"/>
                                </a:lnTo>
                                <a:lnTo>
                                  <a:pt x="87807" y="456590"/>
                                </a:lnTo>
                                <a:lnTo>
                                  <a:pt x="87807" y="491705"/>
                                </a:lnTo>
                                <a:lnTo>
                                  <a:pt x="70256" y="491705"/>
                                </a:lnTo>
                                <a:lnTo>
                                  <a:pt x="70256" y="456590"/>
                                </a:lnTo>
                                <a:lnTo>
                                  <a:pt x="70256" y="439039"/>
                                </a:lnTo>
                                <a:lnTo>
                                  <a:pt x="87807" y="439039"/>
                                </a:lnTo>
                                <a:lnTo>
                                  <a:pt x="87807" y="403910"/>
                                </a:lnTo>
                                <a:lnTo>
                                  <a:pt x="70243" y="403910"/>
                                </a:lnTo>
                                <a:lnTo>
                                  <a:pt x="70243" y="421462"/>
                                </a:lnTo>
                                <a:lnTo>
                                  <a:pt x="52692" y="421462"/>
                                </a:lnTo>
                                <a:lnTo>
                                  <a:pt x="52692" y="456590"/>
                                </a:lnTo>
                                <a:lnTo>
                                  <a:pt x="52692" y="509270"/>
                                </a:lnTo>
                                <a:lnTo>
                                  <a:pt x="70243" y="509270"/>
                                </a:lnTo>
                                <a:lnTo>
                                  <a:pt x="87807" y="509270"/>
                                </a:lnTo>
                                <a:lnTo>
                                  <a:pt x="105371" y="509270"/>
                                </a:lnTo>
                                <a:lnTo>
                                  <a:pt x="105371" y="526834"/>
                                </a:lnTo>
                                <a:lnTo>
                                  <a:pt x="87807" y="526834"/>
                                </a:lnTo>
                                <a:lnTo>
                                  <a:pt x="87807" y="544398"/>
                                </a:lnTo>
                                <a:lnTo>
                                  <a:pt x="105371" y="544398"/>
                                </a:lnTo>
                                <a:lnTo>
                                  <a:pt x="122923" y="544398"/>
                                </a:lnTo>
                                <a:lnTo>
                                  <a:pt x="122923" y="474154"/>
                                </a:lnTo>
                                <a:close/>
                              </a:path>
                              <a:path w="158115" h="579755">
                                <a:moveTo>
                                  <a:pt x="122923" y="403910"/>
                                </a:moveTo>
                                <a:lnTo>
                                  <a:pt x="105371" y="403910"/>
                                </a:lnTo>
                                <a:lnTo>
                                  <a:pt x="105371" y="421474"/>
                                </a:lnTo>
                                <a:lnTo>
                                  <a:pt x="122923" y="421474"/>
                                </a:lnTo>
                                <a:lnTo>
                                  <a:pt x="122923" y="403910"/>
                                </a:lnTo>
                                <a:close/>
                              </a:path>
                              <a:path w="158115" h="579755">
                                <a:moveTo>
                                  <a:pt x="122923" y="280974"/>
                                </a:moveTo>
                                <a:lnTo>
                                  <a:pt x="105371" y="280974"/>
                                </a:lnTo>
                                <a:lnTo>
                                  <a:pt x="105371" y="333667"/>
                                </a:lnTo>
                                <a:lnTo>
                                  <a:pt x="122923" y="333667"/>
                                </a:lnTo>
                                <a:lnTo>
                                  <a:pt x="122923" y="280974"/>
                                </a:lnTo>
                                <a:close/>
                              </a:path>
                              <a:path w="158115" h="579755">
                                <a:moveTo>
                                  <a:pt x="122923" y="228295"/>
                                </a:moveTo>
                                <a:lnTo>
                                  <a:pt x="105371" y="228295"/>
                                </a:lnTo>
                                <a:lnTo>
                                  <a:pt x="105371" y="193167"/>
                                </a:lnTo>
                                <a:lnTo>
                                  <a:pt x="87807" y="193167"/>
                                </a:lnTo>
                                <a:lnTo>
                                  <a:pt x="87807" y="175615"/>
                                </a:lnTo>
                                <a:lnTo>
                                  <a:pt x="70256" y="175615"/>
                                </a:lnTo>
                                <a:lnTo>
                                  <a:pt x="52692" y="175615"/>
                                </a:lnTo>
                                <a:lnTo>
                                  <a:pt x="52692" y="210743"/>
                                </a:lnTo>
                                <a:lnTo>
                                  <a:pt x="70243" y="210743"/>
                                </a:lnTo>
                                <a:lnTo>
                                  <a:pt x="87807" y="210743"/>
                                </a:lnTo>
                                <a:lnTo>
                                  <a:pt x="87807" y="245846"/>
                                </a:lnTo>
                                <a:lnTo>
                                  <a:pt x="105371" y="245846"/>
                                </a:lnTo>
                                <a:lnTo>
                                  <a:pt x="122923" y="245872"/>
                                </a:lnTo>
                                <a:lnTo>
                                  <a:pt x="122923" y="228295"/>
                                </a:lnTo>
                                <a:close/>
                              </a:path>
                              <a:path w="158115" h="579755">
                                <a:moveTo>
                                  <a:pt x="122923" y="140487"/>
                                </a:moveTo>
                                <a:lnTo>
                                  <a:pt x="105371" y="140487"/>
                                </a:lnTo>
                                <a:lnTo>
                                  <a:pt x="105371" y="158051"/>
                                </a:lnTo>
                                <a:lnTo>
                                  <a:pt x="87807" y="158051"/>
                                </a:lnTo>
                                <a:lnTo>
                                  <a:pt x="87807" y="140487"/>
                                </a:lnTo>
                                <a:lnTo>
                                  <a:pt x="70256" y="140487"/>
                                </a:lnTo>
                                <a:lnTo>
                                  <a:pt x="52692" y="140487"/>
                                </a:lnTo>
                                <a:lnTo>
                                  <a:pt x="52692" y="158064"/>
                                </a:lnTo>
                                <a:lnTo>
                                  <a:pt x="70243" y="158064"/>
                                </a:lnTo>
                                <a:lnTo>
                                  <a:pt x="87807" y="158064"/>
                                </a:lnTo>
                                <a:lnTo>
                                  <a:pt x="87807" y="175615"/>
                                </a:lnTo>
                                <a:lnTo>
                                  <a:pt x="105371" y="175615"/>
                                </a:lnTo>
                                <a:lnTo>
                                  <a:pt x="105371" y="158064"/>
                                </a:lnTo>
                                <a:lnTo>
                                  <a:pt x="122923" y="158064"/>
                                </a:lnTo>
                                <a:lnTo>
                                  <a:pt x="122923" y="140487"/>
                                </a:lnTo>
                                <a:close/>
                              </a:path>
                              <a:path w="158115" h="579755">
                                <a:moveTo>
                                  <a:pt x="122923" y="0"/>
                                </a:moveTo>
                                <a:lnTo>
                                  <a:pt x="122923" y="0"/>
                                </a:lnTo>
                                <a:lnTo>
                                  <a:pt x="52692" y="0"/>
                                </a:lnTo>
                                <a:lnTo>
                                  <a:pt x="52692" y="17576"/>
                                </a:lnTo>
                                <a:lnTo>
                                  <a:pt x="70243" y="17576"/>
                                </a:lnTo>
                                <a:lnTo>
                                  <a:pt x="70243" y="35128"/>
                                </a:lnTo>
                                <a:lnTo>
                                  <a:pt x="52692" y="35128"/>
                                </a:lnTo>
                                <a:lnTo>
                                  <a:pt x="52692" y="52692"/>
                                </a:lnTo>
                                <a:lnTo>
                                  <a:pt x="70243" y="52692"/>
                                </a:lnTo>
                                <a:lnTo>
                                  <a:pt x="70243" y="70243"/>
                                </a:lnTo>
                                <a:lnTo>
                                  <a:pt x="52692" y="70243"/>
                                </a:lnTo>
                                <a:lnTo>
                                  <a:pt x="52692" y="122923"/>
                                </a:lnTo>
                                <a:lnTo>
                                  <a:pt x="70256" y="122923"/>
                                </a:lnTo>
                                <a:lnTo>
                                  <a:pt x="70256" y="105371"/>
                                </a:lnTo>
                                <a:lnTo>
                                  <a:pt x="87807" y="105371"/>
                                </a:lnTo>
                                <a:lnTo>
                                  <a:pt x="87807" y="122923"/>
                                </a:lnTo>
                                <a:lnTo>
                                  <a:pt x="105371" y="122923"/>
                                </a:lnTo>
                                <a:lnTo>
                                  <a:pt x="105371" y="105371"/>
                                </a:lnTo>
                                <a:lnTo>
                                  <a:pt x="122923" y="105371"/>
                                </a:lnTo>
                                <a:lnTo>
                                  <a:pt x="122923" y="70243"/>
                                </a:lnTo>
                                <a:lnTo>
                                  <a:pt x="105371" y="70243"/>
                                </a:lnTo>
                                <a:lnTo>
                                  <a:pt x="87807" y="70243"/>
                                </a:lnTo>
                                <a:lnTo>
                                  <a:pt x="87807" y="52679"/>
                                </a:lnTo>
                                <a:lnTo>
                                  <a:pt x="70256" y="52679"/>
                                </a:lnTo>
                                <a:lnTo>
                                  <a:pt x="70256" y="35128"/>
                                </a:lnTo>
                                <a:lnTo>
                                  <a:pt x="87807" y="35128"/>
                                </a:lnTo>
                                <a:lnTo>
                                  <a:pt x="105371" y="35128"/>
                                </a:lnTo>
                                <a:lnTo>
                                  <a:pt x="105371" y="52679"/>
                                </a:lnTo>
                                <a:lnTo>
                                  <a:pt x="122923" y="52679"/>
                                </a:lnTo>
                                <a:lnTo>
                                  <a:pt x="122923" y="0"/>
                                </a:lnTo>
                                <a:close/>
                              </a:path>
                              <a:path w="158115" h="579755">
                                <a:moveTo>
                                  <a:pt x="140500" y="544398"/>
                                </a:moveTo>
                                <a:lnTo>
                                  <a:pt x="122936" y="544398"/>
                                </a:lnTo>
                                <a:lnTo>
                                  <a:pt x="122936" y="579526"/>
                                </a:lnTo>
                                <a:lnTo>
                                  <a:pt x="140500" y="579526"/>
                                </a:lnTo>
                                <a:lnTo>
                                  <a:pt x="140500" y="544398"/>
                                </a:lnTo>
                                <a:close/>
                              </a:path>
                              <a:path w="158115" h="579755">
                                <a:moveTo>
                                  <a:pt x="140500" y="421462"/>
                                </a:moveTo>
                                <a:lnTo>
                                  <a:pt x="122936" y="421462"/>
                                </a:lnTo>
                                <a:lnTo>
                                  <a:pt x="122936" y="456590"/>
                                </a:lnTo>
                                <a:lnTo>
                                  <a:pt x="122936" y="491718"/>
                                </a:lnTo>
                                <a:lnTo>
                                  <a:pt x="140500" y="491718"/>
                                </a:lnTo>
                                <a:lnTo>
                                  <a:pt x="140500" y="456590"/>
                                </a:lnTo>
                                <a:lnTo>
                                  <a:pt x="140500" y="421462"/>
                                </a:lnTo>
                                <a:close/>
                              </a:path>
                              <a:path w="158115" h="579755">
                                <a:moveTo>
                                  <a:pt x="140500" y="333667"/>
                                </a:moveTo>
                                <a:lnTo>
                                  <a:pt x="122936" y="333667"/>
                                </a:lnTo>
                                <a:lnTo>
                                  <a:pt x="122936" y="386346"/>
                                </a:lnTo>
                                <a:lnTo>
                                  <a:pt x="122936" y="403910"/>
                                </a:lnTo>
                                <a:lnTo>
                                  <a:pt x="140500" y="403910"/>
                                </a:lnTo>
                                <a:lnTo>
                                  <a:pt x="140500" y="386359"/>
                                </a:lnTo>
                                <a:lnTo>
                                  <a:pt x="140500" y="333667"/>
                                </a:lnTo>
                                <a:close/>
                              </a:path>
                              <a:path w="158115" h="579755">
                                <a:moveTo>
                                  <a:pt x="140500" y="228295"/>
                                </a:moveTo>
                                <a:lnTo>
                                  <a:pt x="122936" y="228295"/>
                                </a:lnTo>
                                <a:lnTo>
                                  <a:pt x="122936" y="298538"/>
                                </a:lnTo>
                                <a:lnTo>
                                  <a:pt x="140500" y="298538"/>
                                </a:lnTo>
                                <a:lnTo>
                                  <a:pt x="140500" y="228295"/>
                                </a:lnTo>
                                <a:close/>
                              </a:path>
                              <a:path w="158115" h="579755">
                                <a:moveTo>
                                  <a:pt x="140500" y="193167"/>
                                </a:moveTo>
                                <a:lnTo>
                                  <a:pt x="122936" y="193167"/>
                                </a:lnTo>
                                <a:lnTo>
                                  <a:pt x="122936" y="210731"/>
                                </a:lnTo>
                                <a:lnTo>
                                  <a:pt x="140500" y="210731"/>
                                </a:lnTo>
                                <a:lnTo>
                                  <a:pt x="140500" y="193167"/>
                                </a:lnTo>
                                <a:close/>
                              </a:path>
                              <a:path w="158115" h="579755">
                                <a:moveTo>
                                  <a:pt x="140500" y="140487"/>
                                </a:moveTo>
                                <a:lnTo>
                                  <a:pt x="122936" y="140487"/>
                                </a:lnTo>
                                <a:lnTo>
                                  <a:pt x="122936" y="175615"/>
                                </a:lnTo>
                                <a:lnTo>
                                  <a:pt x="140500" y="175615"/>
                                </a:lnTo>
                                <a:lnTo>
                                  <a:pt x="140500" y="140487"/>
                                </a:lnTo>
                                <a:close/>
                              </a:path>
                              <a:path w="158115" h="579755">
                                <a:moveTo>
                                  <a:pt x="158051" y="17564"/>
                                </a:moveTo>
                                <a:lnTo>
                                  <a:pt x="140500" y="17564"/>
                                </a:lnTo>
                                <a:lnTo>
                                  <a:pt x="122936" y="17564"/>
                                </a:lnTo>
                                <a:lnTo>
                                  <a:pt x="122936" y="35128"/>
                                </a:lnTo>
                                <a:lnTo>
                                  <a:pt x="140487" y="35128"/>
                                </a:lnTo>
                                <a:lnTo>
                                  <a:pt x="140487" y="52679"/>
                                </a:lnTo>
                                <a:lnTo>
                                  <a:pt x="122936" y="52679"/>
                                </a:lnTo>
                                <a:lnTo>
                                  <a:pt x="122936" y="70256"/>
                                </a:lnTo>
                                <a:lnTo>
                                  <a:pt x="140487" y="70256"/>
                                </a:lnTo>
                                <a:lnTo>
                                  <a:pt x="140487" y="87807"/>
                                </a:lnTo>
                                <a:lnTo>
                                  <a:pt x="122936" y="87807"/>
                                </a:lnTo>
                                <a:lnTo>
                                  <a:pt x="122936" y="122923"/>
                                </a:lnTo>
                                <a:lnTo>
                                  <a:pt x="140500" y="122923"/>
                                </a:lnTo>
                                <a:lnTo>
                                  <a:pt x="140500" y="105371"/>
                                </a:lnTo>
                                <a:lnTo>
                                  <a:pt x="158051" y="105371"/>
                                </a:lnTo>
                                <a:lnTo>
                                  <a:pt x="158051" y="70243"/>
                                </a:lnTo>
                                <a:lnTo>
                                  <a:pt x="140500" y="70243"/>
                                </a:lnTo>
                                <a:lnTo>
                                  <a:pt x="140500" y="52679"/>
                                </a:lnTo>
                                <a:lnTo>
                                  <a:pt x="158051" y="52679"/>
                                </a:lnTo>
                                <a:lnTo>
                                  <a:pt x="158051" y="17564"/>
                                </a:lnTo>
                                <a:close/>
                              </a:path>
                            </a:pathLst>
                          </a:custGeom>
                          <a:solidFill>
                            <a:srgbClr val="231F20"/>
                          </a:solidFill>
                        </wps:spPr>
                        <wps:bodyPr wrap="square" lIns="0" tIns="0" rIns="0" bIns="0" rtlCol="0">
                          <a:prstTxWarp prst="textNoShape">
                            <a:avLst/>
                          </a:prstTxWarp>
                          <a:noAutofit/>
                        </wps:bodyPr>
                      </wps:wsp>
                      <wps:wsp>
                        <wps:cNvPr id="133" name="Graphic 133"/>
                        <wps:cNvSpPr/>
                        <wps:spPr>
                          <a:xfrm>
                            <a:off x="3520700" y="189385"/>
                            <a:ext cx="123189" cy="579755"/>
                          </a:xfrm>
                          <a:custGeom>
                            <a:avLst/>
                            <a:gdLst/>
                            <a:ahLst/>
                            <a:cxnLst/>
                            <a:rect l="l" t="t" r="r" b="b"/>
                            <a:pathLst>
                              <a:path w="123189" h="579755">
                                <a:moveTo>
                                  <a:pt x="17564" y="456590"/>
                                </a:moveTo>
                                <a:lnTo>
                                  <a:pt x="0" y="456590"/>
                                </a:lnTo>
                                <a:lnTo>
                                  <a:pt x="0" y="474167"/>
                                </a:lnTo>
                                <a:lnTo>
                                  <a:pt x="17564" y="474167"/>
                                </a:lnTo>
                                <a:lnTo>
                                  <a:pt x="17564" y="456590"/>
                                </a:lnTo>
                                <a:close/>
                              </a:path>
                              <a:path w="123189" h="579755">
                                <a:moveTo>
                                  <a:pt x="17564" y="122923"/>
                                </a:moveTo>
                                <a:lnTo>
                                  <a:pt x="0" y="122923"/>
                                </a:lnTo>
                                <a:lnTo>
                                  <a:pt x="0" y="158051"/>
                                </a:lnTo>
                                <a:lnTo>
                                  <a:pt x="17564" y="158051"/>
                                </a:lnTo>
                                <a:lnTo>
                                  <a:pt x="17564" y="122923"/>
                                </a:lnTo>
                                <a:close/>
                              </a:path>
                              <a:path w="123189" h="579755">
                                <a:moveTo>
                                  <a:pt x="35128" y="263410"/>
                                </a:moveTo>
                                <a:lnTo>
                                  <a:pt x="17564" y="263410"/>
                                </a:lnTo>
                                <a:lnTo>
                                  <a:pt x="17564" y="280974"/>
                                </a:lnTo>
                                <a:lnTo>
                                  <a:pt x="35128" y="280974"/>
                                </a:lnTo>
                                <a:lnTo>
                                  <a:pt x="35128" y="263410"/>
                                </a:lnTo>
                                <a:close/>
                              </a:path>
                              <a:path w="123189" h="579755">
                                <a:moveTo>
                                  <a:pt x="52692" y="561949"/>
                                </a:moveTo>
                                <a:lnTo>
                                  <a:pt x="35128" y="561949"/>
                                </a:lnTo>
                                <a:lnTo>
                                  <a:pt x="35128" y="544398"/>
                                </a:lnTo>
                                <a:lnTo>
                                  <a:pt x="17564" y="544398"/>
                                </a:lnTo>
                                <a:lnTo>
                                  <a:pt x="17564" y="579526"/>
                                </a:lnTo>
                                <a:lnTo>
                                  <a:pt x="35128" y="579526"/>
                                </a:lnTo>
                                <a:lnTo>
                                  <a:pt x="52692" y="579513"/>
                                </a:lnTo>
                                <a:lnTo>
                                  <a:pt x="52692" y="561949"/>
                                </a:lnTo>
                                <a:close/>
                              </a:path>
                              <a:path w="123189" h="579755">
                                <a:moveTo>
                                  <a:pt x="52692" y="140487"/>
                                </a:moveTo>
                                <a:lnTo>
                                  <a:pt x="35128" y="140487"/>
                                </a:lnTo>
                                <a:lnTo>
                                  <a:pt x="35128" y="158051"/>
                                </a:lnTo>
                                <a:lnTo>
                                  <a:pt x="17564" y="158051"/>
                                </a:lnTo>
                                <a:lnTo>
                                  <a:pt x="17564" y="175615"/>
                                </a:lnTo>
                                <a:lnTo>
                                  <a:pt x="0" y="175615"/>
                                </a:lnTo>
                                <a:lnTo>
                                  <a:pt x="0" y="193179"/>
                                </a:lnTo>
                                <a:lnTo>
                                  <a:pt x="17564" y="193179"/>
                                </a:lnTo>
                                <a:lnTo>
                                  <a:pt x="17564" y="210731"/>
                                </a:lnTo>
                                <a:lnTo>
                                  <a:pt x="35128" y="210731"/>
                                </a:lnTo>
                                <a:lnTo>
                                  <a:pt x="35128" y="158064"/>
                                </a:lnTo>
                                <a:lnTo>
                                  <a:pt x="52692" y="158064"/>
                                </a:lnTo>
                                <a:lnTo>
                                  <a:pt x="52692" y="140487"/>
                                </a:lnTo>
                                <a:close/>
                              </a:path>
                              <a:path w="123189" h="579755">
                                <a:moveTo>
                                  <a:pt x="87795" y="544398"/>
                                </a:moveTo>
                                <a:lnTo>
                                  <a:pt x="70243" y="544398"/>
                                </a:lnTo>
                                <a:lnTo>
                                  <a:pt x="70243" y="579526"/>
                                </a:lnTo>
                                <a:lnTo>
                                  <a:pt x="87795" y="579526"/>
                                </a:lnTo>
                                <a:lnTo>
                                  <a:pt x="87795" y="544398"/>
                                </a:lnTo>
                                <a:close/>
                              </a:path>
                              <a:path w="123189" h="579755">
                                <a:moveTo>
                                  <a:pt x="87795" y="491705"/>
                                </a:moveTo>
                                <a:lnTo>
                                  <a:pt x="70256" y="491705"/>
                                </a:lnTo>
                                <a:lnTo>
                                  <a:pt x="52692" y="491705"/>
                                </a:lnTo>
                                <a:lnTo>
                                  <a:pt x="52692" y="509270"/>
                                </a:lnTo>
                                <a:lnTo>
                                  <a:pt x="35128" y="509270"/>
                                </a:lnTo>
                                <a:lnTo>
                                  <a:pt x="17564" y="509270"/>
                                </a:lnTo>
                                <a:lnTo>
                                  <a:pt x="17564" y="491705"/>
                                </a:lnTo>
                                <a:lnTo>
                                  <a:pt x="0" y="491705"/>
                                </a:lnTo>
                                <a:lnTo>
                                  <a:pt x="0" y="526834"/>
                                </a:lnTo>
                                <a:lnTo>
                                  <a:pt x="17564" y="526834"/>
                                </a:lnTo>
                                <a:lnTo>
                                  <a:pt x="35128" y="526846"/>
                                </a:lnTo>
                                <a:lnTo>
                                  <a:pt x="35128" y="544398"/>
                                </a:lnTo>
                                <a:lnTo>
                                  <a:pt x="52692" y="544398"/>
                                </a:lnTo>
                                <a:lnTo>
                                  <a:pt x="52692" y="526834"/>
                                </a:lnTo>
                                <a:lnTo>
                                  <a:pt x="70243" y="526834"/>
                                </a:lnTo>
                                <a:lnTo>
                                  <a:pt x="87795" y="526834"/>
                                </a:lnTo>
                                <a:lnTo>
                                  <a:pt x="87795" y="491705"/>
                                </a:lnTo>
                                <a:close/>
                              </a:path>
                              <a:path w="123189" h="579755">
                                <a:moveTo>
                                  <a:pt x="87795" y="421462"/>
                                </a:moveTo>
                                <a:lnTo>
                                  <a:pt x="70256" y="421462"/>
                                </a:lnTo>
                                <a:lnTo>
                                  <a:pt x="70256" y="403910"/>
                                </a:lnTo>
                                <a:lnTo>
                                  <a:pt x="70243" y="421474"/>
                                </a:lnTo>
                                <a:lnTo>
                                  <a:pt x="70243" y="439026"/>
                                </a:lnTo>
                                <a:lnTo>
                                  <a:pt x="52692" y="439026"/>
                                </a:lnTo>
                                <a:lnTo>
                                  <a:pt x="52692" y="421474"/>
                                </a:lnTo>
                                <a:lnTo>
                                  <a:pt x="70243" y="421474"/>
                                </a:lnTo>
                                <a:lnTo>
                                  <a:pt x="70243" y="403910"/>
                                </a:lnTo>
                                <a:lnTo>
                                  <a:pt x="52692" y="403910"/>
                                </a:lnTo>
                                <a:lnTo>
                                  <a:pt x="52692" y="421462"/>
                                </a:lnTo>
                                <a:lnTo>
                                  <a:pt x="35128" y="421462"/>
                                </a:lnTo>
                                <a:lnTo>
                                  <a:pt x="35128" y="439026"/>
                                </a:lnTo>
                                <a:lnTo>
                                  <a:pt x="17564" y="439026"/>
                                </a:lnTo>
                                <a:lnTo>
                                  <a:pt x="17564" y="456590"/>
                                </a:lnTo>
                                <a:lnTo>
                                  <a:pt x="35128" y="456590"/>
                                </a:lnTo>
                                <a:lnTo>
                                  <a:pt x="35128" y="474167"/>
                                </a:lnTo>
                                <a:lnTo>
                                  <a:pt x="52692" y="474167"/>
                                </a:lnTo>
                                <a:lnTo>
                                  <a:pt x="52692" y="456590"/>
                                </a:lnTo>
                                <a:lnTo>
                                  <a:pt x="70243" y="456590"/>
                                </a:lnTo>
                                <a:lnTo>
                                  <a:pt x="87795" y="456590"/>
                                </a:lnTo>
                                <a:lnTo>
                                  <a:pt x="87795" y="421462"/>
                                </a:lnTo>
                                <a:close/>
                              </a:path>
                              <a:path w="123189" h="579755">
                                <a:moveTo>
                                  <a:pt x="87795" y="228295"/>
                                </a:moveTo>
                                <a:lnTo>
                                  <a:pt x="70256" y="228295"/>
                                </a:lnTo>
                                <a:lnTo>
                                  <a:pt x="52692" y="228295"/>
                                </a:lnTo>
                                <a:lnTo>
                                  <a:pt x="52692" y="210731"/>
                                </a:lnTo>
                                <a:lnTo>
                                  <a:pt x="35128" y="210731"/>
                                </a:lnTo>
                                <a:lnTo>
                                  <a:pt x="35128" y="228295"/>
                                </a:lnTo>
                                <a:lnTo>
                                  <a:pt x="17564" y="228295"/>
                                </a:lnTo>
                                <a:lnTo>
                                  <a:pt x="0" y="228295"/>
                                </a:lnTo>
                                <a:lnTo>
                                  <a:pt x="0" y="245872"/>
                                </a:lnTo>
                                <a:lnTo>
                                  <a:pt x="17564" y="245872"/>
                                </a:lnTo>
                                <a:lnTo>
                                  <a:pt x="35128" y="245872"/>
                                </a:lnTo>
                                <a:lnTo>
                                  <a:pt x="52692" y="245859"/>
                                </a:lnTo>
                                <a:lnTo>
                                  <a:pt x="52692" y="263423"/>
                                </a:lnTo>
                                <a:lnTo>
                                  <a:pt x="70243" y="263423"/>
                                </a:lnTo>
                                <a:lnTo>
                                  <a:pt x="70243" y="280974"/>
                                </a:lnTo>
                                <a:lnTo>
                                  <a:pt x="52692" y="280974"/>
                                </a:lnTo>
                                <a:lnTo>
                                  <a:pt x="35128" y="280974"/>
                                </a:lnTo>
                                <a:lnTo>
                                  <a:pt x="35128" y="316103"/>
                                </a:lnTo>
                                <a:lnTo>
                                  <a:pt x="17564" y="316103"/>
                                </a:lnTo>
                                <a:lnTo>
                                  <a:pt x="0" y="316103"/>
                                </a:lnTo>
                                <a:lnTo>
                                  <a:pt x="0" y="333667"/>
                                </a:lnTo>
                                <a:lnTo>
                                  <a:pt x="17564" y="333667"/>
                                </a:lnTo>
                                <a:lnTo>
                                  <a:pt x="17564" y="351218"/>
                                </a:lnTo>
                                <a:lnTo>
                                  <a:pt x="0" y="351218"/>
                                </a:lnTo>
                                <a:lnTo>
                                  <a:pt x="0" y="386346"/>
                                </a:lnTo>
                                <a:lnTo>
                                  <a:pt x="0" y="439026"/>
                                </a:lnTo>
                                <a:lnTo>
                                  <a:pt x="17564" y="439026"/>
                                </a:lnTo>
                                <a:lnTo>
                                  <a:pt x="17564" y="403910"/>
                                </a:lnTo>
                                <a:lnTo>
                                  <a:pt x="35128" y="403910"/>
                                </a:lnTo>
                                <a:lnTo>
                                  <a:pt x="52692" y="403910"/>
                                </a:lnTo>
                                <a:lnTo>
                                  <a:pt x="52692" y="386359"/>
                                </a:lnTo>
                                <a:lnTo>
                                  <a:pt x="70243" y="386359"/>
                                </a:lnTo>
                                <a:lnTo>
                                  <a:pt x="87795" y="386359"/>
                                </a:lnTo>
                                <a:lnTo>
                                  <a:pt x="87795" y="368782"/>
                                </a:lnTo>
                                <a:lnTo>
                                  <a:pt x="70256" y="368782"/>
                                </a:lnTo>
                                <a:lnTo>
                                  <a:pt x="70256" y="333667"/>
                                </a:lnTo>
                                <a:lnTo>
                                  <a:pt x="52692" y="333667"/>
                                </a:lnTo>
                                <a:lnTo>
                                  <a:pt x="52692" y="351218"/>
                                </a:lnTo>
                                <a:lnTo>
                                  <a:pt x="35128" y="351218"/>
                                </a:lnTo>
                                <a:lnTo>
                                  <a:pt x="35128" y="368782"/>
                                </a:lnTo>
                                <a:lnTo>
                                  <a:pt x="35128" y="386346"/>
                                </a:lnTo>
                                <a:lnTo>
                                  <a:pt x="17564" y="386346"/>
                                </a:lnTo>
                                <a:lnTo>
                                  <a:pt x="17564" y="368782"/>
                                </a:lnTo>
                                <a:lnTo>
                                  <a:pt x="35128" y="368782"/>
                                </a:lnTo>
                                <a:lnTo>
                                  <a:pt x="35128" y="351218"/>
                                </a:lnTo>
                                <a:lnTo>
                                  <a:pt x="35128" y="333667"/>
                                </a:lnTo>
                                <a:lnTo>
                                  <a:pt x="52692" y="333667"/>
                                </a:lnTo>
                                <a:lnTo>
                                  <a:pt x="52692" y="316103"/>
                                </a:lnTo>
                                <a:lnTo>
                                  <a:pt x="70243" y="316103"/>
                                </a:lnTo>
                                <a:lnTo>
                                  <a:pt x="87795" y="316103"/>
                                </a:lnTo>
                                <a:lnTo>
                                  <a:pt x="87795" y="298538"/>
                                </a:lnTo>
                                <a:lnTo>
                                  <a:pt x="70256" y="298538"/>
                                </a:lnTo>
                                <a:lnTo>
                                  <a:pt x="70256" y="280974"/>
                                </a:lnTo>
                                <a:lnTo>
                                  <a:pt x="87795" y="280974"/>
                                </a:lnTo>
                                <a:lnTo>
                                  <a:pt x="87795" y="263410"/>
                                </a:lnTo>
                                <a:lnTo>
                                  <a:pt x="70256" y="263410"/>
                                </a:lnTo>
                                <a:lnTo>
                                  <a:pt x="70256" y="245872"/>
                                </a:lnTo>
                                <a:lnTo>
                                  <a:pt x="87795" y="245872"/>
                                </a:lnTo>
                                <a:lnTo>
                                  <a:pt x="87795" y="228295"/>
                                </a:lnTo>
                                <a:close/>
                              </a:path>
                              <a:path w="123189" h="579755">
                                <a:moveTo>
                                  <a:pt x="87795" y="158051"/>
                                </a:moveTo>
                                <a:lnTo>
                                  <a:pt x="70243" y="158051"/>
                                </a:lnTo>
                                <a:lnTo>
                                  <a:pt x="70243" y="175615"/>
                                </a:lnTo>
                                <a:lnTo>
                                  <a:pt x="52692" y="175615"/>
                                </a:lnTo>
                                <a:lnTo>
                                  <a:pt x="52692" y="193179"/>
                                </a:lnTo>
                                <a:lnTo>
                                  <a:pt x="70243" y="193179"/>
                                </a:lnTo>
                                <a:lnTo>
                                  <a:pt x="70243" y="210731"/>
                                </a:lnTo>
                                <a:lnTo>
                                  <a:pt x="87795" y="210731"/>
                                </a:lnTo>
                                <a:lnTo>
                                  <a:pt x="87795" y="193167"/>
                                </a:lnTo>
                                <a:lnTo>
                                  <a:pt x="70256" y="193167"/>
                                </a:lnTo>
                                <a:lnTo>
                                  <a:pt x="70256" y="175615"/>
                                </a:lnTo>
                                <a:lnTo>
                                  <a:pt x="87795" y="175615"/>
                                </a:lnTo>
                                <a:lnTo>
                                  <a:pt x="87795" y="158051"/>
                                </a:lnTo>
                                <a:close/>
                              </a:path>
                              <a:path w="123189" h="579755">
                                <a:moveTo>
                                  <a:pt x="87795" y="70243"/>
                                </a:moveTo>
                                <a:lnTo>
                                  <a:pt x="70256" y="70243"/>
                                </a:lnTo>
                                <a:lnTo>
                                  <a:pt x="52692" y="70243"/>
                                </a:lnTo>
                                <a:lnTo>
                                  <a:pt x="52692" y="87807"/>
                                </a:lnTo>
                                <a:lnTo>
                                  <a:pt x="35128" y="87807"/>
                                </a:lnTo>
                                <a:lnTo>
                                  <a:pt x="17564" y="87807"/>
                                </a:lnTo>
                                <a:lnTo>
                                  <a:pt x="17564" y="70256"/>
                                </a:lnTo>
                                <a:lnTo>
                                  <a:pt x="35128" y="70256"/>
                                </a:lnTo>
                                <a:lnTo>
                                  <a:pt x="52692" y="70256"/>
                                </a:lnTo>
                                <a:lnTo>
                                  <a:pt x="52692" y="52679"/>
                                </a:lnTo>
                                <a:lnTo>
                                  <a:pt x="35128" y="52679"/>
                                </a:lnTo>
                                <a:lnTo>
                                  <a:pt x="17564" y="52679"/>
                                </a:lnTo>
                                <a:lnTo>
                                  <a:pt x="17564" y="70243"/>
                                </a:lnTo>
                                <a:lnTo>
                                  <a:pt x="0" y="70243"/>
                                </a:lnTo>
                                <a:lnTo>
                                  <a:pt x="0" y="105371"/>
                                </a:lnTo>
                                <a:lnTo>
                                  <a:pt x="17564" y="105371"/>
                                </a:lnTo>
                                <a:lnTo>
                                  <a:pt x="17564" y="122923"/>
                                </a:lnTo>
                                <a:lnTo>
                                  <a:pt x="35128" y="122923"/>
                                </a:lnTo>
                                <a:lnTo>
                                  <a:pt x="35128" y="105371"/>
                                </a:lnTo>
                                <a:lnTo>
                                  <a:pt x="52692" y="105371"/>
                                </a:lnTo>
                                <a:lnTo>
                                  <a:pt x="52692" y="122923"/>
                                </a:lnTo>
                                <a:lnTo>
                                  <a:pt x="70256" y="122923"/>
                                </a:lnTo>
                                <a:lnTo>
                                  <a:pt x="70256" y="87807"/>
                                </a:lnTo>
                                <a:lnTo>
                                  <a:pt x="87795" y="87807"/>
                                </a:lnTo>
                                <a:lnTo>
                                  <a:pt x="87795" y="70243"/>
                                </a:lnTo>
                                <a:close/>
                              </a:path>
                              <a:path w="123189" h="579755">
                                <a:moveTo>
                                  <a:pt x="87795" y="0"/>
                                </a:moveTo>
                                <a:lnTo>
                                  <a:pt x="70256" y="0"/>
                                </a:lnTo>
                                <a:lnTo>
                                  <a:pt x="52692" y="0"/>
                                </a:lnTo>
                                <a:lnTo>
                                  <a:pt x="52692" y="17564"/>
                                </a:lnTo>
                                <a:lnTo>
                                  <a:pt x="35128" y="17564"/>
                                </a:lnTo>
                                <a:lnTo>
                                  <a:pt x="35128" y="0"/>
                                </a:lnTo>
                                <a:lnTo>
                                  <a:pt x="17564" y="0"/>
                                </a:lnTo>
                                <a:lnTo>
                                  <a:pt x="17564" y="35128"/>
                                </a:lnTo>
                                <a:lnTo>
                                  <a:pt x="35128" y="35128"/>
                                </a:lnTo>
                                <a:lnTo>
                                  <a:pt x="52692" y="35128"/>
                                </a:lnTo>
                                <a:lnTo>
                                  <a:pt x="52692" y="52679"/>
                                </a:lnTo>
                                <a:lnTo>
                                  <a:pt x="70256" y="52679"/>
                                </a:lnTo>
                                <a:lnTo>
                                  <a:pt x="70256" y="17576"/>
                                </a:lnTo>
                                <a:lnTo>
                                  <a:pt x="87795" y="17576"/>
                                </a:lnTo>
                                <a:lnTo>
                                  <a:pt x="87795" y="0"/>
                                </a:lnTo>
                                <a:close/>
                              </a:path>
                              <a:path w="123189" h="579755">
                                <a:moveTo>
                                  <a:pt x="105371" y="544398"/>
                                </a:moveTo>
                                <a:lnTo>
                                  <a:pt x="87807" y="544398"/>
                                </a:lnTo>
                                <a:lnTo>
                                  <a:pt x="87807" y="561962"/>
                                </a:lnTo>
                                <a:lnTo>
                                  <a:pt x="105371" y="561962"/>
                                </a:lnTo>
                                <a:lnTo>
                                  <a:pt x="105371" y="544398"/>
                                </a:lnTo>
                                <a:close/>
                              </a:path>
                              <a:path w="123189" h="579755">
                                <a:moveTo>
                                  <a:pt x="105371" y="439026"/>
                                </a:moveTo>
                                <a:lnTo>
                                  <a:pt x="87807" y="439026"/>
                                </a:lnTo>
                                <a:lnTo>
                                  <a:pt x="87807" y="456590"/>
                                </a:lnTo>
                                <a:lnTo>
                                  <a:pt x="105371" y="456590"/>
                                </a:lnTo>
                                <a:lnTo>
                                  <a:pt x="105371" y="439026"/>
                                </a:lnTo>
                                <a:close/>
                              </a:path>
                              <a:path w="123189" h="579755">
                                <a:moveTo>
                                  <a:pt x="105371" y="52679"/>
                                </a:moveTo>
                                <a:lnTo>
                                  <a:pt x="87807" y="52679"/>
                                </a:lnTo>
                                <a:lnTo>
                                  <a:pt x="87807" y="122923"/>
                                </a:lnTo>
                                <a:lnTo>
                                  <a:pt x="105371" y="122923"/>
                                </a:lnTo>
                                <a:lnTo>
                                  <a:pt x="105371" y="52679"/>
                                </a:lnTo>
                                <a:close/>
                              </a:path>
                              <a:path w="123189" h="579755">
                                <a:moveTo>
                                  <a:pt x="122936" y="456590"/>
                                </a:moveTo>
                                <a:lnTo>
                                  <a:pt x="105371" y="456590"/>
                                </a:lnTo>
                                <a:lnTo>
                                  <a:pt x="105371" y="474154"/>
                                </a:lnTo>
                                <a:lnTo>
                                  <a:pt x="87807" y="474154"/>
                                </a:lnTo>
                                <a:lnTo>
                                  <a:pt x="87807" y="491718"/>
                                </a:lnTo>
                                <a:lnTo>
                                  <a:pt x="105371" y="491718"/>
                                </a:lnTo>
                                <a:lnTo>
                                  <a:pt x="122936" y="491718"/>
                                </a:lnTo>
                                <a:lnTo>
                                  <a:pt x="122936" y="456590"/>
                                </a:lnTo>
                                <a:close/>
                              </a:path>
                              <a:path w="123189" h="579755">
                                <a:moveTo>
                                  <a:pt x="122936" y="368782"/>
                                </a:moveTo>
                                <a:lnTo>
                                  <a:pt x="105371" y="368782"/>
                                </a:lnTo>
                                <a:lnTo>
                                  <a:pt x="87807" y="368782"/>
                                </a:lnTo>
                                <a:lnTo>
                                  <a:pt x="87807" y="386346"/>
                                </a:lnTo>
                                <a:lnTo>
                                  <a:pt x="87807" y="421474"/>
                                </a:lnTo>
                                <a:lnTo>
                                  <a:pt x="105371" y="421474"/>
                                </a:lnTo>
                                <a:lnTo>
                                  <a:pt x="122936" y="421474"/>
                                </a:lnTo>
                                <a:lnTo>
                                  <a:pt x="122936" y="386359"/>
                                </a:lnTo>
                                <a:lnTo>
                                  <a:pt x="122936" y="368782"/>
                                </a:lnTo>
                                <a:close/>
                              </a:path>
                              <a:path w="123189" h="579755">
                                <a:moveTo>
                                  <a:pt x="122936" y="298538"/>
                                </a:moveTo>
                                <a:lnTo>
                                  <a:pt x="105371" y="298538"/>
                                </a:lnTo>
                                <a:lnTo>
                                  <a:pt x="87807" y="298538"/>
                                </a:lnTo>
                                <a:lnTo>
                                  <a:pt x="87807" y="351218"/>
                                </a:lnTo>
                                <a:lnTo>
                                  <a:pt x="105371" y="351218"/>
                                </a:lnTo>
                                <a:lnTo>
                                  <a:pt x="122936" y="351218"/>
                                </a:lnTo>
                                <a:lnTo>
                                  <a:pt x="122936" y="298538"/>
                                </a:lnTo>
                                <a:close/>
                              </a:path>
                              <a:path w="123189" h="579755">
                                <a:moveTo>
                                  <a:pt x="122936" y="263410"/>
                                </a:moveTo>
                                <a:lnTo>
                                  <a:pt x="105371" y="263410"/>
                                </a:lnTo>
                                <a:lnTo>
                                  <a:pt x="105371" y="280974"/>
                                </a:lnTo>
                                <a:lnTo>
                                  <a:pt x="122936" y="280974"/>
                                </a:lnTo>
                                <a:lnTo>
                                  <a:pt x="122936" y="263410"/>
                                </a:lnTo>
                                <a:close/>
                              </a:path>
                              <a:path w="123189" h="579755">
                                <a:moveTo>
                                  <a:pt x="122936" y="228295"/>
                                </a:moveTo>
                                <a:lnTo>
                                  <a:pt x="105371" y="228295"/>
                                </a:lnTo>
                                <a:lnTo>
                                  <a:pt x="87807" y="228295"/>
                                </a:lnTo>
                                <a:lnTo>
                                  <a:pt x="87807" y="245872"/>
                                </a:lnTo>
                                <a:lnTo>
                                  <a:pt x="105371" y="245872"/>
                                </a:lnTo>
                                <a:lnTo>
                                  <a:pt x="122936" y="245872"/>
                                </a:lnTo>
                                <a:lnTo>
                                  <a:pt x="122936" y="228295"/>
                                </a:lnTo>
                                <a:close/>
                              </a:path>
                              <a:path w="123189" h="579755">
                                <a:moveTo>
                                  <a:pt x="122936" y="158051"/>
                                </a:moveTo>
                                <a:lnTo>
                                  <a:pt x="105371" y="158051"/>
                                </a:lnTo>
                                <a:lnTo>
                                  <a:pt x="87807" y="158051"/>
                                </a:lnTo>
                                <a:lnTo>
                                  <a:pt x="87807" y="210731"/>
                                </a:lnTo>
                                <a:lnTo>
                                  <a:pt x="105371" y="210731"/>
                                </a:lnTo>
                                <a:lnTo>
                                  <a:pt x="122936" y="210731"/>
                                </a:lnTo>
                                <a:lnTo>
                                  <a:pt x="122936" y="158051"/>
                                </a:lnTo>
                                <a:close/>
                              </a:path>
                              <a:path w="123189" h="579755">
                                <a:moveTo>
                                  <a:pt x="122936" y="122923"/>
                                </a:moveTo>
                                <a:lnTo>
                                  <a:pt x="105371" y="122923"/>
                                </a:lnTo>
                                <a:lnTo>
                                  <a:pt x="105371" y="140487"/>
                                </a:lnTo>
                                <a:lnTo>
                                  <a:pt x="122936" y="140487"/>
                                </a:lnTo>
                                <a:lnTo>
                                  <a:pt x="122936" y="122923"/>
                                </a:lnTo>
                                <a:close/>
                              </a:path>
                              <a:path w="123189" h="579755">
                                <a:moveTo>
                                  <a:pt x="122936" y="0"/>
                                </a:moveTo>
                                <a:lnTo>
                                  <a:pt x="105371" y="0"/>
                                </a:lnTo>
                                <a:lnTo>
                                  <a:pt x="87807" y="0"/>
                                </a:lnTo>
                                <a:lnTo>
                                  <a:pt x="87807" y="35128"/>
                                </a:lnTo>
                                <a:lnTo>
                                  <a:pt x="105371" y="35128"/>
                                </a:lnTo>
                                <a:lnTo>
                                  <a:pt x="105371" y="52679"/>
                                </a:lnTo>
                                <a:lnTo>
                                  <a:pt x="122936" y="52679"/>
                                </a:lnTo>
                                <a:lnTo>
                                  <a:pt x="122936" y="0"/>
                                </a:lnTo>
                                <a:close/>
                              </a:path>
                            </a:pathLst>
                          </a:custGeom>
                          <a:solidFill>
                            <a:srgbClr val="231F20"/>
                          </a:solidFill>
                        </wps:spPr>
                        <wps:bodyPr wrap="square" lIns="0" tIns="0" rIns="0" bIns="0" rtlCol="0">
                          <a:prstTxWarp prst="textNoShape">
                            <a:avLst/>
                          </a:prstTxWarp>
                          <a:noAutofit/>
                        </wps:bodyPr>
                      </wps:wsp>
                      <wps:wsp>
                        <wps:cNvPr id="134" name="Graphic 134"/>
                        <wps:cNvSpPr/>
                        <wps:spPr>
                          <a:xfrm>
                            <a:off x="3626072" y="189385"/>
                            <a:ext cx="140970" cy="579755"/>
                          </a:xfrm>
                          <a:custGeom>
                            <a:avLst/>
                            <a:gdLst/>
                            <a:ahLst/>
                            <a:cxnLst/>
                            <a:rect l="l" t="t" r="r" b="b"/>
                            <a:pathLst>
                              <a:path w="140970" h="579755">
                                <a:moveTo>
                                  <a:pt x="35115" y="316103"/>
                                </a:moveTo>
                                <a:lnTo>
                                  <a:pt x="17564" y="316103"/>
                                </a:lnTo>
                                <a:lnTo>
                                  <a:pt x="17564" y="333667"/>
                                </a:lnTo>
                                <a:lnTo>
                                  <a:pt x="35115" y="333667"/>
                                </a:lnTo>
                                <a:lnTo>
                                  <a:pt x="35115" y="316103"/>
                                </a:lnTo>
                                <a:close/>
                              </a:path>
                              <a:path w="140970" h="579755">
                                <a:moveTo>
                                  <a:pt x="52666" y="403910"/>
                                </a:moveTo>
                                <a:lnTo>
                                  <a:pt x="35115" y="403910"/>
                                </a:lnTo>
                                <a:lnTo>
                                  <a:pt x="17564" y="403910"/>
                                </a:lnTo>
                                <a:lnTo>
                                  <a:pt x="17564" y="456590"/>
                                </a:lnTo>
                                <a:lnTo>
                                  <a:pt x="35115" y="456590"/>
                                </a:lnTo>
                                <a:lnTo>
                                  <a:pt x="35115" y="474154"/>
                                </a:lnTo>
                                <a:lnTo>
                                  <a:pt x="17564" y="474154"/>
                                </a:lnTo>
                                <a:lnTo>
                                  <a:pt x="17564" y="456590"/>
                                </a:lnTo>
                                <a:lnTo>
                                  <a:pt x="0" y="456590"/>
                                </a:lnTo>
                                <a:lnTo>
                                  <a:pt x="0" y="491718"/>
                                </a:lnTo>
                                <a:lnTo>
                                  <a:pt x="17564" y="491718"/>
                                </a:lnTo>
                                <a:lnTo>
                                  <a:pt x="17564" y="509270"/>
                                </a:lnTo>
                                <a:lnTo>
                                  <a:pt x="0" y="509270"/>
                                </a:lnTo>
                                <a:lnTo>
                                  <a:pt x="0" y="526846"/>
                                </a:lnTo>
                                <a:lnTo>
                                  <a:pt x="17564" y="526846"/>
                                </a:lnTo>
                                <a:lnTo>
                                  <a:pt x="17564" y="509282"/>
                                </a:lnTo>
                                <a:lnTo>
                                  <a:pt x="35115" y="509282"/>
                                </a:lnTo>
                                <a:lnTo>
                                  <a:pt x="35115" y="544398"/>
                                </a:lnTo>
                                <a:lnTo>
                                  <a:pt x="35115" y="561949"/>
                                </a:lnTo>
                                <a:lnTo>
                                  <a:pt x="17564" y="561949"/>
                                </a:lnTo>
                                <a:lnTo>
                                  <a:pt x="17564" y="544398"/>
                                </a:lnTo>
                                <a:lnTo>
                                  <a:pt x="0" y="544398"/>
                                </a:lnTo>
                                <a:lnTo>
                                  <a:pt x="0" y="561962"/>
                                </a:lnTo>
                                <a:lnTo>
                                  <a:pt x="17564" y="561962"/>
                                </a:lnTo>
                                <a:lnTo>
                                  <a:pt x="17564" y="579513"/>
                                </a:lnTo>
                                <a:lnTo>
                                  <a:pt x="35115" y="579513"/>
                                </a:lnTo>
                                <a:lnTo>
                                  <a:pt x="52666" y="579526"/>
                                </a:lnTo>
                                <a:lnTo>
                                  <a:pt x="52666" y="544398"/>
                                </a:lnTo>
                                <a:lnTo>
                                  <a:pt x="52666" y="509270"/>
                                </a:lnTo>
                                <a:lnTo>
                                  <a:pt x="35115" y="509270"/>
                                </a:lnTo>
                                <a:lnTo>
                                  <a:pt x="35115" y="491718"/>
                                </a:lnTo>
                                <a:lnTo>
                                  <a:pt x="52666" y="491718"/>
                                </a:lnTo>
                                <a:lnTo>
                                  <a:pt x="52666" y="456590"/>
                                </a:lnTo>
                                <a:lnTo>
                                  <a:pt x="52666" y="439026"/>
                                </a:lnTo>
                                <a:lnTo>
                                  <a:pt x="35115" y="439026"/>
                                </a:lnTo>
                                <a:lnTo>
                                  <a:pt x="35115" y="421474"/>
                                </a:lnTo>
                                <a:lnTo>
                                  <a:pt x="52666" y="421474"/>
                                </a:lnTo>
                                <a:lnTo>
                                  <a:pt x="52666" y="403910"/>
                                </a:lnTo>
                                <a:close/>
                              </a:path>
                              <a:path w="140970" h="579755">
                                <a:moveTo>
                                  <a:pt x="52666" y="368782"/>
                                </a:moveTo>
                                <a:lnTo>
                                  <a:pt x="35115" y="368782"/>
                                </a:lnTo>
                                <a:lnTo>
                                  <a:pt x="35115" y="386359"/>
                                </a:lnTo>
                                <a:lnTo>
                                  <a:pt x="52666" y="386359"/>
                                </a:lnTo>
                                <a:lnTo>
                                  <a:pt x="52666" y="368782"/>
                                </a:lnTo>
                                <a:close/>
                              </a:path>
                              <a:path w="140970" h="579755">
                                <a:moveTo>
                                  <a:pt x="52666" y="333667"/>
                                </a:moveTo>
                                <a:lnTo>
                                  <a:pt x="35115" y="333667"/>
                                </a:lnTo>
                                <a:lnTo>
                                  <a:pt x="35115" y="351218"/>
                                </a:lnTo>
                                <a:lnTo>
                                  <a:pt x="17564" y="351218"/>
                                </a:lnTo>
                                <a:lnTo>
                                  <a:pt x="17564" y="368782"/>
                                </a:lnTo>
                                <a:lnTo>
                                  <a:pt x="35115" y="368782"/>
                                </a:lnTo>
                                <a:lnTo>
                                  <a:pt x="35115" y="351243"/>
                                </a:lnTo>
                                <a:lnTo>
                                  <a:pt x="52666" y="351243"/>
                                </a:lnTo>
                                <a:lnTo>
                                  <a:pt x="52666" y="333667"/>
                                </a:lnTo>
                                <a:close/>
                              </a:path>
                              <a:path w="140970" h="579755">
                                <a:moveTo>
                                  <a:pt x="52666" y="298538"/>
                                </a:moveTo>
                                <a:lnTo>
                                  <a:pt x="35115" y="298538"/>
                                </a:lnTo>
                                <a:lnTo>
                                  <a:pt x="35115" y="316103"/>
                                </a:lnTo>
                                <a:lnTo>
                                  <a:pt x="52666" y="316103"/>
                                </a:lnTo>
                                <a:lnTo>
                                  <a:pt x="52666" y="298538"/>
                                </a:lnTo>
                                <a:close/>
                              </a:path>
                              <a:path w="140970" h="579755">
                                <a:moveTo>
                                  <a:pt x="52666" y="228295"/>
                                </a:moveTo>
                                <a:lnTo>
                                  <a:pt x="35115" y="228295"/>
                                </a:lnTo>
                                <a:lnTo>
                                  <a:pt x="35115" y="210731"/>
                                </a:lnTo>
                                <a:lnTo>
                                  <a:pt x="17564" y="210731"/>
                                </a:lnTo>
                                <a:lnTo>
                                  <a:pt x="17564" y="298538"/>
                                </a:lnTo>
                                <a:lnTo>
                                  <a:pt x="35115" y="298538"/>
                                </a:lnTo>
                                <a:lnTo>
                                  <a:pt x="35115" y="245872"/>
                                </a:lnTo>
                                <a:lnTo>
                                  <a:pt x="52666" y="245872"/>
                                </a:lnTo>
                                <a:lnTo>
                                  <a:pt x="52666" y="228295"/>
                                </a:lnTo>
                                <a:close/>
                              </a:path>
                              <a:path w="140970" h="579755">
                                <a:moveTo>
                                  <a:pt x="52666" y="158051"/>
                                </a:moveTo>
                                <a:lnTo>
                                  <a:pt x="35115" y="158051"/>
                                </a:lnTo>
                                <a:lnTo>
                                  <a:pt x="35115" y="140487"/>
                                </a:lnTo>
                                <a:lnTo>
                                  <a:pt x="17564" y="140487"/>
                                </a:lnTo>
                                <a:lnTo>
                                  <a:pt x="17564" y="193179"/>
                                </a:lnTo>
                                <a:lnTo>
                                  <a:pt x="35115" y="193179"/>
                                </a:lnTo>
                                <a:lnTo>
                                  <a:pt x="35115" y="175615"/>
                                </a:lnTo>
                                <a:lnTo>
                                  <a:pt x="52666" y="175615"/>
                                </a:lnTo>
                                <a:lnTo>
                                  <a:pt x="52666" y="158051"/>
                                </a:lnTo>
                                <a:close/>
                              </a:path>
                              <a:path w="140970" h="579755">
                                <a:moveTo>
                                  <a:pt x="52666" y="122923"/>
                                </a:moveTo>
                                <a:lnTo>
                                  <a:pt x="35115" y="122923"/>
                                </a:lnTo>
                                <a:lnTo>
                                  <a:pt x="35115" y="140487"/>
                                </a:lnTo>
                                <a:lnTo>
                                  <a:pt x="52666" y="140487"/>
                                </a:lnTo>
                                <a:lnTo>
                                  <a:pt x="52666" y="122923"/>
                                </a:lnTo>
                                <a:close/>
                              </a:path>
                              <a:path w="140970" h="579755">
                                <a:moveTo>
                                  <a:pt x="52666" y="0"/>
                                </a:moveTo>
                                <a:lnTo>
                                  <a:pt x="35115" y="0"/>
                                </a:lnTo>
                                <a:lnTo>
                                  <a:pt x="35115" y="17564"/>
                                </a:lnTo>
                                <a:lnTo>
                                  <a:pt x="17564" y="17564"/>
                                </a:lnTo>
                                <a:lnTo>
                                  <a:pt x="17564" y="52679"/>
                                </a:lnTo>
                                <a:lnTo>
                                  <a:pt x="17564" y="122923"/>
                                </a:lnTo>
                                <a:lnTo>
                                  <a:pt x="35115" y="122923"/>
                                </a:lnTo>
                                <a:lnTo>
                                  <a:pt x="35115" y="87807"/>
                                </a:lnTo>
                                <a:lnTo>
                                  <a:pt x="52666" y="87807"/>
                                </a:lnTo>
                                <a:lnTo>
                                  <a:pt x="52666" y="70243"/>
                                </a:lnTo>
                                <a:lnTo>
                                  <a:pt x="35115" y="70243"/>
                                </a:lnTo>
                                <a:lnTo>
                                  <a:pt x="35115" y="52679"/>
                                </a:lnTo>
                                <a:lnTo>
                                  <a:pt x="35115" y="17576"/>
                                </a:lnTo>
                                <a:lnTo>
                                  <a:pt x="52666" y="17576"/>
                                </a:lnTo>
                                <a:lnTo>
                                  <a:pt x="52666" y="0"/>
                                </a:lnTo>
                                <a:close/>
                              </a:path>
                              <a:path w="140970" h="579755">
                                <a:moveTo>
                                  <a:pt x="70243" y="140487"/>
                                </a:moveTo>
                                <a:lnTo>
                                  <a:pt x="52679" y="140487"/>
                                </a:lnTo>
                                <a:lnTo>
                                  <a:pt x="52679" y="158064"/>
                                </a:lnTo>
                                <a:lnTo>
                                  <a:pt x="70243" y="158064"/>
                                </a:lnTo>
                                <a:lnTo>
                                  <a:pt x="70243" y="140487"/>
                                </a:lnTo>
                                <a:close/>
                              </a:path>
                              <a:path w="140970" h="579755">
                                <a:moveTo>
                                  <a:pt x="70243" y="87807"/>
                                </a:moveTo>
                                <a:lnTo>
                                  <a:pt x="52679" y="87807"/>
                                </a:lnTo>
                                <a:lnTo>
                                  <a:pt x="52679" y="122923"/>
                                </a:lnTo>
                                <a:lnTo>
                                  <a:pt x="70243" y="122923"/>
                                </a:lnTo>
                                <a:lnTo>
                                  <a:pt x="70243" y="87807"/>
                                </a:lnTo>
                                <a:close/>
                              </a:path>
                              <a:path w="140970" h="579755">
                                <a:moveTo>
                                  <a:pt x="70243" y="35128"/>
                                </a:moveTo>
                                <a:lnTo>
                                  <a:pt x="52679" y="35128"/>
                                </a:lnTo>
                                <a:lnTo>
                                  <a:pt x="52679" y="52679"/>
                                </a:lnTo>
                                <a:lnTo>
                                  <a:pt x="52679" y="70256"/>
                                </a:lnTo>
                                <a:lnTo>
                                  <a:pt x="70243" y="70256"/>
                                </a:lnTo>
                                <a:lnTo>
                                  <a:pt x="70243" y="52692"/>
                                </a:lnTo>
                                <a:lnTo>
                                  <a:pt x="70243" y="35128"/>
                                </a:lnTo>
                                <a:close/>
                              </a:path>
                              <a:path w="140970" h="579755">
                                <a:moveTo>
                                  <a:pt x="87807" y="544398"/>
                                </a:moveTo>
                                <a:lnTo>
                                  <a:pt x="70243" y="544398"/>
                                </a:lnTo>
                                <a:lnTo>
                                  <a:pt x="70243" y="561949"/>
                                </a:lnTo>
                                <a:lnTo>
                                  <a:pt x="52679" y="561949"/>
                                </a:lnTo>
                                <a:lnTo>
                                  <a:pt x="52679" y="579513"/>
                                </a:lnTo>
                                <a:lnTo>
                                  <a:pt x="70243" y="579513"/>
                                </a:lnTo>
                                <a:lnTo>
                                  <a:pt x="87807" y="579526"/>
                                </a:lnTo>
                                <a:lnTo>
                                  <a:pt x="87807" y="544398"/>
                                </a:lnTo>
                                <a:close/>
                              </a:path>
                              <a:path w="140970" h="579755">
                                <a:moveTo>
                                  <a:pt x="105359" y="456590"/>
                                </a:moveTo>
                                <a:lnTo>
                                  <a:pt x="87807" y="456590"/>
                                </a:lnTo>
                                <a:lnTo>
                                  <a:pt x="87807" y="474167"/>
                                </a:lnTo>
                                <a:lnTo>
                                  <a:pt x="105359" y="474167"/>
                                </a:lnTo>
                                <a:lnTo>
                                  <a:pt x="105359" y="456590"/>
                                </a:lnTo>
                                <a:close/>
                              </a:path>
                              <a:path w="140970" h="579755">
                                <a:moveTo>
                                  <a:pt x="122910" y="561949"/>
                                </a:moveTo>
                                <a:lnTo>
                                  <a:pt x="105359" y="561949"/>
                                </a:lnTo>
                                <a:lnTo>
                                  <a:pt x="105359" y="579513"/>
                                </a:lnTo>
                                <a:lnTo>
                                  <a:pt x="122910" y="579513"/>
                                </a:lnTo>
                                <a:lnTo>
                                  <a:pt x="122910" y="561949"/>
                                </a:lnTo>
                                <a:close/>
                              </a:path>
                              <a:path w="140970" h="579755">
                                <a:moveTo>
                                  <a:pt x="122910" y="526834"/>
                                </a:moveTo>
                                <a:lnTo>
                                  <a:pt x="105359" y="526834"/>
                                </a:lnTo>
                                <a:lnTo>
                                  <a:pt x="87807" y="526834"/>
                                </a:lnTo>
                                <a:lnTo>
                                  <a:pt x="87807" y="544398"/>
                                </a:lnTo>
                                <a:lnTo>
                                  <a:pt x="105359" y="544398"/>
                                </a:lnTo>
                                <a:lnTo>
                                  <a:pt x="122910" y="544398"/>
                                </a:lnTo>
                                <a:lnTo>
                                  <a:pt x="122910" y="526834"/>
                                </a:lnTo>
                                <a:close/>
                              </a:path>
                              <a:path w="140970" h="579755">
                                <a:moveTo>
                                  <a:pt x="122910" y="140487"/>
                                </a:moveTo>
                                <a:lnTo>
                                  <a:pt x="105359" y="140487"/>
                                </a:lnTo>
                                <a:lnTo>
                                  <a:pt x="87807" y="140487"/>
                                </a:lnTo>
                                <a:lnTo>
                                  <a:pt x="87807" y="175615"/>
                                </a:lnTo>
                                <a:lnTo>
                                  <a:pt x="70243" y="175615"/>
                                </a:lnTo>
                                <a:lnTo>
                                  <a:pt x="70243" y="210731"/>
                                </a:lnTo>
                                <a:lnTo>
                                  <a:pt x="52679" y="210731"/>
                                </a:lnTo>
                                <a:lnTo>
                                  <a:pt x="52679" y="228295"/>
                                </a:lnTo>
                                <a:lnTo>
                                  <a:pt x="70243" y="228295"/>
                                </a:lnTo>
                                <a:lnTo>
                                  <a:pt x="70243" y="263410"/>
                                </a:lnTo>
                                <a:lnTo>
                                  <a:pt x="52679" y="263410"/>
                                </a:lnTo>
                                <a:lnTo>
                                  <a:pt x="52679" y="298538"/>
                                </a:lnTo>
                                <a:lnTo>
                                  <a:pt x="70243" y="298538"/>
                                </a:lnTo>
                                <a:lnTo>
                                  <a:pt x="87807" y="298538"/>
                                </a:lnTo>
                                <a:lnTo>
                                  <a:pt x="87807" y="280974"/>
                                </a:lnTo>
                                <a:lnTo>
                                  <a:pt x="105359" y="280974"/>
                                </a:lnTo>
                                <a:lnTo>
                                  <a:pt x="105359" y="298538"/>
                                </a:lnTo>
                                <a:lnTo>
                                  <a:pt x="87807" y="298538"/>
                                </a:lnTo>
                                <a:lnTo>
                                  <a:pt x="87807" y="316103"/>
                                </a:lnTo>
                                <a:lnTo>
                                  <a:pt x="105359" y="316103"/>
                                </a:lnTo>
                                <a:lnTo>
                                  <a:pt x="105359" y="333667"/>
                                </a:lnTo>
                                <a:lnTo>
                                  <a:pt x="87807" y="333667"/>
                                </a:lnTo>
                                <a:lnTo>
                                  <a:pt x="70243" y="333667"/>
                                </a:lnTo>
                                <a:lnTo>
                                  <a:pt x="70243" y="316103"/>
                                </a:lnTo>
                                <a:lnTo>
                                  <a:pt x="52679" y="316103"/>
                                </a:lnTo>
                                <a:lnTo>
                                  <a:pt x="52679" y="368782"/>
                                </a:lnTo>
                                <a:lnTo>
                                  <a:pt x="70243" y="368782"/>
                                </a:lnTo>
                                <a:lnTo>
                                  <a:pt x="87807" y="368795"/>
                                </a:lnTo>
                                <a:lnTo>
                                  <a:pt x="87807" y="386346"/>
                                </a:lnTo>
                                <a:lnTo>
                                  <a:pt x="87807" y="403910"/>
                                </a:lnTo>
                                <a:lnTo>
                                  <a:pt x="70243" y="403910"/>
                                </a:lnTo>
                                <a:lnTo>
                                  <a:pt x="70243" y="386346"/>
                                </a:lnTo>
                                <a:lnTo>
                                  <a:pt x="52679" y="386346"/>
                                </a:lnTo>
                                <a:lnTo>
                                  <a:pt x="52679" y="456590"/>
                                </a:lnTo>
                                <a:lnTo>
                                  <a:pt x="52679" y="509270"/>
                                </a:lnTo>
                                <a:lnTo>
                                  <a:pt x="70243" y="509270"/>
                                </a:lnTo>
                                <a:lnTo>
                                  <a:pt x="70243" y="526834"/>
                                </a:lnTo>
                                <a:lnTo>
                                  <a:pt x="87807" y="526834"/>
                                </a:lnTo>
                                <a:lnTo>
                                  <a:pt x="87807" y="509270"/>
                                </a:lnTo>
                                <a:lnTo>
                                  <a:pt x="105359" y="509270"/>
                                </a:lnTo>
                                <a:lnTo>
                                  <a:pt x="122910" y="509270"/>
                                </a:lnTo>
                                <a:lnTo>
                                  <a:pt x="122910" y="491705"/>
                                </a:lnTo>
                                <a:lnTo>
                                  <a:pt x="105359" y="491705"/>
                                </a:lnTo>
                                <a:lnTo>
                                  <a:pt x="87807" y="491705"/>
                                </a:lnTo>
                                <a:lnTo>
                                  <a:pt x="70243" y="491705"/>
                                </a:lnTo>
                                <a:lnTo>
                                  <a:pt x="70243" y="456590"/>
                                </a:lnTo>
                                <a:lnTo>
                                  <a:pt x="70243" y="439039"/>
                                </a:lnTo>
                                <a:lnTo>
                                  <a:pt x="87807" y="439039"/>
                                </a:lnTo>
                                <a:lnTo>
                                  <a:pt x="105359" y="439026"/>
                                </a:lnTo>
                                <a:lnTo>
                                  <a:pt x="122910" y="439026"/>
                                </a:lnTo>
                                <a:lnTo>
                                  <a:pt x="122910" y="421462"/>
                                </a:lnTo>
                                <a:lnTo>
                                  <a:pt x="105359" y="421462"/>
                                </a:lnTo>
                                <a:lnTo>
                                  <a:pt x="105359" y="386359"/>
                                </a:lnTo>
                                <a:lnTo>
                                  <a:pt x="105359" y="368782"/>
                                </a:lnTo>
                                <a:lnTo>
                                  <a:pt x="87807" y="368782"/>
                                </a:lnTo>
                                <a:lnTo>
                                  <a:pt x="87807" y="351243"/>
                                </a:lnTo>
                                <a:lnTo>
                                  <a:pt x="105359" y="351243"/>
                                </a:lnTo>
                                <a:lnTo>
                                  <a:pt x="122910" y="351218"/>
                                </a:lnTo>
                                <a:lnTo>
                                  <a:pt x="122910" y="263410"/>
                                </a:lnTo>
                                <a:lnTo>
                                  <a:pt x="105359" y="263410"/>
                                </a:lnTo>
                                <a:lnTo>
                                  <a:pt x="105359" y="245859"/>
                                </a:lnTo>
                                <a:lnTo>
                                  <a:pt x="122910" y="245859"/>
                                </a:lnTo>
                                <a:lnTo>
                                  <a:pt x="122910" y="210731"/>
                                </a:lnTo>
                                <a:lnTo>
                                  <a:pt x="105359" y="210731"/>
                                </a:lnTo>
                                <a:lnTo>
                                  <a:pt x="105359" y="228295"/>
                                </a:lnTo>
                                <a:lnTo>
                                  <a:pt x="87807" y="228295"/>
                                </a:lnTo>
                                <a:lnTo>
                                  <a:pt x="87807" y="210731"/>
                                </a:lnTo>
                                <a:lnTo>
                                  <a:pt x="105359" y="210731"/>
                                </a:lnTo>
                                <a:lnTo>
                                  <a:pt x="105359" y="175615"/>
                                </a:lnTo>
                                <a:lnTo>
                                  <a:pt x="122910" y="175615"/>
                                </a:lnTo>
                                <a:lnTo>
                                  <a:pt x="122910" y="140487"/>
                                </a:lnTo>
                                <a:close/>
                              </a:path>
                              <a:path w="140970" h="579755">
                                <a:moveTo>
                                  <a:pt x="122910" y="0"/>
                                </a:moveTo>
                                <a:lnTo>
                                  <a:pt x="105359" y="0"/>
                                </a:lnTo>
                                <a:lnTo>
                                  <a:pt x="87807" y="0"/>
                                </a:lnTo>
                                <a:lnTo>
                                  <a:pt x="87807" y="52679"/>
                                </a:lnTo>
                                <a:lnTo>
                                  <a:pt x="87807" y="122923"/>
                                </a:lnTo>
                                <a:lnTo>
                                  <a:pt x="105359" y="122923"/>
                                </a:lnTo>
                                <a:lnTo>
                                  <a:pt x="122910" y="122948"/>
                                </a:lnTo>
                                <a:lnTo>
                                  <a:pt x="122910" y="105371"/>
                                </a:lnTo>
                                <a:lnTo>
                                  <a:pt x="105359" y="105371"/>
                                </a:lnTo>
                                <a:lnTo>
                                  <a:pt x="105359" y="52679"/>
                                </a:lnTo>
                                <a:lnTo>
                                  <a:pt x="105359" y="17576"/>
                                </a:lnTo>
                                <a:lnTo>
                                  <a:pt x="122910" y="17576"/>
                                </a:lnTo>
                                <a:lnTo>
                                  <a:pt x="122910" y="0"/>
                                </a:lnTo>
                                <a:close/>
                              </a:path>
                              <a:path w="140970" h="579755">
                                <a:moveTo>
                                  <a:pt x="140487" y="421462"/>
                                </a:moveTo>
                                <a:lnTo>
                                  <a:pt x="122923" y="421462"/>
                                </a:lnTo>
                                <a:lnTo>
                                  <a:pt x="122923" y="456590"/>
                                </a:lnTo>
                                <a:lnTo>
                                  <a:pt x="140487" y="456590"/>
                                </a:lnTo>
                                <a:lnTo>
                                  <a:pt x="140487" y="421462"/>
                                </a:lnTo>
                                <a:close/>
                              </a:path>
                              <a:path w="140970" h="579755">
                                <a:moveTo>
                                  <a:pt x="140487" y="386346"/>
                                </a:moveTo>
                                <a:lnTo>
                                  <a:pt x="122923" y="386346"/>
                                </a:lnTo>
                                <a:lnTo>
                                  <a:pt x="122923" y="403910"/>
                                </a:lnTo>
                                <a:lnTo>
                                  <a:pt x="140487" y="403910"/>
                                </a:lnTo>
                                <a:lnTo>
                                  <a:pt x="140487" y="386346"/>
                                </a:lnTo>
                                <a:close/>
                              </a:path>
                              <a:path w="140970" h="579755">
                                <a:moveTo>
                                  <a:pt x="140487" y="316103"/>
                                </a:moveTo>
                                <a:lnTo>
                                  <a:pt x="122923" y="316103"/>
                                </a:lnTo>
                                <a:lnTo>
                                  <a:pt x="122923" y="368782"/>
                                </a:lnTo>
                                <a:lnTo>
                                  <a:pt x="140487" y="368782"/>
                                </a:lnTo>
                                <a:lnTo>
                                  <a:pt x="140487" y="316103"/>
                                </a:lnTo>
                                <a:close/>
                              </a:path>
                              <a:path w="140970" h="579755">
                                <a:moveTo>
                                  <a:pt x="140487" y="280974"/>
                                </a:moveTo>
                                <a:lnTo>
                                  <a:pt x="122923" y="280974"/>
                                </a:lnTo>
                                <a:lnTo>
                                  <a:pt x="122923" y="298551"/>
                                </a:lnTo>
                                <a:lnTo>
                                  <a:pt x="140487" y="298551"/>
                                </a:lnTo>
                                <a:lnTo>
                                  <a:pt x="140487" y="280974"/>
                                </a:lnTo>
                                <a:close/>
                              </a:path>
                              <a:path w="140970" h="579755">
                                <a:moveTo>
                                  <a:pt x="140487" y="245859"/>
                                </a:moveTo>
                                <a:lnTo>
                                  <a:pt x="122923" y="245859"/>
                                </a:lnTo>
                                <a:lnTo>
                                  <a:pt x="122923" y="263423"/>
                                </a:lnTo>
                                <a:lnTo>
                                  <a:pt x="140487" y="263423"/>
                                </a:lnTo>
                                <a:lnTo>
                                  <a:pt x="140487" y="245859"/>
                                </a:lnTo>
                                <a:close/>
                              </a:path>
                              <a:path w="140970" h="579755">
                                <a:moveTo>
                                  <a:pt x="140487" y="175615"/>
                                </a:moveTo>
                                <a:lnTo>
                                  <a:pt x="122923" y="175615"/>
                                </a:lnTo>
                                <a:lnTo>
                                  <a:pt x="122923" y="228295"/>
                                </a:lnTo>
                                <a:lnTo>
                                  <a:pt x="140487" y="228295"/>
                                </a:lnTo>
                                <a:lnTo>
                                  <a:pt x="140487" y="175615"/>
                                </a:lnTo>
                                <a:close/>
                              </a:path>
                              <a:path w="140970" h="579755">
                                <a:moveTo>
                                  <a:pt x="140487" y="140487"/>
                                </a:moveTo>
                                <a:lnTo>
                                  <a:pt x="122923" y="140487"/>
                                </a:lnTo>
                                <a:lnTo>
                                  <a:pt x="122923" y="158064"/>
                                </a:lnTo>
                                <a:lnTo>
                                  <a:pt x="140487" y="158064"/>
                                </a:lnTo>
                                <a:lnTo>
                                  <a:pt x="140487" y="140487"/>
                                </a:lnTo>
                                <a:close/>
                              </a:path>
                              <a:path w="140970" h="579755">
                                <a:moveTo>
                                  <a:pt x="140487" y="105371"/>
                                </a:moveTo>
                                <a:lnTo>
                                  <a:pt x="122923" y="105371"/>
                                </a:lnTo>
                                <a:lnTo>
                                  <a:pt x="122923" y="122948"/>
                                </a:lnTo>
                                <a:lnTo>
                                  <a:pt x="140487" y="122948"/>
                                </a:lnTo>
                                <a:lnTo>
                                  <a:pt x="140487" y="105371"/>
                                </a:lnTo>
                                <a:close/>
                              </a:path>
                              <a:path w="140970" h="579755">
                                <a:moveTo>
                                  <a:pt x="140487" y="35128"/>
                                </a:moveTo>
                                <a:lnTo>
                                  <a:pt x="122923" y="35128"/>
                                </a:lnTo>
                                <a:lnTo>
                                  <a:pt x="122923" y="52679"/>
                                </a:lnTo>
                                <a:lnTo>
                                  <a:pt x="122923" y="87807"/>
                                </a:lnTo>
                                <a:lnTo>
                                  <a:pt x="140487" y="87807"/>
                                </a:lnTo>
                                <a:lnTo>
                                  <a:pt x="140487" y="52692"/>
                                </a:lnTo>
                                <a:lnTo>
                                  <a:pt x="140487" y="35128"/>
                                </a:lnTo>
                                <a:close/>
                              </a:path>
                              <a:path w="140970" h="579755">
                                <a:moveTo>
                                  <a:pt x="140487" y="0"/>
                                </a:moveTo>
                                <a:lnTo>
                                  <a:pt x="122923" y="0"/>
                                </a:lnTo>
                                <a:lnTo>
                                  <a:pt x="122923" y="17576"/>
                                </a:lnTo>
                                <a:lnTo>
                                  <a:pt x="140487" y="17576"/>
                                </a:lnTo>
                                <a:lnTo>
                                  <a:pt x="140487" y="0"/>
                                </a:lnTo>
                                <a:close/>
                              </a:path>
                            </a:pathLst>
                          </a:custGeom>
                          <a:solidFill>
                            <a:srgbClr val="231F20"/>
                          </a:solidFill>
                        </wps:spPr>
                        <wps:bodyPr wrap="square" lIns="0" tIns="0" rIns="0" bIns="0" rtlCol="0">
                          <a:prstTxWarp prst="textNoShape">
                            <a:avLst/>
                          </a:prstTxWarp>
                          <a:noAutofit/>
                        </wps:bodyPr>
                      </wps:wsp>
                      <wps:wsp>
                        <wps:cNvPr id="135" name="Graphic 135"/>
                        <wps:cNvSpPr/>
                        <wps:spPr>
                          <a:xfrm>
                            <a:off x="3748995" y="189385"/>
                            <a:ext cx="88265" cy="579755"/>
                          </a:xfrm>
                          <a:custGeom>
                            <a:avLst/>
                            <a:gdLst/>
                            <a:ahLst/>
                            <a:cxnLst/>
                            <a:rect l="l" t="t" r="r" b="b"/>
                            <a:pathLst>
                              <a:path w="88265" h="579755">
                                <a:moveTo>
                                  <a:pt x="52679" y="35128"/>
                                </a:moveTo>
                                <a:lnTo>
                                  <a:pt x="35128" y="35128"/>
                                </a:lnTo>
                                <a:lnTo>
                                  <a:pt x="17564" y="35128"/>
                                </a:lnTo>
                                <a:lnTo>
                                  <a:pt x="17564" y="52679"/>
                                </a:lnTo>
                                <a:lnTo>
                                  <a:pt x="17564" y="87807"/>
                                </a:lnTo>
                                <a:lnTo>
                                  <a:pt x="35128" y="87807"/>
                                </a:lnTo>
                                <a:lnTo>
                                  <a:pt x="52679" y="87807"/>
                                </a:lnTo>
                                <a:lnTo>
                                  <a:pt x="52679" y="52692"/>
                                </a:lnTo>
                                <a:lnTo>
                                  <a:pt x="52679" y="35128"/>
                                </a:lnTo>
                                <a:close/>
                              </a:path>
                              <a:path w="88265" h="579755">
                                <a:moveTo>
                                  <a:pt x="87795" y="421462"/>
                                </a:moveTo>
                                <a:lnTo>
                                  <a:pt x="70243" y="421462"/>
                                </a:lnTo>
                                <a:lnTo>
                                  <a:pt x="70243" y="456590"/>
                                </a:lnTo>
                                <a:lnTo>
                                  <a:pt x="87795" y="456590"/>
                                </a:lnTo>
                                <a:lnTo>
                                  <a:pt x="87795" y="421462"/>
                                </a:lnTo>
                                <a:close/>
                              </a:path>
                              <a:path w="88265" h="579755">
                                <a:moveTo>
                                  <a:pt x="87795" y="368782"/>
                                </a:moveTo>
                                <a:lnTo>
                                  <a:pt x="70243" y="368782"/>
                                </a:lnTo>
                                <a:lnTo>
                                  <a:pt x="70243" y="386346"/>
                                </a:lnTo>
                                <a:lnTo>
                                  <a:pt x="52679" y="386346"/>
                                </a:lnTo>
                                <a:lnTo>
                                  <a:pt x="35128" y="386346"/>
                                </a:lnTo>
                                <a:lnTo>
                                  <a:pt x="17564" y="386346"/>
                                </a:lnTo>
                                <a:lnTo>
                                  <a:pt x="17564" y="421462"/>
                                </a:lnTo>
                                <a:lnTo>
                                  <a:pt x="0" y="421462"/>
                                </a:lnTo>
                                <a:lnTo>
                                  <a:pt x="0" y="456590"/>
                                </a:lnTo>
                                <a:lnTo>
                                  <a:pt x="0" y="526834"/>
                                </a:lnTo>
                                <a:lnTo>
                                  <a:pt x="17564" y="526834"/>
                                </a:lnTo>
                                <a:lnTo>
                                  <a:pt x="17564" y="544398"/>
                                </a:lnTo>
                                <a:lnTo>
                                  <a:pt x="0" y="544398"/>
                                </a:lnTo>
                                <a:lnTo>
                                  <a:pt x="0" y="561962"/>
                                </a:lnTo>
                                <a:lnTo>
                                  <a:pt x="17564" y="561962"/>
                                </a:lnTo>
                                <a:lnTo>
                                  <a:pt x="17564" y="579526"/>
                                </a:lnTo>
                                <a:lnTo>
                                  <a:pt x="35128" y="579526"/>
                                </a:lnTo>
                                <a:lnTo>
                                  <a:pt x="35128" y="561962"/>
                                </a:lnTo>
                                <a:lnTo>
                                  <a:pt x="52679" y="561962"/>
                                </a:lnTo>
                                <a:lnTo>
                                  <a:pt x="52679" y="579513"/>
                                </a:lnTo>
                                <a:lnTo>
                                  <a:pt x="70243" y="579513"/>
                                </a:lnTo>
                                <a:lnTo>
                                  <a:pt x="70243" y="561949"/>
                                </a:lnTo>
                                <a:lnTo>
                                  <a:pt x="52679" y="561949"/>
                                </a:lnTo>
                                <a:lnTo>
                                  <a:pt x="52679" y="544398"/>
                                </a:lnTo>
                                <a:lnTo>
                                  <a:pt x="52679" y="526834"/>
                                </a:lnTo>
                                <a:lnTo>
                                  <a:pt x="70243" y="526834"/>
                                </a:lnTo>
                                <a:lnTo>
                                  <a:pt x="87795" y="526846"/>
                                </a:lnTo>
                                <a:lnTo>
                                  <a:pt x="87795" y="509270"/>
                                </a:lnTo>
                                <a:lnTo>
                                  <a:pt x="70243" y="509270"/>
                                </a:lnTo>
                                <a:lnTo>
                                  <a:pt x="70243" y="491705"/>
                                </a:lnTo>
                                <a:lnTo>
                                  <a:pt x="52679" y="491705"/>
                                </a:lnTo>
                                <a:lnTo>
                                  <a:pt x="52679" y="509270"/>
                                </a:lnTo>
                                <a:lnTo>
                                  <a:pt x="35128" y="509270"/>
                                </a:lnTo>
                                <a:lnTo>
                                  <a:pt x="35128" y="491718"/>
                                </a:lnTo>
                                <a:lnTo>
                                  <a:pt x="52679" y="491718"/>
                                </a:lnTo>
                                <a:lnTo>
                                  <a:pt x="52679" y="474167"/>
                                </a:lnTo>
                                <a:lnTo>
                                  <a:pt x="70243" y="474167"/>
                                </a:lnTo>
                                <a:lnTo>
                                  <a:pt x="70243" y="456590"/>
                                </a:lnTo>
                                <a:lnTo>
                                  <a:pt x="52679" y="456590"/>
                                </a:lnTo>
                                <a:lnTo>
                                  <a:pt x="52679" y="439026"/>
                                </a:lnTo>
                                <a:lnTo>
                                  <a:pt x="35128" y="439026"/>
                                </a:lnTo>
                                <a:lnTo>
                                  <a:pt x="35128" y="456590"/>
                                </a:lnTo>
                                <a:lnTo>
                                  <a:pt x="35128" y="474154"/>
                                </a:lnTo>
                                <a:lnTo>
                                  <a:pt x="17564" y="474154"/>
                                </a:lnTo>
                                <a:lnTo>
                                  <a:pt x="17564" y="456590"/>
                                </a:lnTo>
                                <a:lnTo>
                                  <a:pt x="17564" y="421474"/>
                                </a:lnTo>
                                <a:lnTo>
                                  <a:pt x="35128" y="421474"/>
                                </a:lnTo>
                                <a:lnTo>
                                  <a:pt x="52679" y="421474"/>
                                </a:lnTo>
                                <a:lnTo>
                                  <a:pt x="52679" y="403910"/>
                                </a:lnTo>
                                <a:lnTo>
                                  <a:pt x="70243" y="403910"/>
                                </a:lnTo>
                                <a:lnTo>
                                  <a:pt x="70243" y="386359"/>
                                </a:lnTo>
                                <a:lnTo>
                                  <a:pt x="87795" y="386359"/>
                                </a:lnTo>
                                <a:lnTo>
                                  <a:pt x="87795" y="368782"/>
                                </a:lnTo>
                                <a:close/>
                              </a:path>
                              <a:path w="88265" h="579755">
                                <a:moveTo>
                                  <a:pt x="87795" y="280974"/>
                                </a:moveTo>
                                <a:lnTo>
                                  <a:pt x="70243" y="280974"/>
                                </a:lnTo>
                                <a:lnTo>
                                  <a:pt x="70243" y="298538"/>
                                </a:lnTo>
                                <a:lnTo>
                                  <a:pt x="52679" y="298538"/>
                                </a:lnTo>
                                <a:lnTo>
                                  <a:pt x="35128" y="298538"/>
                                </a:lnTo>
                                <a:lnTo>
                                  <a:pt x="17564" y="298538"/>
                                </a:lnTo>
                                <a:lnTo>
                                  <a:pt x="17564" y="316103"/>
                                </a:lnTo>
                                <a:lnTo>
                                  <a:pt x="35128" y="316103"/>
                                </a:lnTo>
                                <a:lnTo>
                                  <a:pt x="35128" y="333667"/>
                                </a:lnTo>
                                <a:lnTo>
                                  <a:pt x="17564" y="333667"/>
                                </a:lnTo>
                                <a:lnTo>
                                  <a:pt x="17564" y="368795"/>
                                </a:lnTo>
                                <a:lnTo>
                                  <a:pt x="35128" y="368795"/>
                                </a:lnTo>
                                <a:lnTo>
                                  <a:pt x="35128" y="351218"/>
                                </a:lnTo>
                                <a:lnTo>
                                  <a:pt x="52679" y="351218"/>
                                </a:lnTo>
                                <a:lnTo>
                                  <a:pt x="52679" y="368782"/>
                                </a:lnTo>
                                <a:lnTo>
                                  <a:pt x="70243" y="368782"/>
                                </a:lnTo>
                                <a:lnTo>
                                  <a:pt x="70243" y="316103"/>
                                </a:lnTo>
                                <a:lnTo>
                                  <a:pt x="87795" y="316103"/>
                                </a:lnTo>
                                <a:lnTo>
                                  <a:pt x="87795" y="280974"/>
                                </a:lnTo>
                                <a:close/>
                              </a:path>
                              <a:path w="88265" h="579755">
                                <a:moveTo>
                                  <a:pt x="87795" y="158051"/>
                                </a:moveTo>
                                <a:lnTo>
                                  <a:pt x="70243" y="158051"/>
                                </a:lnTo>
                                <a:lnTo>
                                  <a:pt x="52679" y="158051"/>
                                </a:lnTo>
                                <a:lnTo>
                                  <a:pt x="52679" y="140487"/>
                                </a:lnTo>
                                <a:lnTo>
                                  <a:pt x="35128" y="140487"/>
                                </a:lnTo>
                                <a:lnTo>
                                  <a:pt x="17564" y="140487"/>
                                </a:lnTo>
                                <a:lnTo>
                                  <a:pt x="17564" y="175615"/>
                                </a:lnTo>
                                <a:lnTo>
                                  <a:pt x="35128" y="175615"/>
                                </a:lnTo>
                                <a:lnTo>
                                  <a:pt x="35128" y="193167"/>
                                </a:lnTo>
                                <a:lnTo>
                                  <a:pt x="17564" y="193167"/>
                                </a:lnTo>
                                <a:lnTo>
                                  <a:pt x="17564" y="245846"/>
                                </a:lnTo>
                                <a:lnTo>
                                  <a:pt x="35128" y="245846"/>
                                </a:lnTo>
                                <a:lnTo>
                                  <a:pt x="52679" y="245872"/>
                                </a:lnTo>
                                <a:lnTo>
                                  <a:pt x="52679" y="263410"/>
                                </a:lnTo>
                                <a:lnTo>
                                  <a:pt x="35128" y="263410"/>
                                </a:lnTo>
                                <a:lnTo>
                                  <a:pt x="17564" y="263410"/>
                                </a:lnTo>
                                <a:lnTo>
                                  <a:pt x="17564" y="280974"/>
                                </a:lnTo>
                                <a:lnTo>
                                  <a:pt x="35128" y="280974"/>
                                </a:lnTo>
                                <a:lnTo>
                                  <a:pt x="52679" y="280974"/>
                                </a:lnTo>
                                <a:lnTo>
                                  <a:pt x="52679" y="263423"/>
                                </a:lnTo>
                                <a:lnTo>
                                  <a:pt x="70243" y="263423"/>
                                </a:lnTo>
                                <a:lnTo>
                                  <a:pt x="70243" y="245872"/>
                                </a:lnTo>
                                <a:lnTo>
                                  <a:pt x="87795" y="245872"/>
                                </a:lnTo>
                                <a:lnTo>
                                  <a:pt x="87795" y="228295"/>
                                </a:lnTo>
                                <a:lnTo>
                                  <a:pt x="70243" y="228295"/>
                                </a:lnTo>
                                <a:lnTo>
                                  <a:pt x="52679" y="228295"/>
                                </a:lnTo>
                                <a:lnTo>
                                  <a:pt x="35128" y="228295"/>
                                </a:lnTo>
                                <a:lnTo>
                                  <a:pt x="35128" y="210731"/>
                                </a:lnTo>
                                <a:lnTo>
                                  <a:pt x="52679" y="210731"/>
                                </a:lnTo>
                                <a:lnTo>
                                  <a:pt x="52679" y="193179"/>
                                </a:lnTo>
                                <a:lnTo>
                                  <a:pt x="70243" y="193179"/>
                                </a:lnTo>
                                <a:lnTo>
                                  <a:pt x="70243" y="210731"/>
                                </a:lnTo>
                                <a:lnTo>
                                  <a:pt x="87795" y="210731"/>
                                </a:lnTo>
                                <a:lnTo>
                                  <a:pt x="87795" y="193167"/>
                                </a:lnTo>
                                <a:lnTo>
                                  <a:pt x="70243" y="193167"/>
                                </a:lnTo>
                                <a:lnTo>
                                  <a:pt x="70243" y="175615"/>
                                </a:lnTo>
                                <a:lnTo>
                                  <a:pt x="87795" y="175615"/>
                                </a:lnTo>
                                <a:lnTo>
                                  <a:pt x="87795" y="158051"/>
                                </a:lnTo>
                                <a:close/>
                              </a:path>
                              <a:path w="88265" h="579755">
                                <a:moveTo>
                                  <a:pt x="87795" y="0"/>
                                </a:moveTo>
                                <a:lnTo>
                                  <a:pt x="70243" y="0"/>
                                </a:lnTo>
                                <a:lnTo>
                                  <a:pt x="52679" y="0"/>
                                </a:lnTo>
                                <a:lnTo>
                                  <a:pt x="35128" y="0"/>
                                </a:lnTo>
                                <a:lnTo>
                                  <a:pt x="17564" y="0"/>
                                </a:lnTo>
                                <a:lnTo>
                                  <a:pt x="17564" y="17576"/>
                                </a:lnTo>
                                <a:lnTo>
                                  <a:pt x="35128" y="17576"/>
                                </a:lnTo>
                                <a:lnTo>
                                  <a:pt x="52679" y="17576"/>
                                </a:lnTo>
                                <a:lnTo>
                                  <a:pt x="70243" y="17576"/>
                                </a:lnTo>
                                <a:lnTo>
                                  <a:pt x="70243" y="52679"/>
                                </a:lnTo>
                                <a:lnTo>
                                  <a:pt x="70243" y="105371"/>
                                </a:lnTo>
                                <a:lnTo>
                                  <a:pt x="52679" y="105371"/>
                                </a:lnTo>
                                <a:lnTo>
                                  <a:pt x="35128" y="105371"/>
                                </a:lnTo>
                                <a:lnTo>
                                  <a:pt x="17564" y="105371"/>
                                </a:lnTo>
                                <a:lnTo>
                                  <a:pt x="17564" y="122948"/>
                                </a:lnTo>
                                <a:lnTo>
                                  <a:pt x="35128" y="122948"/>
                                </a:lnTo>
                                <a:lnTo>
                                  <a:pt x="52679" y="122948"/>
                                </a:lnTo>
                                <a:lnTo>
                                  <a:pt x="70243" y="122948"/>
                                </a:lnTo>
                                <a:lnTo>
                                  <a:pt x="87795" y="122923"/>
                                </a:lnTo>
                                <a:lnTo>
                                  <a:pt x="87795" y="52679"/>
                                </a:lnTo>
                                <a:lnTo>
                                  <a:pt x="87795" y="0"/>
                                </a:lnTo>
                                <a:close/>
                              </a:path>
                            </a:pathLst>
                          </a:custGeom>
                          <a:solidFill>
                            <a:srgbClr val="231F20"/>
                          </a:solidFill>
                        </wps:spPr>
                        <wps:bodyPr wrap="square" lIns="0" tIns="0" rIns="0" bIns="0" rtlCol="0">
                          <a:prstTxWarp prst="textNoShape">
                            <a:avLst/>
                          </a:prstTxWarp>
                          <a:noAutofit/>
                        </wps:bodyPr>
                      </wps:wsp>
                      <wps:wsp>
                        <wps:cNvPr id="136" name="Textbox 136"/>
                        <wps:cNvSpPr txBox="1"/>
                        <wps:spPr>
                          <a:xfrm>
                            <a:off x="19048" y="19048"/>
                            <a:ext cx="6048375" cy="3051810"/>
                          </a:xfrm>
                          <a:prstGeom prst="rect">
                            <a:avLst/>
                          </a:prstGeom>
                          <a:ln w="38096" cmpd="thickThin">
                            <a:solidFill>
                              <a:srgbClr val="1A59A5"/>
                            </a:solidFill>
                            <a:prstDash val="solid"/>
                          </a:ln>
                        </wps:spPr>
                        <wps:txbx>
                          <w:txbxContent>
                            <w:p>
                              <w:pPr>
                                <w:spacing w:line="249" w:lineRule="auto" w:before="208"/>
                                <w:ind w:left="210" w:right="4673" w:firstLine="0"/>
                                <w:jc w:val="both"/>
                                <w:rPr>
                                  <w:sz w:val="22"/>
                                </w:rPr>
                              </w:pPr>
                              <w:r>
                                <w:rPr>
                                  <w:b/>
                                  <w:color w:val="231F20"/>
                                  <w:spacing w:val="-8"/>
                                  <w:sz w:val="22"/>
                                </w:rPr>
                                <w:t>Kaynak</w:t>
                              </w:r>
                              <w:r>
                                <w:rPr>
                                  <w:b/>
                                  <w:color w:val="231F20"/>
                                  <w:spacing w:val="-5"/>
                                  <w:sz w:val="22"/>
                                </w:rPr>
                                <w:t> </w:t>
                              </w:r>
                              <w:r>
                                <w:rPr>
                                  <w:b/>
                                  <w:color w:val="231F20"/>
                                  <w:spacing w:val="-8"/>
                                  <w:sz w:val="22"/>
                                </w:rPr>
                                <w:t>K:</w:t>
                              </w:r>
                              <w:r>
                                <w:rPr>
                                  <w:b/>
                                  <w:color w:val="231F20"/>
                                  <w:spacing w:val="-5"/>
                                  <w:sz w:val="22"/>
                                </w:rPr>
                                <w:t> </w:t>
                              </w:r>
                              <w:r>
                                <w:rPr>
                                  <w:b/>
                                  <w:color w:val="231F20"/>
                                  <w:spacing w:val="-8"/>
                                  <w:sz w:val="22"/>
                                </w:rPr>
                                <w:t>Kore</w:t>
                              </w:r>
                              <w:r>
                                <w:rPr>
                                  <w:b/>
                                  <w:color w:val="231F20"/>
                                  <w:spacing w:val="-5"/>
                                  <w:sz w:val="22"/>
                                </w:rPr>
                                <w:t> </w:t>
                              </w:r>
                              <w:r>
                                <w:rPr>
                                  <w:b/>
                                  <w:color w:val="231F20"/>
                                  <w:spacing w:val="-8"/>
                                  <w:sz w:val="22"/>
                                </w:rPr>
                                <w:t>Gazisi</w:t>
                              </w:r>
                              <w:r>
                                <w:rPr>
                                  <w:b/>
                                  <w:color w:val="231F20"/>
                                  <w:spacing w:val="-5"/>
                                  <w:sz w:val="22"/>
                                </w:rPr>
                                <w:t> </w:t>
                              </w:r>
                              <w:r>
                                <w:rPr>
                                  <w:b/>
                                  <w:color w:val="231F20"/>
                                  <w:spacing w:val="-8"/>
                                  <w:sz w:val="22"/>
                                </w:rPr>
                                <w:t>Şerafettin</w:t>
                              </w:r>
                              <w:r>
                                <w:rPr>
                                  <w:b/>
                                  <w:color w:val="231F20"/>
                                  <w:spacing w:val="-5"/>
                                  <w:sz w:val="22"/>
                                </w:rPr>
                                <w:t> </w:t>
                              </w:r>
                              <w:r>
                                <w:rPr>
                                  <w:b/>
                                  <w:color w:val="231F20"/>
                                  <w:spacing w:val="-8"/>
                                  <w:sz w:val="22"/>
                                </w:rPr>
                                <w:t>Baran</w:t>
                              </w:r>
                              <w:r>
                                <w:rPr>
                                  <w:b/>
                                  <w:color w:val="231F20"/>
                                  <w:spacing w:val="-5"/>
                                  <w:sz w:val="22"/>
                                </w:rPr>
                                <w:t> </w:t>
                              </w:r>
                              <w:r>
                                <w:rPr>
                                  <w:b/>
                                  <w:color w:val="231F20"/>
                                  <w:spacing w:val="-8"/>
                                  <w:sz w:val="22"/>
                                </w:rPr>
                                <w:t>ile</w:t>
                              </w:r>
                              <w:r>
                                <w:rPr>
                                  <w:b/>
                                  <w:color w:val="231F20"/>
                                  <w:spacing w:val="-5"/>
                                  <w:sz w:val="22"/>
                                </w:rPr>
                                <w:t> </w:t>
                              </w:r>
                              <w:r>
                                <w:rPr>
                                  <w:b/>
                                  <w:color w:val="231F20"/>
                                  <w:spacing w:val="-8"/>
                                  <w:sz w:val="22"/>
                                </w:rPr>
                                <w:t>Yapılan </w:t>
                              </w:r>
                              <w:r>
                                <w:rPr>
                                  <w:b/>
                                  <w:color w:val="231F20"/>
                                  <w:sz w:val="22"/>
                                </w:rPr>
                                <w:t>Sözlü Tarih Görüşmesinden Bir Kesit </w:t>
                              </w:r>
                              <w:r>
                                <w:rPr>
                                  <w:color w:val="231F20"/>
                                  <w:sz w:val="22"/>
                                </w:rPr>
                                <w:t>(</w:t>
                              </w:r>
                              <w:r>
                                <w:rPr>
                                  <w:color w:val="205E9E"/>
                                  <w:sz w:val="22"/>
                                  <w:u w:val="single" w:color="205E9E"/>
                                </w:rPr>
                                <w:t>https://</w:t>
                              </w:r>
                              <w:r>
                                <w:rPr>
                                  <w:color w:val="205E9E"/>
                                  <w:sz w:val="22"/>
                                </w:rPr>
                                <w:t> </w:t>
                              </w:r>
                              <w:r>
                                <w:rPr>
                                  <w:color w:val="205E9E"/>
                                  <w:spacing w:val="-2"/>
                                  <w:sz w:val="22"/>
                                  <w:u w:val="single" w:color="205E9E"/>
                                </w:rPr>
                                <w:t>koreanwarlegacy.org/interviews/serafettin-baran</w:t>
                              </w:r>
                              <w:r>
                                <w:rPr>
                                  <w:color w:val="231F20"/>
                                  <w:spacing w:val="-2"/>
                                  <w:sz w:val="22"/>
                                </w:rPr>
                                <w:t>)</w:t>
                              </w:r>
                            </w:p>
                            <w:p>
                              <w:pPr>
                                <w:spacing w:before="58"/>
                                <w:ind w:left="209" w:right="0" w:firstLine="0"/>
                                <w:jc w:val="both"/>
                                <w:rPr>
                                  <w:sz w:val="22"/>
                                </w:rPr>
                              </w:pPr>
                              <w:r>
                                <w:rPr>
                                  <w:rFonts w:ascii="Segoe UI Symbol" w:eastAsia="Segoe UI Symbol"/>
                                  <w:color w:val="231F20"/>
                                  <w:position w:val="-3"/>
                                  <w:sz w:val="37"/>
                                </w:rPr>
                                <w:t>🕒</w:t>
                              </w:r>
                              <w:r>
                                <w:rPr>
                                  <w:rFonts w:ascii="Segoe UI Symbol" w:eastAsia="Segoe UI Symbol"/>
                                  <w:color w:val="231F20"/>
                                  <w:spacing w:val="18"/>
                                  <w:position w:val="-3"/>
                                  <w:sz w:val="37"/>
                                </w:rPr>
                                <w:t> </w:t>
                              </w:r>
                              <w:r>
                                <w:rPr>
                                  <w:color w:val="231F20"/>
                                  <w:sz w:val="22"/>
                                </w:rPr>
                                <w:t>03:39-</w:t>
                              </w:r>
                              <w:r>
                                <w:rPr>
                                  <w:color w:val="231F20"/>
                                  <w:spacing w:val="-2"/>
                                  <w:sz w:val="22"/>
                                </w:rPr>
                                <w:t>06:40</w:t>
                              </w:r>
                            </w:p>
                            <w:p>
                              <w:pPr>
                                <w:spacing w:line="249" w:lineRule="auto" w:before="39"/>
                                <w:ind w:left="209" w:right="3425" w:firstLine="0"/>
                                <w:jc w:val="both"/>
                                <w:rPr>
                                  <w:sz w:val="22"/>
                                </w:rPr>
                              </w:pPr>
                              <w:r>
                                <w:rPr>
                                  <w:b/>
                                  <w:color w:val="231F20"/>
                                  <w:sz w:val="22"/>
                                </w:rPr>
                                <w:t>Ş.</w:t>
                              </w:r>
                              <w:r>
                                <w:rPr>
                                  <w:b/>
                                  <w:color w:val="231F20"/>
                                  <w:spacing w:val="-2"/>
                                  <w:sz w:val="22"/>
                                </w:rPr>
                                <w:t> </w:t>
                              </w:r>
                              <w:r>
                                <w:rPr>
                                  <w:b/>
                                  <w:color w:val="231F20"/>
                                  <w:sz w:val="22"/>
                                </w:rPr>
                                <w:t>Baran: </w:t>
                              </w:r>
                              <w:r>
                                <w:rPr>
                                  <w:color w:val="231F20"/>
                                  <w:sz w:val="22"/>
                                </w:rPr>
                                <w:t>Biz haberlerde veya köyde radyoda, radyoda dinlerdik. Kore’nin 38. az dairesinden 5 kilometre ileri geçti. 3 metre geri geldi,</w:t>
                              </w:r>
                              <w:r>
                                <w:rPr>
                                  <w:color w:val="231F20"/>
                                  <w:spacing w:val="-14"/>
                                  <w:sz w:val="22"/>
                                </w:rPr>
                                <w:t> </w:t>
                              </w:r>
                              <w:r>
                                <w:rPr>
                                  <w:color w:val="231F20"/>
                                  <w:sz w:val="22"/>
                                </w:rPr>
                                <w:t>böyle</w:t>
                              </w:r>
                              <w:r>
                                <w:rPr>
                                  <w:color w:val="231F20"/>
                                  <w:spacing w:val="-14"/>
                                  <w:sz w:val="22"/>
                                </w:rPr>
                                <w:t> </w:t>
                              </w:r>
                              <w:r>
                                <w:rPr>
                                  <w:color w:val="231F20"/>
                                  <w:sz w:val="22"/>
                                </w:rPr>
                                <w:t>bu</w:t>
                              </w:r>
                              <w:r>
                                <w:rPr>
                                  <w:color w:val="231F20"/>
                                  <w:spacing w:val="-14"/>
                                  <w:sz w:val="22"/>
                                </w:rPr>
                                <w:t> </w:t>
                              </w:r>
                              <w:r>
                                <w:rPr>
                                  <w:color w:val="231F20"/>
                                  <w:sz w:val="22"/>
                                </w:rPr>
                                <w:t>şekilde</w:t>
                              </w:r>
                              <w:r>
                                <w:rPr>
                                  <w:color w:val="231F20"/>
                                  <w:spacing w:val="-13"/>
                                  <w:sz w:val="22"/>
                                </w:rPr>
                                <w:t> </w:t>
                              </w:r>
                              <w:r>
                                <w:rPr>
                                  <w:color w:val="231F20"/>
                                  <w:sz w:val="22"/>
                                </w:rPr>
                                <w:t>karşılaştık.</w:t>
                              </w:r>
                              <w:r>
                                <w:rPr>
                                  <w:color w:val="231F20"/>
                                  <w:spacing w:val="-14"/>
                                  <w:sz w:val="22"/>
                                </w:rPr>
                                <w:t> </w:t>
                              </w:r>
                              <w:r>
                                <w:rPr>
                                  <w:color w:val="231F20"/>
                                  <w:sz w:val="22"/>
                                </w:rPr>
                                <w:t>Yani</w:t>
                              </w:r>
                              <w:r>
                                <w:rPr>
                                  <w:color w:val="231F20"/>
                                  <w:spacing w:val="-14"/>
                                  <w:sz w:val="22"/>
                                </w:rPr>
                                <w:t> </w:t>
                              </w:r>
                              <w:r>
                                <w:rPr>
                                  <w:color w:val="231F20"/>
                                  <w:sz w:val="22"/>
                                </w:rPr>
                                <w:t>radyoyu</w:t>
                              </w:r>
                              <w:r>
                                <w:rPr>
                                  <w:color w:val="231F20"/>
                                  <w:spacing w:val="-14"/>
                                  <w:sz w:val="22"/>
                                </w:rPr>
                                <w:t> </w:t>
                              </w:r>
                              <w:r>
                                <w:rPr>
                                  <w:color w:val="231F20"/>
                                  <w:sz w:val="22"/>
                                </w:rPr>
                                <w:t>dinlerdik.</w:t>
                              </w:r>
                              <w:r>
                                <w:rPr>
                                  <w:color w:val="231F20"/>
                                  <w:spacing w:val="-13"/>
                                  <w:sz w:val="22"/>
                                </w:rPr>
                                <w:t> </w:t>
                              </w:r>
                              <w:r>
                                <w:rPr>
                                  <w:color w:val="231F20"/>
                                  <w:sz w:val="22"/>
                                </w:rPr>
                                <w:t>Kore’yi biz</w:t>
                              </w:r>
                              <w:r>
                                <w:rPr>
                                  <w:color w:val="231F20"/>
                                  <w:spacing w:val="60"/>
                                  <w:sz w:val="22"/>
                                </w:rPr>
                                <w:t> </w:t>
                              </w:r>
                              <w:r>
                                <w:rPr>
                                  <w:color w:val="231F20"/>
                                  <w:sz w:val="22"/>
                                </w:rPr>
                                <w:t>ilkten</w:t>
                              </w:r>
                              <w:r>
                                <w:rPr>
                                  <w:color w:val="231F20"/>
                                  <w:spacing w:val="61"/>
                                  <w:sz w:val="22"/>
                                </w:rPr>
                                <w:t> </w:t>
                              </w:r>
                              <w:r>
                                <w:rPr>
                                  <w:color w:val="231F20"/>
                                  <w:sz w:val="22"/>
                                </w:rPr>
                                <w:t>bilmezdik.</w:t>
                              </w:r>
                              <w:r>
                                <w:rPr>
                                  <w:color w:val="231F20"/>
                                  <w:spacing w:val="61"/>
                                  <w:sz w:val="22"/>
                                </w:rPr>
                                <w:t> </w:t>
                              </w:r>
                              <w:r>
                                <w:rPr>
                                  <w:color w:val="231F20"/>
                                  <w:sz w:val="22"/>
                                </w:rPr>
                                <w:t>Evet,</w:t>
                              </w:r>
                              <w:r>
                                <w:rPr>
                                  <w:color w:val="231F20"/>
                                  <w:spacing w:val="61"/>
                                  <w:sz w:val="22"/>
                                </w:rPr>
                                <w:t> </w:t>
                              </w:r>
                              <w:r>
                                <w:rPr>
                                  <w:color w:val="231F20"/>
                                  <w:sz w:val="22"/>
                                </w:rPr>
                                <w:t>bu</w:t>
                              </w:r>
                              <w:r>
                                <w:rPr>
                                  <w:color w:val="231F20"/>
                                  <w:spacing w:val="61"/>
                                  <w:sz w:val="22"/>
                                </w:rPr>
                                <w:t> </w:t>
                              </w:r>
                              <w:r>
                                <w:rPr>
                                  <w:color w:val="231F20"/>
                                  <w:sz w:val="22"/>
                                </w:rPr>
                                <w:t>işte</w:t>
                              </w:r>
                              <w:r>
                                <w:rPr>
                                  <w:color w:val="231F20"/>
                                  <w:spacing w:val="61"/>
                                  <w:sz w:val="22"/>
                                </w:rPr>
                                <w:t> </w:t>
                              </w:r>
                              <w:r>
                                <w:rPr>
                                  <w:color w:val="231F20"/>
                                  <w:sz w:val="22"/>
                                </w:rPr>
                                <w:t>savaş</w:t>
                              </w:r>
                              <w:r>
                                <w:rPr>
                                  <w:color w:val="231F20"/>
                                  <w:spacing w:val="61"/>
                                  <w:sz w:val="22"/>
                                </w:rPr>
                                <w:t> </w:t>
                              </w:r>
                              <w:r>
                                <w:rPr>
                                  <w:color w:val="231F20"/>
                                  <w:sz w:val="22"/>
                                </w:rPr>
                                <w:t>çıkınca</w:t>
                              </w:r>
                              <w:r>
                                <w:rPr>
                                  <w:color w:val="231F20"/>
                                  <w:spacing w:val="61"/>
                                  <w:sz w:val="22"/>
                                </w:rPr>
                                <w:t> </w:t>
                              </w:r>
                              <w:r>
                                <w:rPr>
                                  <w:color w:val="231F20"/>
                                  <w:sz w:val="22"/>
                                </w:rPr>
                                <w:t>Kore</w:t>
                              </w:r>
                              <w:r>
                                <w:rPr>
                                  <w:color w:val="231F20"/>
                                  <w:spacing w:val="61"/>
                                  <w:sz w:val="22"/>
                                </w:rPr>
                                <w:t> </w:t>
                              </w:r>
                              <w:r>
                                <w:rPr>
                                  <w:color w:val="231F20"/>
                                  <w:spacing w:val="-2"/>
                                  <w:sz w:val="22"/>
                                </w:rPr>
                                <w:t>Harbi</w:t>
                              </w:r>
                            </w:p>
                            <w:p>
                              <w:pPr>
                                <w:spacing w:line="249" w:lineRule="auto" w:before="4"/>
                                <w:ind w:left="209" w:right="172" w:firstLine="0"/>
                                <w:jc w:val="both"/>
                                <w:rPr>
                                  <w:sz w:val="22"/>
                                </w:rPr>
                              </w:pPr>
                              <w:r>
                                <w:rPr>
                                  <w:color w:val="231F20"/>
                                  <w:sz w:val="22"/>
                                </w:rPr>
                                <w:t>başlayınca. Radyoda dinlemeye başladık. Sonradan da işte biz asker olduk, buradaydık, Ankara’daydı askerliğim. Burada kura çekildi. Acemi eğitimi bitirip yemin merasimi verince kura çektik. Kore bize çıktı. Kore’ye gittik, gitmek için kura çektik. Burada 3 ay eğitim gördük İzmir’de. Savaş vardı, savaşı düşünüyorduk zaten biz. Buradan Kore’ye çıkınca ve harbe gittik biz oraya ama anlaşma oldu, olmuş, biz okyanuslara girdik. 17 gün denizdeydik. Yani 24 gün gittik de 17. günü falan bugün ateş kesildi dediler. Saat 10’u 10 geçe falan dediler. Biz de inanmıyorduk ama gazete çıkıyordu her zaman şeyde, vapurda. Onu okuduk ona göre biz de inanmamıştık. Sonradan tamamıyla ateş kesilmiş.</w:t>
                              </w:r>
                            </w:p>
                          </w:txbxContent>
                        </wps:txbx>
                        <wps:bodyPr wrap="square" lIns="0" tIns="0" rIns="0" bIns="0" rtlCol="0">
                          <a:noAutofit/>
                        </wps:bodyPr>
                      </wps:wsp>
                    </wpg:wgp>
                  </a:graphicData>
                </a:graphic>
              </wp:anchor>
            </w:drawing>
          </mc:Choice>
          <mc:Fallback>
            <w:pict>
              <v:group style="position:absolute;margin-left:60.862499pt;margin-top:17.825674pt;width:479.25pt;height:243.3pt;mso-position-horizontal-relative:page;mso-position-vertical-relative:paragraph;z-index:-15714816;mso-wrap-distance-left:0;mso-wrap-distance-right:0" id="docshapegroup117" coordorigin="1217,357" coordsize="9585,4866">
                <v:shape style="position:absolute;left:7483;top:558;width:3147;height:2090" type="#_x0000_t75" id="docshape118" stroked="false">
                  <v:imagedata r:id="rId32" o:title=""/>
                </v:shape>
                <v:shape style="position:absolute;left:6346;top:654;width:194;height:913" id="docshape119" coordorigin="6347,655" coordsize="194,913" path="m6374,1374l6347,1374,6347,1512,6347,1567,6374,1567,6374,1512,6374,1374xm6374,1236l6347,1236,6347,1263,6347,1263,6347,1346,6374,1346,6374,1263,6374,1263,6374,1236xm6374,1153l6347,1153,6347,1180,6374,1180,6374,1153xm6374,1097l6347,1097,6347,1125,6374,1125,6374,1097xm6374,876l6347,876,6347,1070,6374,1070,6374,876xm6374,655l6347,655,6347,738,6347,848,6374,848,6374,738,6374,655xm6457,1180l6430,1180,6430,1153,6402,1153,6402,1236,6375,1236,6375,1263,6402,1263,6402,1236,6430,1236,6430,1208,6457,1208,6457,1180xm6485,1429l6457,1429,6430,1429,6402,1429,6402,1512,6430,1512,6457,1512,6485,1512,6485,1429xm6485,710l6457,710,6430,710,6402,710,6402,738,6402,738,6402,793,6430,793,6457,793,6485,793,6485,738,6485,738,6485,710xm6513,1540l6485,1540,6457,1540,6430,1540,6402,1540,6402,1540,6375,1540,6375,1567,6402,1567,6402,1567,6430,1567,6457,1567,6485,1567,6513,1567,6513,1540xm6513,1374l6485,1374,6457,1374,6430,1374,6402,1374,6402,1374,6375,1374,6375,1401,6402,1401,6402,1401,6430,1401,6457,1401,6485,1401,6513,1401,6513,1374xm6513,1291l6485,1291,6485,1263,6457,1263,6457,1236,6430,1236,6430,1263,6430,1263,6430,1291,6402,1291,6402,1318,6430,1318,6430,1346,6457,1346,6485,1346,6485,1318,6513,1318,6513,1291xm6513,1208l6485,1208,6485,1263,6513,1263,6513,1208xm6513,1125l6485,1125,6485,1097,6457,1097,6457,1097,6457,1125,6430,1125,6430,1097,6457,1097,6457,1097,6457,1042,6430,1042,6430,1097,6402,1097,6402,1097,6375,1097,6375,1125,6402,1125,6402,1125,6430,1125,6430,1153,6457,1153,6485,1153,6485,1180,6513,1180,6513,1125xm6513,1070l6485,1070,6485,1097,6513,1097,6513,1070xm6513,959l6485,959,6485,987,6457,987,6430,987,6430,959,6402,959,6402,959,6375,959,6375,1070,6402,1070,6402,1042,6430,1042,6430,1014,6457,1014,6457,1042,6485,1042,6485,1042,6513,1042,6513,959xm6513,876l6485,876,6457,876,6430,876,6402,876,6402,904,6430,904,6430,931,6457,931,6485,931,6513,931,6513,876xm6513,821l6485,821,6457,821,6430,821,6402,821,6402,821,6375,821,6375,848,6402,848,6402,848,6430,848,6457,848,6485,848,6513,848,6513,821xm6513,655l6485,655,6457,655,6430,655,6402,655,6402,655,6375,655,6375,682,6402,682,6402,682,6430,682,6457,682,6485,682,6513,682,6513,655xm6540,655l6513,655,6513,738,6540,738,6540,655xe" filled="true" fillcolor="#231f20" stroked="false">
                  <v:path arrowok="t"/>
                  <v:fill type="solid"/>
                </v:shape>
                <v:line style="position:absolute" from="6527,738" to="6527,1567" stroked="true" strokeweight="1.383pt" strokecolor="#231f20">
                  <v:stroke dashstyle="shortdot"/>
                </v:line>
                <v:shape style="position:absolute;left:6540;top:654;width:249;height:913" id="docshape120" coordorigin="6540,655" coordsize="249,913" path="m6623,1401l6596,1401,6568,1401,6568,1512,6596,1512,6596,1540,6568,1540,6568,1567,6596,1567,6596,1567,6623,1567,6623,1512,6623,1457,6596,1457,6596,1429,6623,1429,6623,1401xm6623,1346l6596,1346,6596,1291,6568,1291,6568,1318,6540,1318,6540,1346,6568,1346,6568,1374,6596,1374,6623,1374,6623,1346xm6623,1180l6596,1180,6596,1153,6568,1153,6568,1180,6540,1180,6540,1208,6568,1208,6568,1263,6596,1263,6596,1263,6596,1291,6623,1291,6623,1263,6623,1263,6623,1180xm6623,959l6596,959,6596,987,6568,987,6540,987,6540,1125,6568,1125,6568,1097,6596,1097,6596,1070,6568,1070,6568,1042,6596,1042,6596,1014,6623,1014,6623,959xm6623,765l6596,765,6596,738,6596,738,6596,710,6568,710,6568,738,6568,738,6568,876,6596,876,6596,931,6623,931,6623,848,6596,848,6596,821,6623,821,6623,765xm6623,682l6596,682,6596,710,6623,710,6623,682xm6679,1512l6651,1512,6651,1540,6623,1540,6623,1567,6651,1567,6651,1540,6679,1540,6679,1512xm6679,1097l6651,1097,6651,1042,6623,1042,6623,1097,6651,1097,6651,1125,6623,1125,6623,1153,6651,1153,6651,1153,6679,1153,6679,1097xm6706,1208l6679,1208,6679,1180,6651,1180,6651,1208,6679,1208,6679,1236,6651,1236,6651,1263,6679,1263,6679,1291,6706,1291,6706,1263,6706,1208xm6734,1540l6706,1540,6706,1567,6734,1567,6734,1540xm6734,1401l6706,1401,6706,1374,6706,1346,6679,1346,6679,1346,6679,1374,6679,1429,6651,1429,6651,1374,6651,1346,6679,1346,6679,1346,6679,1291,6651,1291,6651,1318,6623,1318,6623,1374,6623,1457,6651,1457,6651,1457,6679,1457,6706,1457,6706,1484,6679,1484,6679,1512,6706,1512,6734,1512,6734,1401xm6734,1291l6706,1291,6706,1318,6734,1318,6734,1291xm6734,1097l6706,1097,6706,1180,6734,1180,6734,1097xm6734,1014l6706,1014,6706,959,6679,959,6679,931,6651,931,6651,931,6623,931,6623,987,6651,987,6651,987,6679,987,6679,1042,6706,1042,6706,1042,6734,1042,6734,1014xm6734,876l6706,876,6706,904,6679,904,6679,876,6651,876,6651,876,6623,876,6623,904,6651,904,6651,904,6679,904,6679,931,6706,931,6706,904,6734,904,6734,876xm6734,655l6706,655,6679,655,6651,655,6651,655,6623,655,6623,682,6651,682,6651,710,6623,710,6623,738,6651,738,6651,765,6623,765,6623,848,6651,848,6651,821,6679,821,6679,848,6706,848,6706,821,6734,821,6734,765,6706,765,6679,765,6679,738,6651,738,6651,710,6679,710,6706,710,6706,738,6734,738,6734,655xm6762,1512l6734,1512,6734,1567,6762,1567,6762,1512xm6762,1318l6734,1318,6734,1374,6734,1429,6762,1429,6762,1374,6762,1318xm6762,1180l6734,1180,6734,1263,6734,1263,6734,1291,6762,1291,6762,1263,6762,1263,6762,1180xm6762,1014l6734,1014,6734,1125,6762,1125,6762,1014xm6762,959l6734,959,6734,987,6762,987,6762,959xm6762,876l6734,876,6734,931,6762,931,6762,876xm6789,682l6762,682,6762,682,6734,682,6734,710,6762,710,6762,738,6734,738,6734,765,6762,765,6762,793,6734,793,6734,848,6762,848,6762,821,6789,821,6789,765,6762,765,6762,738,6789,738,6789,682xe" filled="true" fillcolor="#231f20" stroked="false">
                  <v:path arrowok="t"/>
                  <v:fill type="solid"/>
                </v:shape>
                <v:shape style="position:absolute;left:6761;top:654;width:194;height:913" id="docshape121" coordorigin="6762,655" coordsize="194,913" path="m6789,1374l6762,1374,6762,1401,6789,1401,6789,1374xm6789,848l6762,848,6762,904,6789,904,6789,848xm6817,1070l6789,1070,6789,1097,6817,1097,6817,1070xm6845,1540l6817,1540,6817,1512,6789,1512,6789,1567,6817,1567,6817,1567,6845,1567,6845,1540xm6845,876l6817,876,6817,904,6789,904,6789,931,6762,931,6762,959,6789,959,6789,987,6817,987,6817,904,6845,904,6845,876xm6900,1512l6872,1512,6872,1567,6900,1567,6900,1512xm6900,1429l6872,1429,6872,1429,6845,1429,6845,1457,6817,1457,6789,1457,6789,1429,6762,1429,6762,1484,6789,1484,6789,1484,6817,1484,6817,1512,6845,1512,6845,1484,6872,1484,6872,1484,6900,1484,6900,1429xm6900,1318l6872,1318,6872,1291,6872,1291,6872,1318,6872,1346,6845,1346,6845,1318,6872,1318,6872,1291,6845,1291,6845,1318,6817,1318,6817,1346,6789,1346,6789,1374,6817,1374,6817,1401,6845,1401,6845,1374,6872,1374,6872,1374,6900,1374,6900,1318xm6900,1014l6872,1014,6872,1014,6845,1014,6845,987,6817,987,6817,1014,6789,1014,6762,1014,6762,1042,6789,1042,6817,1042,6817,1042,6845,1042,6845,1070,6872,1070,6872,1097,6845,1097,6817,1097,6817,1153,6789,1153,6762,1153,6762,1180,6789,1180,6789,1208,6762,1208,6762,1263,6762,1346,6789,1346,6789,1291,6817,1291,6845,1291,6845,1263,6872,1263,6872,1263,6900,1263,6900,1236,6872,1236,6872,1180,6845,1180,6845,1208,6817,1208,6817,1236,6817,1263,6789,1263,6789,1236,6817,1236,6817,1208,6817,1180,6845,1180,6845,1153,6872,1153,6872,1153,6900,1153,6900,1125,6872,1125,6872,1097,6900,1097,6900,1070,6872,1070,6872,1042,6900,1042,6900,1014xm6900,904l6872,904,6872,931,6845,931,6845,959,6872,959,6872,987,6900,987,6900,959,6872,959,6872,931,6900,931,6900,904xm6900,765l6872,765,6872,765,6845,765,6845,765,6845,793,6817,793,6789,793,6789,765,6817,765,6845,765,6845,765,6845,738,6817,738,6789,738,6789,765,6762,765,6762,821,6789,821,6789,848,6817,848,6817,821,6845,821,6845,848,6872,848,6872,793,6900,793,6900,765xm6900,655l6872,655,6872,655,6845,655,6845,682,6817,682,6817,655,6789,655,6789,710,6817,710,6845,710,6845,738,6872,738,6872,682,6900,682,6900,655xm6928,1512l6900,1512,6900,1540,6928,1540,6928,1512xm6928,1346l6900,1346,6900,1374,6928,1374,6928,1346xm6928,738l6900,738,6900,848,6928,848,6928,738xm6955,1374l6928,1374,6928,1401,6900,1401,6900,1429,6928,1429,6955,1429,6955,1374xm6955,1236l6928,1236,6900,1236,6900,1263,6900,1263,6900,1318,6928,1318,6955,1318,6955,1263,6955,1263,6955,1236xm6955,1125l6928,1125,6900,1125,6900,1208,6928,1208,6955,1208,6955,1125xm6955,1070l6928,1070,6928,1097,6955,1097,6955,1070xm6955,1014l6928,1014,6900,1014,6900,1042,6928,1042,6955,1042,6955,1014xm6955,904l6928,904,6900,904,6900,987,6928,987,6955,987,6955,904xm6955,848l6928,848,6928,876,6955,876,6955,848xm6955,655l6928,655,6900,655,6900,710,6928,710,6928,738,6955,738,6955,655xe" filled="true" fillcolor="#231f20" stroked="false">
                  <v:path arrowok="t"/>
                  <v:fill type="solid"/>
                </v:shape>
                <v:shape style="position:absolute;left:6927;top:654;width:222;height:913" id="docshape122" coordorigin="6928,655" coordsize="222,913" path="m6983,1153l6955,1153,6955,1180,6983,1180,6983,1153xm7011,1291l6983,1291,6955,1291,6955,1374,6983,1374,6983,1401,6955,1401,6955,1374,6928,1374,6928,1429,6955,1429,6955,1457,6928,1457,6928,1484,6955,1484,6955,1457,6983,1457,6983,1512,6983,1540,6955,1540,6955,1512,6928,1512,6928,1540,6955,1540,6955,1567,6983,1567,6983,1567,7011,1567,7011,1512,7011,1457,6983,1457,6983,1429,7011,1429,7011,1374,7011,1346,6983,1346,6983,1318,7011,1318,7011,1291xm7011,1236l6983,1236,6983,1263,7011,1263,7011,1236xm7011,1180l6983,1180,6983,1208,6955,1208,6955,1236,6983,1236,6983,1208,7011,1208,7011,1180xm7011,1125l6983,1125,6983,1153,7011,1153,7011,1125xm7011,1014l6983,1014,6983,987,6955,987,6955,1125,6983,1125,6983,1042,7011,1042,7011,1014xm7011,904l6983,904,6983,876,6955,876,6955,959,6983,959,6983,931,7011,931,7011,904xm7011,848l6983,848,6983,876,7011,876,7011,848xm7011,655l6983,655,6983,682,6955,682,6955,738,6955,848,6983,848,6983,793,7011,793,7011,765,6983,765,6983,738,6983,682,7011,682,7011,655xm7038,876l7011,876,7011,904,7038,904,7038,876xm7038,793l7011,793,7011,848,7038,848,7038,793xm7038,710l7011,710,7011,738,7011,738,7011,765,7038,765,7038,738,7038,738,7038,710xm7066,1512l7038,1512,7038,1540,7011,1540,7011,1567,7038,1567,7038,1567,7066,1567,7066,1512xm7094,1374l7066,1374,7066,1401,7094,1401,7094,1374xm7121,1540l7094,1540,7094,1567,7121,1567,7121,1540xm7121,1484l7094,1484,7066,1484,7066,1512,7094,1512,7121,1512,7121,1484xm7121,876l7094,876,7066,876,7066,931,7038,931,7038,987,7011,987,7011,1014,7038,1014,7038,1070,7011,1070,7011,1125,7038,1125,7066,1125,7066,1097,7094,1097,7094,1125,7066,1125,7066,1153,7094,1153,7094,1180,7066,1180,7038,1180,7038,1153,7011,1153,7011,1236,7038,1236,7038,1236,7066,1236,7066,1263,7066,1263,7066,1291,7038,1291,7038,1263,7011,1263,7011,1374,7011,1457,7038,1457,7038,1484,7066,1484,7066,1457,7094,1457,7121,1457,7121,1429,7094,1429,7066,1429,7038,1429,7038,1374,7038,1346,7066,1346,7066,1346,7094,1346,7121,1346,7121,1318,7094,1318,7094,1263,7094,1263,7094,1236,7066,1236,7066,1208,7094,1208,7094,1208,7121,1208,7121,1070,7094,1070,7094,1042,7121,1042,7121,987,7094,987,7094,1014,7066,1014,7066,987,7094,987,7094,931,7121,931,7121,876xm7121,655l7094,655,7066,655,7066,738,7066,848,7094,848,7094,848,7121,848,7121,821,7094,821,7094,738,7094,682,7121,682,7121,655xm7149,1318l7121,1318,7121,1374,7149,1374,7149,1318xm7149,1263l7121,1263,7121,1291,7149,1291,7149,1263xm7149,1153l7121,1153,7121,1236,7149,1236,7149,1153xm7149,1097l7121,1097,7121,1125,7149,1125,7149,1097xm7149,1042l7121,1042,7121,1070,7149,1070,7149,1042xm7149,931l7121,931,7121,1014,7149,1014,7149,931xm7149,876l7121,876,7121,904,7149,904,7149,876xm7149,821l7121,821,7121,848,7149,848,7149,821xm7149,710l7121,710,7121,738,7121,738,7121,793,7149,793,7149,738,7149,738,7149,710xm7149,655l7121,655,7121,682,7149,682,7149,655xe" filled="true" fillcolor="#231f20" stroked="false">
                  <v:path arrowok="t"/>
                  <v:fill type="solid"/>
                </v:shape>
                <v:shape style="position:absolute;left:7121;top:654;width:139;height:913" id="docshape123" coordorigin="7121,655" coordsize="139,913" path="m7204,710l7177,710,7149,710,7149,738,7149,738,7149,793,7177,793,7204,793,7204,738,7204,738,7204,710xm7259,1318l7232,1318,7232,1374,7259,1374,7259,1318xm7259,1236l7232,1236,7232,1263,7204,1263,7177,1263,7149,1263,7149,1318,7121,1318,7121,1374,7121,1484,7149,1484,7149,1512,7121,1512,7121,1540,7149,1540,7149,1567,7177,1567,7177,1540,7204,1540,7204,1567,7232,1567,7232,1540,7204,1540,7204,1512,7204,1484,7232,1484,7232,1484,7259,1484,7259,1457,7232,1457,7232,1429,7204,1429,7204,1429,7204,1457,7177,1457,7177,1429,7204,1429,7204,1429,7204,1401,7232,1401,7232,1374,7204,1374,7204,1346,7177,1346,7177,1374,7177,1401,7149,1401,7149,1374,7149,1318,7177,1318,7204,1318,7204,1291,7232,1291,7232,1263,7259,1263,7259,1236xm7259,1097l7232,1097,7232,1125,7204,1125,7177,1125,7149,1125,7149,1153,7177,1153,7177,1180,7149,1180,7149,1236,7177,1236,7177,1208,7204,1208,7204,1236,7232,1236,7232,1153,7259,1153,7259,1097xm7259,904l7232,904,7204,904,7204,876,7177,876,7149,876,7149,931,7177,931,7177,959,7149,959,7149,1042,7177,1042,7177,1042,7204,1042,7204,1070,7177,1070,7149,1070,7149,1097,7177,1097,7204,1097,7204,1070,7232,1070,7232,1042,7259,1042,7259,1014,7232,1014,7204,1014,7177,1014,7177,987,7204,987,7204,959,7232,959,7232,987,7259,987,7259,959,7232,959,7232,931,7259,931,7259,904xm7259,655l7232,655,7204,655,7177,655,7149,655,7149,682,7177,682,7204,682,7232,682,7232,738,7232,821,7204,821,7177,821,7149,821,7149,848,7177,848,7204,848,7232,848,7232,848,7259,848,7259,738,7259,655xe" filled="true" fillcolor="#231f20" stroked="false">
                  <v:path arrowok="t"/>
                  <v:fill type="solid"/>
                </v:shape>
                <v:shape style="position:absolute;left:1247;top:386;width:9525;height:4806" type="#_x0000_t202" id="docshape124" filled="false" stroked="true" strokeweight="2.99970pt" strokecolor="#1a59a5">
                  <v:textbox inset="0,0,0,0">
                    <w:txbxContent>
                      <w:p>
                        <w:pPr>
                          <w:spacing w:line="249" w:lineRule="auto" w:before="208"/>
                          <w:ind w:left="210" w:right="4673" w:firstLine="0"/>
                          <w:jc w:val="both"/>
                          <w:rPr>
                            <w:sz w:val="22"/>
                          </w:rPr>
                        </w:pPr>
                        <w:r>
                          <w:rPr>
                            <w:b/>
                            <w:color w:val="231F20"/>
                            <w:spacing w:val="-8"/>
                            <w:sz w:val="22"/>
                          </w:rPr>
                          <w:t>Kaynak</w:t>
                        </w:r>
                        <w:r>
                          <w:rPr>
                            <w:b/>
                            <w:color w:val="231F20"/>
                            <w:spacing w:val="-5"/>
                            <w:sz w:val="22"/>
                          </w:rPr>
                          <w:t> </w:t>
                        </w:r>
                        <w:r>
                          <w:rPr>
                            <w:b/>
                            <w:color w:val="231F20"/>
                            <w:spacing w:val="-8"/>
                            <w:sz w:val="22"/>
                          </w:rPr>
                          <w:t>K:</w:t>
                        </w:r>
                        <w:r>
                          <w:rPr>
                            <w:b/>
                            <w:color w:val="231F20"/>
                            <w:spacing w:val="-5"/>
                            <w:sz w:val="22"/>
                          </w:rPr>
                          <w:t> </w:t>
                        </w:r>
                        <w:r>
                          <w:rPr>
                            <w:b/>
                            <w:color w:val="231F20"/>
                            <w:spacing w:val="-8"/>
                            <w:sz w:val="22"/>
                          </w:rPr>
                          <w:t>Kore</w:t>
                        </w:r>
                        <w:r>
                          <w:rPr>
                            <w:b/>
                            <w:color w:val="231F20"/>
                            <w:spacing w:val="-5"/>
                            <w:sz w:val="22"/>
                          </w:rPr>
                          <w:t> </w:t>
                        </w:r>
                        <w:r>
                          <w:rPr>
                            <w:b/>
                            <w:color w:val="231F20"/>
                            <w:spacing w:val="-8"/>
                            <w:sz w:val="22"/>
                          </w:rPr>
                          <w:t>Gazisi</w:t>
                        </w:r>
                        <w:r>
                          <w:rPr>
                            <w:b/>
                            <w:color w:val="231F20"/>
                            <w:spacing w:val="-5"/>
                            <w:sz w:val="22"/>
                          </w:rPr>
                          <w:t> </w:t>
                        </w:r>
                        <w:r>
                          <w:rPr>
                            <w:b/>
                            <w:color w:val="231F20"/>
                            <w:spacing w:val="-8"/>
                            <w:sz w:val="22"/>
                          </w:rPr>
                          <w:t>Şerafettin</w:t>
                        </w:r>
                        <w:r>
                          <w:rPr>
                            <w:b/>
                            <w:color w:val="231F20"/>
                            <w:spacing w:val="-5"/>
                            <w:sz w:val="22"/>
                          </w:rPr>
                          <w:t> </w:t>
                        </w:r>
                        <w:r>
                          <w:rPr>
                            <w:b/>
                            <w:color w:val="231F20"/>
                            <w:spacing w:val="-8"/>
                            <w:sz w:val="22"/>
                          </w:rPr>
                          <w:t>Baran</w:t>
                        </w:r>
                        <w:r>
                          <w:rPr>
                            <w:b/>
                            <w:color w:val="231F20"/>
                            <w:spacing w:val="-5"/>
                            <w:sz w:val="22"/>
                          </w:rPr>
                          <w:t> </w:t>
                        </w:r>
                        <w:r>
                          <w:rPr>
                            <w:b/>
                            <w:color w:val="231F20"/>
                            <w:spacing w:val="-8"/>
                            <w:sz w:val="22"/>
                          </w:rPr>
                          <w:t>ile</w:t>
                        </w:r>
                        <w:r>
                          <w:rPr>
                            <w:b/>
                            <w:color w:val="231F20"/>
                            <w:spacing w:val="-5"/>
                            <w:sz w:val="22"/>
                          </w:rPr>
                          <w:t> </w:t>
                        </w:r>
                        <w:r>
                          <w:rPr>
                            <w:b/>
                            <w:color w:val="231F20"/>
                            <w:spacing w:val="-8"/>
                            <w:sz w:val="22"/>
                          </w:rPr>
                          <w:t>Yapılan </w:t>
                        </w:r>
                        <w:r>
                          <w:rPr>
                            <w:b/>
                            <w:color w:val="231F20"/>
                            <w:sz w:val="22"/>
                          </w:rPr>
                          <w:t>Sözlü Tarih Görüşmesinden Bir Kesit </w:t>
                        </w:r>
                        <w:r>
                          <w:rPr>
                            <w:color w:val="231F20"/>
                            <w:sz w:val="22"/>
                          </w:rPr>
                          <w:t>(</w:t>
                        </w:r>
                        <w:r>
                          <w:rPr>
                            <w:color w:val="205E9E"/>
                            <w:sz w:val="22"/>
                            <w:u w:val="single" w:color="205E9E"/>
                          </w:rPr>
                          <w:t>https://</w:t>
                        </w:r>
                        <w:r>
                          <w:rPr>
                            <w:color w:val="205E9E"/>
                            <w:sz w:val="22"/>
                          </w:rPr>
                          <w:t> </w:t>
                        </w:r>
                        <w:r>
                          <w:rPr>
                            <w:color w:val="205E9E"/>
                            <w:spacing w:val="-2"/>
                            <w:sz w:val="22"/>
                            <w:u w:val="single" w:color="205E9E"/>
                          </w:rPr>
                          <w:t>koreanwarlegacy.org/interviews/serafettin-baran</w:t>
                        </w:r>
                        <w:r>
                          <w:rPr>
                            <w:color w:val="231F20"/>
                            <w:spacing w:val="-2"/>
                            <w:sz w:val="22"/>
                          </w:rPr>
                          <w:t>)</w:t>
                        </w:r>
                      </w:p>
                      <w:p>
                        <w:pPr>
                          <w:spacing w:before="58"/>
                          <w:ind w:left="209" w:right="0" w:firstLine="0"/>
                          <w:jc w:val="both"/>
                          <w:rPr>
                            <w:sz w:val="22"/>
                          </w:rPr>
                        </w:pPr>
                        <w:r>
                          <w:rPr>
                            <w:rFonts w:ascii="Segoe UI Symbol" w:eastAsia="Segoe UI Symbol"/>
                            <w:color w:val="231F20"/>
                            <w:position w:val="-3"/>
                            <w:sz w:val="37"/>
                          </w:rPr>
                          <w:t>🕒</w:t>
                        </w:r>
                        <w:r>
                          <w:rPr>
                            <w:rFonts w:ascii="Segoe UI Symbol" w:eastAsia="Segoe UI Symbol"/>
                            <w:color w:val="231F20"/>
                            <w:spacing w:val="18"/>
                            <w:position w:val="-3"/>
                            <w:sz w:val="37"/>
                          </w:rPr>
                          <w:t> </w:t>
                        </w:r>
                        <w:r>
                          <w:rPr>
                            <w:color w:val="231F20"/>
                            <w:sz w:val="22"/>
                          </w:rPr>
                          <w:t>03:39-</w:t>
                        </w:r>
                        <w:r>
                          <w:rPr>
                            <w:color w:val="231F20"/>
                            <w:spacing w:val="-2"/>
                            <w:sz w:val="22"/>
                          </w:rPr>
                          <w:t>06:40</w:t>
                        </w:r>
                      </w:p>
                      <w:p>
                        <w:pPr>
                          <w:spacing w:line="249" w:lineRule="auto" w:before="39"/>
                          <w:ind w:left="209" w:right="3425" w:firstLine="0"/>
                          <w:jc w:val="both"/>
                          <w:rPr>
                            <w:sz w:val="22"/>
                          </w:rPr>
                        </w:pPr>
                        <w:r>
                          <w:rPr>
                            <w:b/>
                            <w:color w:val="231F20"/>
                            <w:sz w:val="22"/>
                          </w:rPr>
                          <w:t>Ş.</w:t>
                        </w:r>
                        <w:r>
                          <w:rPr>
                            <w:b/>
                            <w:color w:val="231F20"/>
                            <w:spacing w:val="-2"/>
                            <w:sz w:val="22"/>
                          </w:rPr>
                          <w:t> </w:t>
                        </w:r>
                        <w:r>
                          <w:rPr>
                            <w:b/>
                            <w:color w:val="231F20"/>
                            <w:sz w:val="22"/>
                          </w:rPr>
                          <w:t>Baran: </w:t>
                        </w:r>
                        <w:r>
                          <w:rPr>
                            <w:color w:val="231F20"/>
                            <w:sz w:val="22"/>
                          </w:rPr>
                          <w:t>Biz haberlerde veya köyde radyoda, radyoda dinlerdik. Kore’nin 38. az dairesinden 5 kilometre ileri geçti. 3 metre geri geldi,</w:t>
                        </w:r>
                        <w:r>
                          <w:rPr>
                            <w:color w:val="231F20"/>
                            <w:spacing w:val="-14"/>
                            <w:sz w:val="22"/>
                          </w:rPr>
                          <w:t> </w:t>
                        </w:r>
                        <w:r>
                          <w:rPr>
                            <w:color w:val="231F20"/>
                            <w:sz w:val="22"/>
                          </w:rPr>
                          <w:t>böyle</w:t>
                        </w:r>
                        <w:r>
                          <w:rPr>
                            <w:color w:val="231F20"/>
                            <w:spacing w:val="-14"/>
                            <w:sz w:val="22"/>
                          </w:rPr>
                          <w:t> </w:t>
                        </w:r>
                        <w:r>
                          <w:rPr>
                            <w:color w:val="231F20"/>
                            <w:sz w:val="22"/>
                          </w:rPr>
                          <w:t>bu</w:t>
                        </w:r>
                        <w:r>
                          <w:rPr>
                            <w:color w:val="231F20"/>
                            <w:spacing w:val="-14"/>
                            <w:sz w:val="22"/>
                          </w:rPr>
                          <w:t> </w:t>
                        </w:r>
                        <w:r>
                          <w:rPr>
                            <w:color w:val="231F20"/>
                            <w:sz w:val="22"/>
                          </w:rPr>
                          <w:t>şekilde</w:t>
                        </w:r>
                        <w:r>
                          <w:rPr>
                            <w:color w:val="231F20"/>
                            <w:spacing w:val="-13"/>
                            <w:sz w:val="22"/>
                          </w:rPr>
                          <w:t> </w:t>
                        </w:r>
                        <w:r>
                          <w:rPr>
                            <w:color w:val="231F20"/>
                            <w:sz w:val="22"/>
                          </w:rPr>
                          <w:t>karşılaştık.</w:t>
                        </w:r>
                        <w:r>
                          <w:rPr>
                            <w:color w:val="231F20"/>
                            <w:spacing w:val="-14"/>
                            <w:sz w:val="22"/>
                          </w:rPr>
                          <w:t> </w:t>
                        </w:r>
                        <w:r>
                          <w:rPr>
                            <w:color w:val="231F20"/>
                            <w:sz w:val="22"/>
                          </w:rPr>
                          <w:t>Yani</w:t>
                        </w:r>
                        <w:r>
                          <w:rPr>
                            <w:color w:val="231F20"/>
                            <w:spacing w:val="-14"/>
                            <w:sz w:val="22"/>
                          </w:rPr>
                          <w:t> </w:t>
                        </w:r>
                        <w:r>
                          <w:rPr>
                            <w:color w:val="231F20"/>
                            <w:sz w:val="22"/>
                          </w:rPr>
                          <w:t>radyoyu</w:t>
                        </w:r>
                        <w:r>
                          <w:rPr>
                            <w:color w:val="231F20"/>
                            <w:spacing w:val="-14"/>
                            <w:sz w:val="22"/>
                          </w:rPr>
                          <w:t> </w:t>
                        </w:r>
                        <w:r>
                          <w:rPr>
                            <w:color w:val="231F20"/>
                            <w:sz w:val="22"/>
                          </w:rPr>
                          <w:t>dinlerdik.</w:t>
                        </w:r>
                        <w:r>
                          <w:rPr>
                            <w:color w:val="231F20"/>
                            <w:spacing w:val="-13"/>
                            <w:sz w:val="22"/>
                          </w:rPr>
                          <w:t> </w:t>
                        </w:r>
                        <w:r>
                          <w:rPr>
                            <w:color w:val="231F20"/>
                            <w:sz w:val="22"/>
                          </w:rPr>
                          <w:t>Kore’yi biz</w:t>
                        </w:r>
                        <w:r>
                          <w:rPr>
                            <w:color w:val="231F20"/>
                            <w:spacing w:val="60"/>
                            <w:sz w:val="22"/>
                          </w:rPr>
                          <w:t> </w:t>
                        </w:r>
                        <w:r>
                          <w:rPr>
                            <w:color w:val="231F20"/>
                            <w:sz w:val="22"/>
                          </w:rPr>
                          <w:t>ilkten</w:t>
                        </w:r>
                        <w:r>
                          <w:rPr>
                            <w:color w:val="231F20"/>
                            <w:spacing w:val="61"/>
                            <w:sz w:val="22"/>
                          </w:rPr>
                          <w:t> </w:t>
                        </w:r>
                        <w:r>
                          <w:rPr>
                            <w:color w:val="231F20"/>
                            <w:sz w:val="22"/>
                          </w:rPr>
                          <w:t>bilmezdik.</w:t>
                        </w:r>
                        <w:r>
                          <w:rPr>
                            <w:color w:val="231F20"/>
                            <w:spacing w:val="61"/>
                            <w:sz w:val="22"/>
                          </w:rPr>
                          <w:t> </w:t>
                        </w:r>
                        <w:r>
                          <w:rPr>
                            <w:color w:val="231F20"/>
                            <w:sz w:val="22"/>
                          </w:rPr>
                          <w:t>Evet,</w:t>
                        </w:r>
                        <w:r>
                          <w:rPr>
                            <w:color w:val="231F20"/>
                            <w:spacing w:val="61"/>
                            <w:sz w:val="22"/>
                          </w:rPr>
                          <w:t> </w:t>
                        </w:r>
                        <w:r>
                          <w:rPr>
                            <w:color w:val="231F20"/>
                            <w:sz w:val="22"/>
                          </w:rPr>
                          <w:t>bu</w:t>
                        </w:r>
                        <w:r>
                          <w:rPr>
                            <w:color w:val="231F20"/>
                            <w:spacing w:val="61"/>
                            <w:sz w:val="22"/>
                          </w:rPr>
                          <w:t> </w:t>
                        </w:r>
                        <w:r>
                          <w:rPr>
                            <w:color w:val="231F20"/>
                            <w:sz w:val="22"/>
                          </w:rPr>
                          <w:t>işte</w:t>
                        </w:r>
                        <w:r>
                          <w:rPr>
                            <w:color w:val="231F20"/>
                            <w:spacing w:val="61"/>
                            <w:sz w:val="22"/>
                          </w:rPr>
                          <w:t> </w:t>
                        </w:r>
                        <w:r>
                          <w:rPr>
                            <w:color w:val="231F20"/>
                            <w:sz w:val="22"/>
                          </w:rPr>
                          <w:t>savaş</w:t>
                        </w:r>
                        <w:r>
                          <w:rPr>
                            <w:color w:val="231F20"/>
                            <w:spacing w:val="61"/>
                            <w:sz w:val="22"/>
                          </w:rPr>
                          <w:t> </w:t>
                        </w:r>
                        <w:r>
                          <w:rPr>
                            <w:color w:val="231F20"/>
                            <w:sz w:val="22"/>
                          </w:rPr>
                          <w:t>çıkınca</w:t>
                        </w:r>
                        <w:r>
                          <w:rPr>
                            <w:color w:val="231F20"/>
                            <w:spacing w:val="61"/>
                            <w:sz w:val="22"/>
                          </w:rPr>
                          <w:t> </w:t>
                        </w:r>
                        <w:r>
                          <w:rPr>
                            <w:color w:val="231F20"/>
                            <w:sz w:val="22"/>
                          </w:rPr>
                          <w:t>Kore</w:t>
                        </w:r>
                        <w:r>
                          <w:rPr>
                            <w:color w:val="231F20"/>
                            <w:spacing w:val="61"/>
                            <w:sz w:val="22"/>
                          </w:rPr>
                          <w:t> </w:t>
                        </w:r>
                        <w:r>
                          <w:rPr>
                            <w:color w:val="231F20"/>
                            <w:spacing w:val="-2"/>
                            <w:sz w:val="22"/>
                          </w:rPr>
                          <w:t>Harbi</w:t>
                        </w:r>
                      </w:p>
                      <w:p>
                        <w:pPr>
                          <w:spacing w:line="249" w:lineRule="auto" w:before="4"/>
                          <w:ind w:left="209" w:right="172" w:firstLine="0"/>
                          <w:jc w:val="both"/>
                          <w:rPr>
                            <w:sz w:val="22"/>
                          </w:rPr>
                        </w:pPr>
                        <w:r>
                          <w:rPr>
                            <w:color w:val="231F20"/>
                            <w:sz w:val="22"/>
                          </w:rPr>
                          <w:t>başlayınca. Radyoda dinlemeye başladık. Sonradan da işte biz asker olduk, buradaydık, Ankara’daydı askerliğim. Burada kura çekildi. Acemi eğitimi bitirip yemin merasimi verince kura çektik. Kore bize çıktı. Kore’ye gittik, gitmek için kura çektik. Burada 3 ay eğitim gördük İzmir’de. Savaş vardı, savaşı düşünüyorduk zaten biz. Buradan Kore’ye çıkınca ve harbe gittik biz oraya ama anlaşma oldu, olmuş, biz okyanuslara girdik. 17 gün denizdeydik. Yani 24 gün gittik de 17. günü falan bugün ateş kesildi dediler. Saat 10’u 10 geçe falan dediler. Biz de inanmıyorduk ama gazete çıkıyordu her zaman şeyde, vapurda. Onu okuduk ona göre biz de inanmamıştık. Sonradan tamamıyla ateş kesilmiş.</w:t>
                        </w:r>
                      </w:p>
                    </w:txbxContent>
                  </v:textbox>
                  <v:stroke linestyle="thickThin" dashstyle="solid"/>
                  <w10:wrap type="none"/>
                </v:shape>
                <w10:wrap type="topAndBottom"/>
              </v:group>
            </w:pict>
          </mc:Fallback>
        </mc:AlternateContent>
      </w:r>
    </w:p>
    <w:p>
      <w:pPr>
        <w:pStyle w:val="BodyText"/>
        <w:spacing w:before="147"/>
      </w:pPr>
    </w:p>
    <w:p>
      <w:pPr>
        <w:pStyle w:val="BodyText"/>
        <w:ind w:left="255"/>
      </w:pPr>
      <w:r>
        <w:rPr>
          <w:b/>
          <w:color w:val="D6282A"/>
          <w:spacing w:val="-2"/>
        </w:rPr>
        <w:t>Adım</w:t>
      </w:r>
      <w:r>
        <w:rPr>
          <w:b/>
          <w:color w:val="D6282A"/>
          <w:spacing w:val="-5"/>
        </w:rPr>
        <w:t> </w:t>
      </w:r>
      <w:r>
        <w:rPr>
          <w:b/>
          <w:color w:val="D6282A"/>
          <w:spacing w:val="-2"/>
        </w:rPr>
        <w:t>11:</w:t>
      </w:r>
      <w:r>
        <w:rPr>
          <w:b/>
          <w:color w:val="D6282A"/>
          <w:spacing w:val="-3"/>
        </w:rPr>
        <w:t> </w:t>
      </w:r>
      <w:r>
        <w:rPr>
          <w:color w:val="231F20"/>
          <w:spacing w:val="-2"/>
        </w:rPr>
        <w:t>Kaynak</w:t>
      </w:r>
      <w:r>
        <w:rPr>
          <w:color w:val="231F20"/>
          <w:spacing w:val="-3"/>
        </w:rPr>
        <w:t> </w:t>
      </w:r>
      <w:r>
        <w:rPr>
          <w:color w:val="231F20"/>
          <w:spacing w:val="-2"/>
        </w:rPr>
        <w:t>K ile</w:t>
      </w:r>
      <w:r>
        <w:rPr>
          <w:color w:val="231F20"/>
          <w:spacing w:val="-3"/>
        </w:rPr>
        <w:t> </w:t>
      </w:r>
      <w:r>
        <w:rPr>
          <w:color w:val="231F20"/>
          <w:spacing w:val="-2"/>
        </w:rPr>
        <w:t>yukarıda</w:t>
      </w:r>
      <w:r>
        <w:rPr>
          <w:color w:val="231F20"/>
          <w:spacing w:val="-3"/>
        </w:rPr>
        <w:t> </w:t>
      </w:r>
      <w:r>
        <w:rPr>
          <w:color w:val="231F20"/>
          <w:spacing w:val="-2"/>
        </w:rPr>
        <w:t>incelenen</w:t>
      </w:r>
      <w:r>
        <w:rPr>
          <w:color w:val="231F20"/>
          <w:spacing w:val="-3"/>
        </w:rPr>
        <w:t> </w:t>
      </w:r>
      <w:r>
        <w:rPr>
          <w:color w:val="231F20"/>
          <w:spacing w:val="-2"/>
        </w:rPr>
        <w:t>diğer kaynaklara</w:t>
      </w:r>
      <w:r>
        <w:rPr>
          <w:color w:val="231F20"/>
          <w:spacing w:val="-3"/>
        </w:rPr>
        <w:t> </w:t>
      </w:r>
      <w:r>
        <w:rPr>
          <w:color w:val="231F20"/>
          <w:spacing w:val="-2"/>
        </w:rPr>
        <w:t>dayalı</w:t>
      </w:r>
      <w:r>
        <w:rPr>
          <w:color w:val="231F20"/>
          <w:spacing w:val="-3"/>
        </w:rPr>
        <w:t> </w:t>
      </w:r>
      <w:r>
        <w:rPr>
          <w:color w:val="231F20"/>
          <w:spacing w:val="-2"/>
        </w:rPr>
        <w:t>olarak aşağıdaki</w:t>
      </w:r>
      <w:r>
        <w:rPr>
          <w:color w:val="231F20"/>
          <w:spacing w:val="-3"/>
        </w:rPr>
        <w:t> </w:t>
      </w:r>
      <w:r>
        <w:rPr>
          <w:color w:val="231F20"/>
          <w:spacing w:val="-2"/>
        </w:rPr>
        <w:t>sorular</w:t>
      </w:r>
      <w:r>
        <w:rPr>
          <w:color w:val="231F20"/>
          <w:spacing w:val="-3"/>
        </w:rPr>
        <w:t> </w:t>
      </w:r>
      <w:r>
        <w:rPr>
          <w:color w:val="231F20"/>
          <w:spacing w:val="-2"/>
        </w:rPr>
        <w:t>cevaplandırılır.</w:t>
      </w:r>
    </w:p>
    <w:p>
      <w:pPr>
        <w:pStyle w:val="ListParagraph"/>
        <w:numPr>
          <w:ilvl w:val="0"/>
          <w:numId w:val="5"/>
        </w:numPr>
        <w:tabs>
          <w:tab w:pos="1035" w:val="left" w:leader="none"/>
        </w:tabs>
        <w:spacing w:line="240" w:lineRule="auto" w:before="240" w:after="0"/>
        <w:ind w:left="1035" w:right="282" w:hanging="360"/>
        <w:jc w:val="both"/>
        <w:rPr>
          <w:sz w:val="22"/>
        </w:rPr>
      </w:pPr>
      <w:r>
        <w:rPr>
          <w:color w:val="231F20"/>
          <w:sz w:val="22"/>
        </w:rPr>
        <w:t>Şerefattin Baran'ın askere gitmeden ve Kore’ye gönderilmeden önce Kore hakkında neler bildiği </w:t>
      </w:r>
      <w:r>
        <w:rPr>
          <w:color w:val="231F20"/>
          <w:spacing w:val="-2"/>
          <w:sz w:val="22"/>
        </w:rPr>
        <w:t>söylenebilir?</w:t>
      </w:r>
    </w:p>
    <w:p>
      <w:pPr>
        <w:pStyle w:val="ListParagraph"/>
        <w:numPr>
          <w:ilvl w:val="0"/>
          <w:numId w:val="5"/>
        </w:numPr>
        <w:tabs>
          <w:tab w:pos="1034" w:val="left" w:leader="none"/>
        </w:tabs>
        <w:spacing w:line="240" w:lineRule="auto" w:before="240" w:after="0"/>
        <w:ind w:left="1034" w:right="0" w:hanging="359"/>
        <w:jc w:val="left"/>
        <w:rPr>
          <w:sz w:val="22"/>
        </w:rPr>
      </w:pPr>
      <w:r>
        <w:rPr>
          <w:color w:val="231F20"/>
          <w:spacing w:val="-2"/>
          <w:sz w:val="22"/>
        </w:rPr>
        <w:t>Gazi</w:t>
      </w:r>
      <w:r>
        <w:rPr>
          <w:color w:val="231F20"/>
          <w:spacing w:val="-12"/>
          <w:sz w:val="22"/>
        </w:rPr>
        <w:t> </w:t>
      </w:r>
      <w:r>
        <w:rPr>
          <w:color w:val="231F20"/>
          <w:spacing w:val="-2"/>
          <w:sz w:val="22"/>
        </w:rPr>
        <w:t>Şerefattin</w:t>
      </w:r>
      <w:r>
        <w:rPr>
          <w:color w:val="231F20"/>
          <w:spacing w:val="-12"/>
          <w:sz w:val="22"/>
        </w:rPr>
        <w:t> </w:t>
      </w:r>
      <w:r>
        <w:rPr>
          <w:color w:val="231F20"/>
          <w:spacing w:val="-2"/>
          <w:sz w:val="22"/>
        </w:rPr>
        <w:t>Baran’ın</w:t>
      </w:r>
      <w:r>
        <w:rPr>
          <w:color w:val="231F20"/>
          <w:spacing w:val="-11"/>
          <w:sz w:val="22"/>
        </w:rPr>
        <w:t> </w:t>
      </w:r>
      <w:r>
        <w:rPr>
          <w:color w:val="231F20"/>
          <w:spacing w:val="-2"/>
          <w:sz w:val="22"/>
        </w:rPr>
        <w:t>Kore’ye</w:t>
      </w:r>
      <w:r>
        <w:rPr>
          <w:color w:val="231F20"/>
          <w:spacing w:val="-12"/>
          <w:sz w:val="22"/>
        </w:rPr>
        <w:t> </w:t>
      </w:r>
      <w:r>
        <w:rPr>
          <w:color w:val="231F20"/>
          <w:spacing w:val="-2"/>
          <w:sz w:val="22"/>
        </w:rPr>
        <w:t>gitme/gönderilme</w:t>
      </w:r>
      <w:r>
        <w:rPr>
          <w:color w:val="231F20"/>
          <w:spacing w:val="-12"/>
          <w:sz w:val="22"/>
        </w:rPr>
        <w:t> </w:t>
      </w:r>
      <w:r>
        <w:rPr>
          <w:color w:val="231F20"/>
          <w:spacing w:val="-2"/>
          <w:sz w:val="22"/>
        </w:rPr>
        <w:t>kararı</w:t>
      </w:r>
      <w:r>
        <w:rPr>
          <w:color w:val="231F20"/>
          <w:spacing w:val="-11"/>
          <w:sz w:val="22"/>
        </w:rPr>
        <w:t> </w:t>
      </w:r>
      <w:r>
        <w:rPr>
          <w:color w:val="231F20"/>
          <w:spacing w:val="-2"/>
          <w:sz w:val="22"/>
        </w:rPr>
        <w:t>nasıl</w:t>
      </w:r>
      <w:r>
        <w:rPr>
          <w:color w:val="231F20"/>
          <w:spacing w:val="-12"/>
          <w:sz w:val="22"/>
        </w:rPr>
        <w:t> </w:t>
      </w:r>
      <w:r>
        <w:rPr>
          <w:color w:val="231F20"/>
          <w:spacing w:val="-2"/>
          <w:sz w:val="22"/>
        </w:rPr>
        <w:t>alınmıştır?</w:t>
      </w:r>
    </w:p>
    <w:p>
      <w:pPr>
        <w:pStyle w:val="ListParagraph"/>
        <w:numPr>
          <w:ilvl w:val="0"/>
          <w:numId w:val="5"/>
        </w:numPr>
        <w:tabs>
          <w:tab w:pos="1035" w:val="left" w:leader="none"/>
        </w:tabs>
        <w:spacing w:line="240" w:lineRule="auto" w:before="240" w:after="0"/>
        <w:ind w:left="1035" w:right="281" w:hanging="360"/>
        <w:jc w:val="both"/>
        <w:rPr>
          <w:sz w:val="22"/>
        </w:rPr>
      </w:pPr>
      <w:r>
        <w:rPr>
          <w:color w:val="231F20"/>
          <w:sz w:val="22"/>
        </w:rPr>
        <w:t>Gazi Şerefattin Baran ve arkadaşları ateşkes kararını nerede ve nasıl öğrenmişler? Bu bilgi onları psikolojik olarak nasıl etkilemiş olabilir?</w:t>
      </w:r>
    </w:p>
    <w:p>
      <w:pPr>
        <w:pStyle w:val="ListParagraph"/>
        <w:numPr>
          <w:ilvl w:val="0"/>
          <w:numId w:val="5"/>
        </w:numPr>
        <w:tabs>
          <w:tab w:pos="1035" w:val="left" w:leader="none"/>
        </w:tabs>
        <w:spacing w:line="240" w:lineRule="auto" w:before="240" w:after="0"/>
        <w:ind w:left="1035" w:right="282" w:hanging="360"/>
        <w:jc w:val="both"/>
        <w:rPr>
          <w:sz w:val="22"/>
        </w:rPr>
      </w:pPr>
      <w:r>
        <w:rPr>
          <w:color w:val="231F20"/>
          <w:spacing w:val="-2"/>
          <w:sz w:val="22"/>
        </w:rPr>
        <w:t>Gazi</w:t>
      </w:r>
      <w:r>
        <w:rPr>
          <w:color w:val="231F20"/>
          <w:spacing w:val="-11"/>
          <w:sz w:val="22"/>
        </w:rPr>
        <w:t> </w:t>
      </w:r>
      <w:r>
        <w:rPr>
          <w:color w:val="231F20"/>
          <w:spacing w:val="-2"/>
          <w:sz w:val="22"/>
        </w:rPr>
        <w:t>Şerafettin</w:t>
      </w:r>
      <w:r>
        <w:rPr>
          <w:color w:val="231F20"/>
          <w:spacing w:val="-11"/>
          <w:sz w:val="22"/>
        </w:rPr>
        <w:t> </w:t>
      </w:r>
      <w:r>
        <w:rPr>
          <w:color w:val="231F20"/>
          <w:spacing w:val="-2"/>
          <w:sz w:val="22"/>
        </w:rPr>
        <w:t>Baran’ın</w:t>
      </w:r>
      <w:r>
        <w:rPr>
          <w:color w:val="231F20"/>
          <w:spacing w:val="-11"/>
          <w:sz w:val="22"/>
        </w:rPr>
        <w:t> </w:t>
      </w:r>
      <w:r>
        <w:rPr>
          <w:color w:val="231F20"/>
          <w:spacing w:val="-2"/>
          <w:sz w:val="22"/>
        </w:rPr>
        <w:t>Kore</w:t>
      </w:r>
      <w:r>
        <w:rPr>
          <w:color w:val="231F20"/>
          <w:spacing w:val="-11"/>
          <w:sz w:val="22"/>
        </w:rPr>
        <w:t> </w:t>
      </w:r>
      <w:r>
        <w:rPr>
          <w:color w:val="231F20"/>
          <w:spacing w:val="-2"/>
          <w:sz w:val="22"/>
        </w:rPr>
        <w:t>Savaşı’na</w:t>
      </w:r>
      <w:r>
        <w:rPr>
          <w:color w:val="231F20"/>
          <w:spacing w:val="-11"/>
          <w:sz w:val="22"/>
        </w:rPr>
        <w:t> </w:t>
      </w:r>
      <w:r>
        <w:rPr>
          <w:color w:val="231F20"/>
          <w:spacing w:val="-2"/>
          <w:sz w:val="22"/>
        </w:rPr>
        <w:t>bakışı</w:t>
      </w:r>
      <w:r>
        <w:rPr>
          <w:color w:val="231F20"/>
          <w:spacing w:val="-11"/>
          <w:sz w:val="22"/>
        </w:rPr>
        <w:t> </w:t>
      </w:r>
      <w:r>
        <w:rPr>
          <w:color w:val="231F20"/>
          <w:spacing w:val="-2"/>
          <w:sz w:val="22"/>
        </w:rPr>
        <w:t>ile</w:t>
      </w:r>
      <w:r>
        <w:rPr>
          <w:color w:val="231F20"/>
          <w:spacing w:val="-11"/>
          <w:sz w:val="22"/>
        </w:rPr>
        <w:t> </w:t>
      </w:r>
      <w:r>
        <w:rPr>
          <w:color w:val="231F20"/>
          <w:spacing w:val="-2"/>
          <w:sz w:val="22"/>
        </w:rPr>
        <w:t>farklı</w:t>
      </w:r>
      <w:r>
        <w:rPr>
          <w:color w:val="231F20"/>
          <w:spacing w:val="-11"/>
          <w:sz w:val="22"/>
        </w:rPr>
        <w:t> </w:t>
      </w:r>
      <w:r>
        <w:rPr>
          <w:color w:val="231F20"/>
          <w:spacing w:val="-2"/>
          <w:sz w:val="22"/>
        </w:rPr>
        <w:t>gazetelerde</w:t>
      </w:r>
      <w:r>
        <w:rPr>
          <w:color w:val="231F20"/>
          <w:spacing w:val="-11"/>
          <w:sz w:val="22"/>
        </w:rPr>
        <w:t> </w:t>
      </w:r>
      <w:r>
        <w:rPr>
          <w:color w:val="231F20"/>
          <w:spacing w:val="-2"/>
          <w:sz w:val="22"/>
        </w:rPr>
        <w:t>yayımlanan</w:t>
      </w:r>
      <w:r>
        <w:rPr>
          <w:color w:val="231F20"/>
          <w:spacing w:val="-11"/>
          <w:sz w:val="22"/>
        </w:rPr>
        <w:t> </w:t>
      </w:r>
      <w:r>
        <w:rPr>
          <w:color w:val="231F20"/>
          <w:spacing w:val="-2"/>
          <w:sz w:val="22"/>
        </w:rPr>
        <w:t>haber,</w:t>
      </w:r>
      <w:r>
        <w:rPr>
          <w:color w:val="231F20"/>
          <w:spacing w:val="-11"/>
          <w:sz w:val="22"/>
        </w:rPr>
        <w:t> </w:t>
      </w:r>
      <w:r>
        <w:rPr>
          <w:color w:val="231F20"/>
          <w:spacing w:val="-2"/>
          <w:sz w:val="22"/>
        </w:rPr>
        <w:t>yorum</w:t>
      </w:r>
      <w:r>
        <w:rPr>
          <w:color w:val="231F20"/>
          <w:spacing w:val="-11"/>
          <w:sz w:val="22"/>
        </w:rPr>
        <w:t> </w:t>
      </w:r>
      <w:r>
        <w:rPr>
          <w:color w:val="231F20"/>
          <w:spacing w:val="-2"/>
          <w:sz w:val="22"/>
        </w:rPr>
        <w:t>ve</w:t>
      </w:r>
      <w:r>
        <w:rPr>
          <w:color w:val="231F20"/>
          <w:spacing w:val="-11"/>
          <w:sz w:val="22"/>
        </w:rPr>
        <w:t> </w:t>
      </w:r>
      <w:r>
        <w:rPr>
          <w:color w:val="231F20"/>
          <w:spacing w:val="-2"/>
          <w:sz w:val="22"/>
        </w:rPr>
        <w:t>köşe </w:t>
      </w:r>
      <w:r>
        <w:rPr>
          <w:color w:val="231F20"/>
          <w:sz w:val="22"/>
        </w:rPr>
        <w:t>yazılarından alınan yukarıdaki kaynakların ortaya oyduğu bilgi, fikir ve yorumlar birbirleriyle ne kadar örtüşmektedir? Bu düşüncenizi hangi kanıtlarla destekleyebilirsiniz?</w:t>
      </w:r>
    </w:p>
    <w:p>
      <w:pPr>
        <w:pStyle w:val="BodyText"/>
        <w:rPr>
          <w:sz w:val="20"/>
        </w:rPr>
      </w:pPr>
    </w:p>
    <w:p>
      <w:pPr>
        <w:pStyle w:val="BodyText"/>
        <w:rPr>
          <w:sz w:val="20"/>
        </w:rPr>
      </w:pPr>
    </w:p>
    <w:p>
      <w:pPr>
        <w:pStyle w:val="BodyText"/>
        <w:spacing w:before="5"/>
        <w:rPr>
          <w:sz w:val="20"/>
        </w:rPr>
      </w:pPr>
      <w:r>
        <w:rPr>
          <w:sz w:val="20"/>
        </w:rPr>
        <mc:AlternateContent>
          <mc:Choice Requires="wps">
            <w:drawing>
              <wp:anchor distT="0" distB="0" distL="0" distR="0" allowOverlap="1" layoutInCell="1" locked="0" behindDoc="1" simplePos="0" relativeHeight="487602176">
                <wp:simplePos x="0" y="0"/>
                <wp:positionH relativeFrom="page">
                  <wp:posOffset>791997</wp:posOffset>
                </wp:positionH>
                <wp:positionV relativeFrom="paragraph">
                  <wp:posOffset>164538</wp:posOffset>
                </wp:positionV>
                <wp:extent cx="6048375" cy="1894205"/>
                <wp:effectExtent l="0" t="0" r="0" b="0"/>
                <wp:wrapTopAndBottom/>
                <wp:docPr id="137" name="Textbox 137"/>
                <wp:cNvGraphicFramePr>
                  <a:graphicFrameLocks/>
                </wp:cNvGraphicFramePr>
                <a:graphic>
                  <a:graphicData uri="http://schemas.microsoft.com/office/word/2010/wordprocessingShape">
                    <wps:wsp>
                      <wps:cNvPr id="137" name="Textbox 137"/>
                      <wps:cNvSpPr txBox="1"/>
                      <wps:spPr>
                        <a:xfrm>
                          <a:off x="0" y="0"/>
                          <a:ext cx="6048375" cy="1894205"/>
                        </a:xfrm>
                        <a:prstGeom prst="rect">
                          <a:avLst/>
                        </a:prstGeom>
                        <a:solidFill>
                          <a:srgbClr val="DDDDDC"/>
                        </a:solidFill>
                      </wps:spPr>
                      <wps:txbx>
                        <w:txbxContent>
                          <w:p>
                            <w:pPr>
                              <w:spacing w:before="113"/>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pStyle w:val="BodyText"/>
                              <w:numPr>
                                <w:ilvl w:val="0"/>
                                <w:numId w:val="6"/>
                              </w:numPr>
                              <w:tabs>
                                <w:tab w:pos="566" w:val="left" w:leader="none"/>
                              </w:tabs>
                              <w:spacing w:line="240" w:lineRule="auto" w:before="195" w:after="0"/>
                              <w:ind w:left="566" w:right="564" w:hanging="360"/>
                              <w:jc w:val="left"/>
                              <w:rPr>
                                <w:color w:val="000000"/>
                              </w:rPr>
                            </w:pPr>
                            <w:r>
                              <w:rPr>
                                <w:color w:val="D6282A"/>
                                <w:spacing w:val="-2"/>
                              </w:rPr>
                              <w:t>İncelediğiniz</w:t>
                            </w:r>
                            <w:r>
                              <w:rPr>
                                <w:color w:val="D6282A"/>
                                <w:spacing w:val="-9"/>
                              </w:rPr>
                              <w:t> </w:t>
                            </w:r>
                            <w:r>
                              <w:rPr>
                                <w:color w:val="D6282A"/>
                                <w:spacing w:val="-2"/>
                              </w:rPr>
                              <w:t>köşe</w:t>
                            </w:r>
                            <w:r>
                              <w:rPr>
                                <w:color w:val="D6282A"/>
                                <w:spacing w:val="-9"/>
                              </w:rPr>
                              <w:t> </w:t>
                            </w:r>
                            <w:r>
                              <w:rPr>
                                <w:color w:val="D6282A"/>
                                <w:spacing w:val="-2"/>
                              </w:rPr>
                              <w:t>yazılarına</w:t>
                            </w:r>
                            <w:r>
                              <w:rPr>
                                <w:color w:val="D6282A"/>
                                <w:spacing w:val="-9"/>
                              </w:rPr>
                              <w:t> </w:t>
                            </w:r>
                            <w:r>
                              <w:rPr>
                                <w:color w:val="D6282A"/>
                                <w:spacing w:val="-2"/>
                              </w:rPr>
                              <w:t>göre</w:t>
                            </w:r>
                            <w:r>
                              <w:rPr>
                                <w:color w:val="D6282A"/>
                                <w:spacing w:val="-9"/>
                              </w:rPr>
                              <w:t> </w:t>
                            </w:r>
                            <w:r>
                              <w:rPr>
                                <w:color w:val="D6282A"/>
                                <w:spacing w:val="-2"/>
                              </w:rPr>
                              <w:t>Kore</w:t>
                            </w:r>
                            <w:r>
                              <w:rPr>
                                <w:color w:val="D6282A"/>
                                <w:spacing w:val="-9"/>
                              </w:rPr>
                              <w:t> </w:t>
                            </w:r>
                            <w:r>
                              <w:rPr>
                                <w:color w:val="D6282A"/>
                                <w:spacing w:val="-2"/>
                              </w:rPr>
                              <w:t>Savaşı'na</w:t>
                            </w:r>
                            <w:r>
                              <w:rPr>
                                <w:color w:val="D6282A"/>
                                <w:spacing w:val="-9"/>
                              </w:rPr>
                              <w:t> </w:t>
                            </w:r>
                            <w:r>
                              <w:rPr>
                                <w:color w:val="D6282A"/>
                                <w:spacing w:val="-2"/>
                              </w:rPr>
                              <w:t>Türkiye’nin</w:t>
                            </w:r>
                            <w:r>
                              <w:rPr>
                                <w:color w:val="D6282A"/>
                                <w:spacing w:val="-9"/>
                              </w:rPr>
                              <w:t> </w:t>
                            </w:r>
                            <w:r>
                              <w:rPr>
                                <w:color w:val="D6282A"/>
                                <w:spacing w:val="-2"/>
                              </w:rPr>
                              <w:t>katılımı</w:t>
                            </w:r>
                            <w:r>
                              <w:rPr>
                                <w:color w:val="D6282A"/>
                                <w:spacing w:val="-9"/>
                              </w:rPr>
                              <w:t> </w:t>
                            </w:r>
                            <w:r>
                              <w:rPr>
                                <w:color w:val="D6282A"/>
                                <w:spacing w:val="-2"/>
                              </w:rPr>
                              <w:t>konusunda</w:t>
                            </w:r>
                            <w:r>
                              <w:rPr>
                                <w:color w:val="D6282A"/>
                                <w:spacing w:val="-9"/>
                              </w:rPr>
                              <w:t> </w:t>
                            </w:r>
                            <w:r>
                              <w:rPr>
                                <w:color w:val="D6282A"/>
                                <w:spacing w:val="-2"/>
                              </w:rPr>
                              <w:t>siyasi</w:t>
                            </w:r>
                            <w:r>
                              <w:rPr>
                                <w:color w:val="D6282A"/>
                                <w:spacing w:val="-9"/>
                              </w:rPr>
                              <w:t> </w:t>
                            </w:r>
                            <w:r>
                              <w:rPr>
                                <w:color w:val="D6282A"/>
                                <w:spacing w:val="-2"/>
                              </w:rPr>
                              <w:t>partilerin </w:t>
                            </w:r>
                            <w:r>
                              <w:rPr>
                                <w:color w:val="D6282A"/>
                              </w:rPr>
                              <w:t>görüşleri nasıl farklılaşmıştır?</w:t>
                            </w:r>
                          </w:p>
                          <w:p>
                            <w:pPr>
                              <w:pStyle w:val="BodyText"/>
                              <w:numPr>
                                <w:ilvl w:val="0"/>
                                <w:numId w:val="6"/>
                              </w:numPr>
                              <w:tabs>
                                <w:tab w:pos="566" w:val="left" w:leader="none"/>
                              </w:tabs>
                              <w:spacing w:line="240" w:lineRule="auto" w:before="240" w:after="0"/>
                              <w:ind w:left="566" w:right="564" w:hanging="360"/>
                              <w:jc w:val="left"/>
                              <w:rPr>
                                <w:color w:val="000000"/>
                              </w:rPr>
                            </w:pPr>
                            <w:r>
                              <w:rPr>
                                <w:color w:val="D6282A"/>
                              </w:rPr>
                              <w:t>İncelediğiniz köşe yazılarına göre sivil toplum kuruluşları Kore Savaşı'na Türkiye’nin katılımı konusunda hangi düşünceleri savunmuşlardır?</w:t>
                            </w:r>
                          </w:p>
                          <w:p>
                            <w:pPr>
                              <w:pStyle w:val="BodyText"/>
                              <w:numPr>
                                <w:ilvl w:val="0"/>
                                <w:numId w:val="6"/>
                              </w:numPr>
                              <w:tabs>
                                <w:tab w:pos="566" w:val="left" w:leader="none"/>
                              </w:tabs>
                              <w:spacing w:line="240" w:lineRule="auto" w:before="240" w:after="0"/>
                              <w:ind w:left="566" w:right="564" w:hanging="360"/>
                              <w:jc w:val="left"/>
                              <w:rPr>
                                <w:color w:val="000000"/>
                              </w:rPr>
                            </w:pPr>
                            <w:r>
                              <w:rPr>
                                <w:color w:val="D6282A"/>
                              </w:rPr>
                              <w:t>Gazete</w:t>
                            </w:r>
                            <w:r>
                              <w:rPr>
                                <w:color w:val="D6282A"/>
                                <w:spacing w:val="-8"/>
                              </w:rPr>
                              <w:t> </w:t>
                            </w:r>
                            <w:r>
                              <w:rPr>
                                <w:color w:val="D6282A"/>
                              </w:rPr>
                              <w:t>ve</w:t>
                            </w:r>
                            <w:r>
                              <w:rPr>
                                <w:color w:val="D6282A"/>
                                <w:spacing w:val="-8"/>
                              </w:rPr>
                              <w:t> </w:t>
                            </w:r>
                            <w:r>
                              <w:rPr>
                                <w:color w:val="D6282A"/>
                              </w:rPr>
                              <w:t>dergiler</w:t>
                            </w:r>
                            <w:r>
                              <w:rPr>
                                <w:color w:val="D6282A"/>
                                <w:spacing w:val="-7"/>
                              </w:rPr>
                              <w:t> </w:t>
                            </w:r>
                            <w:r>
                              <w:rPr>
                                <w:color w:val="D6282A"/>
                              </w:rPr>
                              <w:t>gibi</w:t>
                            </w:r>
                            <w:r>
                              <w:rPr>
                                <w:color w:val="D6282A"/>
                                <w:spacing w:val="-8"/>
                              </w:rPr>
                              <w:t> </w:t>
                            </w:r>
                            <w:r>
                              <w:rPr>
                                <w:color w:val="D6282A"/>
                              </w:rPr>
                              <w:t>medya</w:t>
                            </w:r>
                            <w:r>
                              <w:rPr>
                                <w:color w:val="D6282A"/>
                                <w:spacing w:val="-7"/>
                              </w:rPr>
                              <w:t> </w:t>
                            </w:r>
                            <w:r>
                              <w:rPr>
                                <w:color w:val="D6282A"/>
                              </w:rPr>
                              <w:t>kuruluşları,</w:t>
                            </w:r>
                            <w:r>
                              <w:rPr>
                                <w:color w:val="D6282A"/>
                                <w:spacing w:val="-8"/>
                              </w:rPr>
                              <w:t> </w:t>
                            </w:r>
                            <w:r>
                              <w:rPr>
                                <w:color w:val="D6282A"/>
                              </w:rPr>
                              <w:t>1950’lerin</w:t>
                            </w:r>
                            <w:r>
                              <w:rPr>
                                <w:color w:val="D6282A"/>
                                <w:spacing w:val="-7"/>
                              </w:rPr>
                              <w:t> </w:t>
                            </w:r>
                            <w:r>
                              <w:rPr>
                                <w:color w:val="D6282A"/>
                              </w:rPr>
                              <w:t>Türkiye’sinde</w:t>
                            </w:r>
                            <w:r>
                              <w:rPr>
                                <w:color w:val="D6282A"/>
                                <w:spacing w:val="-8"/>
                              </w:rPr>
                              <w:t> </w:t>
                            </w:r>
                            <w:r>
                              <w:rPr>
                                <w:color w:val="D6282A"/>
                              </w:rPr>
                              <w:t>Türkiye’nin</w:t>
                            </w:r>
                            <w:r>
                              <w:rPr>
                                <w:color w:val="D6282A"/>
                                <w:spacing w:val="-7"/>
                              </w:rPr>
                              <w:t> </w:t>
                            </w:r>
                            <w:r>
                              <w:rPr>
                                <w:color w:val="D6282A"/>
                              </w:rPr>
                              <w:t>Kore</w:t>
                            </w:r>
                            <w:r>
                              <w:rPr>
                                <w:color w:val="D6282A"/>
                                <w:spacing w:val="-8"/>
                              </w:rPr>
                              <w:t> </w:t>
                            </w:r>
                            <w:r>
                              <w:rPr>
                                <w:color w:val="D6282A"/>
                              </w:rPr>
                              <w:t>Savaşı'na katılımı konusunda Türk halkının genelinin görüşlerini nasıl ve ne derecede etkilemiş olabilir?</w:t>
                            </w:r>
                          </w:p>
                        </w:txbxContent>
                      </wps:txbx>
                      <wps:bodyPr wrap="square" lIns="0" tIns="0" rIns="0" bIns="0" rtlCol="0">
                        <a:noAutofit/>
                      </wps:bodyPr>
                    </wps:wsp>
                  </a:graphicData>
                </a:graphic>
              </wp:anchor>
            </w:drawing>
          </mc:Choice>
          <mc:Fallback>
            <w:pict>
              <v:shape style="position:absolute;margin-left:62.362pt;margin-top:12.955795pt;width:476.25pt;height:149.15pt;mso-position-horizontal-relative:page;mso-position-vertical-relative:paragraph;z-index:-15714304;mso-wrap-distance-left:0;mso-wrap-distance-right:0" type="#_x0000_t202" id="docshape125" filled="true" fillcolor="#dddddc" stroked="false">
                <v:textbox inset="0,0,0,0">
                  <w:txbxContent>
                    <w:p>
                      <w:pPr>
                        <w:spacing w:before="113"/>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pStyle w:val="BodyText"/>
                        <w:numPr>
                          <w:ilvl w:val="0"/>
                          <w:numId w:val="6"/>
                        </w:numPr>
                        <w:tabs>
                          <w:tab w:pos="566" w:val="left" w:leader="none"/>
                        </w:tabs>
                        <w:spacing w:line="240" w:lineRule="auto" w:before="195" w:after="0"/>
                        <w:ind w:left="566" w:right="564" w:hanging="360"/>
                        <w:jc w:val="left"/>
                        <w:rPr>
                          <w:color w:val="000000"/>
                        </w:rPr>
                      </w:pPr>
                      <w:r>
                        <w:rPr>
                          <w:color w:val="D6282A"/>
                          <w:spacing w:val="-2"/>
                        </w:rPr>
                        <w:t>İncelediğiniz</w:t>
                      </w:r>
                      <w:r>
                        <w:rPr>
                          <w:color w:val="D6282A"/>
                          <w:spacing w:val="-9"/>
                        </w:rPr>
                        <w:t> </w:t>
                      </w:r>
                      <w:r>
                        <w:rPr>
                          <w:color w:val="D6282A"/>
                          <w:spacing w:val="-2"/>
                        </w:rPr>
                        <w:t>köşe</w:t>
                      </w:r>
                      <w:r>
                        <w:rPr>
                          <w:color w:val="D6282A"/>
                          <w:spacing w:val="-9"/>
                        </w:rPr>
                        <w:t> </w:t>
                      </w:r>
                      <w:r>
                        <w:rPr>
                          <w:color w:val="D6282A"/>
                          <w:spacing w:val="-2"/>
                        </w:rPr>
                        <w:t>yazılarına</w:t>
                      </w:r>
                      <w:r>
                        <w:rPr>
                          <w:color w:val="D6282A"/>
                          <w:spacing w:val="-9"/>
                        </w:rPr>
                        <w:t> </w:t>
                      </w:r>
                      <w:r>
                        <w:rPr>
                          <w:color w:val="D6282A"/>
                          <w:spacing w:val="-2"/>
                        </w:rPr>
                        <w:t>göre</w:t>
                      </w:r>
                      <w:r>
                        <w:rPr>
                          <w:color w:val="D6282A"/>
                          <w:spacing w:val="-9"/>
                        </w:rPr>
                        <w:t> </w:t>
                      </w:r>
                      <w:r>
                        <w:rPr>
                          <w:color w:val="D6282A"/>
                          <w:spacing w:val="-2"/>
                        </w:rPr>
                        <w:t>Kore</w:t>
                      </w:r>
                      <w:r>
                        <w:rPr>
                          <w:color w:val="D6282A"/>
                          <w:spacing w:val="-9"/>
                        </w:rPr>
                        <w:t> </w:t>
                      </w:r>
                      <w:r>
                        <w:rPr>
                          <w:color w:val="D6282A"/>
                          <w:spacing w:val="-2"/>
                        </w:rPr>
                        <w:t>Savaşı'na</w:t>
                      </w:r>
                      <w:r>
                        <w:rPr>
                          <w:color w:val="D6282A"/>
                          <w:spacing w:val="-9"/>
                        </w:rPr>
                        <w:t> </w:t>
                      </w:r>
                      <w:r>
                        <w:rPr>
                          <w:color w:val="D6282A"/>
                          <w:spacing w:val="-2"/>
                        </w:rPr>
                        <w:t>Türkiye’nin</w:t>
                      </w:r>
                      <w:r>
                        <w:rPr>
                          <w:color w:val="D6282A"/>
                          <w:spacing w:val="-9"/>
                        </w:rPr>
                        <w:t> </w:t>
                      </w:r>
                      <w:r>
                        <w:rPr>
                          <w:color w:val="D6282A"/>
                          <w:spacing w:val="-2"/>
                        </w:rPr>
                        <w:t>katılımı</w:t>
                      </w:r>
                      <w:r>
                        <w:rPr>
                          <w:color w:val="D6282A"/>
                          <w:spacing w:val="-9"/>
                        </w:rPr>
                        <w:t> </w:t>
                      </w:r>
                      <w:r>
                        <w:rPr>
                          <w:color w:val="D6282A"/>
                          <w:spacing w:val="-2"/>
                        </w:rPr>
                        <w:t>konusunda</w:t>
                      </w:r>
                      <w:r>
                        <w:rPr>
                          <w:color w:val="D6282A"/>
                          <w:spacing w:val="-9"/>
                        </w:rPr>
                        <w:t> </w:t>
                      </w:r>
                      <w:r>
                        <w:rPr>
                          <w:color w:val="D6282A"/>
                          <w:spacing w:val="-2"/>
                        </w:rPr>
                        <w:t>siyasi</w:t>
                      </w:r>
                      <w:r>
                        <w:rPr>
                          <w:color w:val="D6282A"/>
                          <w:spacing w:val="-9"/>
                        </w:rPr>
                        <w:t> </w:t>
                      </w:r>
                      <w:r>
                        <w:rPr>
                          <w:color w:val="D6282A"/>
                          <w:spacing w:val="-2"/>
                        </w:rPr>
                        <w:t>partilerin </w:t>
                      </w:r>
                      <w:r>
                        <w:rPr>
                          <w:color w:val="D6282A"/>
                        </w:rPr>
                        <w:t>görüşleri nasıl farklılaşmıştır?</w:t>
                      </w:r>
                    </w:p>
                    <w:p>
                      <w:pPr>
                        <w:pStyle w:val="BodyText"/>
                        <w:numPr>
                          <w:ilvl w:val="0"/>
                          <w:numId w:val="6"/>
                        </w:numPr>
                        <w:tabs>
                          <w:tab w:pos="566" w:val="left" w:leader="none"/>
                        </w:tabs>
                        <w:spacing w:line="240" w:lineRule="auto" w:before="240" w:after="0"/>
                        <w:ind w:left="566" w:right="564" w:hanging="360"/>
                        <w:jc w:val="left"/>
                        <w:rPr>
                          <w:color w:val="000000"/>
                        </w:rPr>
                      </w:pPr>
                      <w:r>
                        <w:rPr>
                          <w:color w:val="D6282A"/>
                        </w:rPr>
                        <w:t>İncelediğiniz köşe yazılarına göre sivil toplum kuruluşları Kore Savaşı'na Türkiye’nin katılımı konusunda hangi düşünceleri savunmuşlardır?</w:t>
                      </w:r>
                    </w:p>
                    <w:p>
                      <w:pPr>
                        <w:pStyle w:val="BodyText"/>
                        <w:numPr>
                          <w:ilvl w:val="0"/>
                          <w:numId w:val="6"/>
                        </w:numPr>
                        <w:tabs>
                          <w:tab w:pos="566" w:val="left" w:leader="none"/>
                        </w:tabs>
                        <w:spacing w:line="240" w:lineRule="auto" w:before="240" w:after="0"/>
                        <w:ind w:left="566" w:right="564" w:hanging="360"/>
                        <w:jc w:val="left"/>
                        <w:rPr>
                          <w:color w:val="000000"/>
                        </w:rPr>
                      </w:pPr>
                      <w:r>
                        <w:rPr>
                          <w:color w:val="D6282A"/>
                        </w:rPr>
                        <w:t>Gazete</w:t>
                      </w:r>
                      <w:r>
                        <w:rPr>
                          <w:color w:val="D6282A"/>
                          <w:spacing w:val="-8"/>
                        </w:rPr>
                        <w:t> </w:t>
                      </w:r>
                      <w:r>
                        <w:rPr>
                          <w:color w:val="D6282A"/>
                        </w:rPr>
                        <w:t>ve</w:t>
                      </w:r>
                      <w:r>
                        <w:rPr>
                          <w:color w:val="D6282A"/>
                          <w:spacing w:val="-8"/>
                        </w:rPr>
                        <w:t> </w:t>
                      </w:r>
                      <w:r>
                        <w:rPr>
                          <w:color w:val="D6282A"/>
                        </w:rPr>
                        <w:t>dergiler</w:t>
                      </w:r>
                      <w:r>
                        <w:rPr>
                          <w:color w:val="D6282A"/>
                          <w:spacing w:val="-7"/>
                        </w:rPr>
                        <w:t> </w:t>
                      </w:r>
                      <w:r>
                        <w:rPr>
                          <w:color w:val="D6282A"/>
                        </w:rPr>
                        <w:t>gibi</w:t>
                      </w:r>
                      <w:r>
                        <w:rPr>
                          <w:color w:val="D6282A"/>
                          <w:spacing w:val="-8"/>
                        </w:rPr>
                        <w:t> </w:t>
                      </w:r>
                      <w:r>
                        <w:rPr>
                          <w:color w:val="D6282A"/>
                        </w:rPr>
                        <w:t>medya</w:t>
                      </w:r>
                      <w:r>
                        <w:rPr>
                          <w:color w:val="D6282A"/>
                          <w:spacing w:val="-7"/>
                        </w:rPr>
                        <w:t> </w:t>
                      </w:r>
                      <w:r>
                        <w:rPr>
                          <w:color w:val="D6282A"/>
                        </w:rPr>
                        <w:t>kuruluşları,</w:t>
                      </w:r>
                      <w:r>
                        <w:rPr>
                          <w:color w:val="D6282A"/>
                          <w:spacing w:val="-8"/>
                        </w:rPr>
                        <w:t> </w:t>
                      </w:r>
                      <w:r>
                        <w:rPr>
                          <w:color w:val="D6282A"/>
                        </w:rPr>
                        <w:t>1950’lerin</w:t>
                      </w:r>
                      <w:r>
                        <w:rPr>
                          <w:color w:val="D6282A"/>
                          <w:spacing w:val="-7"/>
                        </w:rPr>
                        <w:t> </w:t>
                      </w:r>
                      <w:r>
                        <w:rPr>
                          <w:color w:val="D6282A"/>
                        </w:rPr>
                        <w:t>Türkiye’sinde</w:t>
                      </w:r>
                      <w:r>
                        <w:rPr>
                          <w:color w:val="D6282A"/>
                          <w:spacing w:val="-8"/>
                        </w:rPr>
                        <w:t> </w:t>
                      </w:r>
                      <w:r>
                        <w:rPr>
                          <w:color w:val="D6282A"/>
                        </w:rPr>
                        <w:t>Türkiye’nin</w:t>
                      </w:r>
                      <w:r>
                        <w:rPr>
                          <w:color w:val="D6282A"/>
                          <w:spacing w:val="-7"/>
                        </w:rPr>
                        <w:t> </w:t>
                      </w:r>
                      <w:r>
                        <w:rPr>
                          <w:color w:val="D6282A"/>
                        </w:rPr>
                        <w:t>Kore</w:t>
                      </w:r>
                      <w:r>
                        <w:rPr>
                          <w:color w:val="D6282A"/>
                          <w:spacing w:val="-8"/>
                        </w:rPr>
                        <w:t> </w:t>
                      </w:r>
                      <w:r>
                        <w:rPr>
                          <w:color w:val="D6282A"/>
                        </w:rPr>
                        <w:t>Savaşı'na katılımı konusunda Türk halkının genelinin görüşlerini nasıl ve ne derecede etkilemiş olabilir?</w:t>
                      </w:r>
                    </w:p>
                  </w:txbxContent>
                </v:textbox>
                <v:fill type="solid"/>
                <w10:wrap type="topAndBottom"/>
              </v:shape>
            </w:pict>
          </mc:Fallback>
        </mc:AlternateContent>
      </w:r>
    </w:p>
    <w:p>
      <w:pPr>
        <w:pStyle w:val="BodyText"/>
        <w:spacing w:after="0"/>
        <w:rPr>
          <w:sz w:val="20"/>
        </w:rPr>
        <w:sectPr>
          <w:pgSz w:w="11910" w:h="16840"/>
          <w:pgMar w:header="777" w:footer="1104" w:top="1160" w:bottom="1300" w:left="992" w:right="850"/>
        </w:sectPr>
      </w:pPr>
    </w:p>
    <w:p>
      <w:pPr>
        <w:pStyle w:val="Heading2"/>
        <w:ind w:left="141"/>
      </w:pPr>
      <w:r>
        <w:rPr>
          <w:color w:val="1A59A5"/>
          <w:spacing w:val="-2"/>
        </w:rPr>
        <w:t>Kaynaklar</w:t>
      </w:r>
    </w:p>
    <w:p>
      <w:pPr>
        <w:spacing w:before="98"/>
        <w:ind w:left="141" w:right="0" w:firstLine="0"/>
        <w:jc w:val="both"/>
        <w:rPr>
          <w:sz w:val="20"/>
        </w:rPr>
      </w:pPr>
      <w:r>
        <w:rPr>
          <w:color w:val="231F20"/>
          <w:sz w:val="20"/>
        </w:rPr>
        <w:t>Barış</w:t>
      </w:r>
      <w:r>
        <w:rPr>
          <w:color w:val="231F20"/>
          <w:spacing w:val="16"/>
          <w:sz w:val="20"/>
        </w:rPr>
        <w:t> </w:t>
      </w:r>
      <w:r>
        <w:rPr>
          <w:color w:val="231F20"/>
          <w:sz w:val="20"/>
        </w:rPr>
        <w:t>Dergisi,</w:t>
      </w:r>
      <w:r>
        <w:rPr>
          <w:color w:val="231F20"/>
          <w:spacing w:val="17"/>
          <w:sz w:val="20"/>
        </w:rPr>
        <w:t> </w:t>
      </w:r>
      <w:r>
        <w:rPr>
          <w:color w:val="231F20"/>
          <w:sz w:val="20"/>
        </w:rPr>
        <w:t>(1950).</w:t>
      </w:r>
      <w:r>
        <w:rPr>
          <w:color w:val="231F20"/>
          <w:spacing w:val="16"/>
          <w:sz w:val="20"/>
        </w:rPr>
        <w:t> </w:t>
      </w:r>
      <w:r>
        <w:rPr>
          <w:i/>
          <w:color w:val="231F20"/>
          <w:sz w:val="20"/>
        </w:rPr>
        <w:t>Temmuz</w:t>
      </w:r>
      <w:r>
        <w:rPr>
          <w:i/>
          <w:color w:val="231F20"/>
          <w:spacing w:val="17"/>
          <w:sz w:val="20"/>
        </w:rPr>
        <w:t> </w:t>
      </w:r>
      <w:r>
        <w:rPr>
          <w:i/>
          <w:color w:val="231F20"/>
          <w:sz w:val="20"/>
        </w:rPr>
        <w:t>1950</w:t>
      </w:r>
      <w:r>
        <w:rPr>
          <w:i/>
          <w:color w:val="231F20"/>
          <w:spacing w:val="16"/>
          <w:sz w:val="20"/>
        </w:rPr>
        <w:t> </w:t>
      </w:r>
      <w:r>
        <w:rPr>
          <w:i/>
          <w:color w:val="231F20"/>
          <w:sz w:val="20"/>
        </w:rPr>
        <w:t>sayısından</w:t>
      </w:r>
      <w:r>
        <w:rPr>
          <w:i/>
          <w:color w:val="231F20"/>
          <w:spacing w:val="17"/>
          <w:sz w:val="20"/>
        </w:rPr>
        <w:t> </w:t>
      </w:r>
      <w:r>
        <w:rPr>
          <w:i/>
          <w:color w:val="231F20"/>
          <w:sz w:val="20"/>
        </w:rPr>
        <w:t>bir</w:t>
      </w:r>
      <w:r>
        <w:rPr>
          <w:i/>
          <w:color w:val="231F20"/>
          <w:spacing w:val="17"/>
          <w:sz w:val="20"/>
        </w:rPr>
        <w:t> </w:t>
      </w:r>
      <w:r>
        <w:rPr>
          <w:i/>
          <w:color w:val="231F20"/>
          <w:sz w:val="20"/>
        </w:rPr>
        <w:t>sayfa.</w:t>
      </w:r>
      <w:r>
        <w:rPr>
          <w:i/>
          <w:color w:val="231F20"/>
          <w:spacing w:val="16"/>
          <w:sz w:val="20"/>
        </w:rPr>
        <w:t> </w:t>
      </w:r>
      <w:hyperlink r:id="rId33">
        <w:r>
          <w:rPr>
            <w:color w:val="205E9E"/>
            <w:spacing w:val="-2"/>
            <w:sz w:val="20"/>
            <w:u w:val="single" w:color="205E9E"/>
          </w:rPr>
          <w:t>https://tustav.org/yayinlar/sureli_yayinlar/baris/b_007.pdf</w:t>
        </w:r>
      </w:hyperlink>
      <w:r>
        <w:rPr>
          <w:color w:val="205E9E"/>
          <w:spacing w:val="-2"/>
          <w:sz w:val="20"/>
          <w:u w:val="single" w:color="205E9E"/>
        </w:rPr>
        <w:t>.</w:t>
      </w:r>
    </w:p>
    <w:p>
      <w:pPr>
        <w:spacing w:before="0"/>
        <w:ind w:left="541" w:right="0" w:firstLine="0"/>
        <w:jc w:val="both"/>
        <w:rPr>
          <w:sz w:val="20"/>
        </w:rPr>
      </w:pPr>
      <w:r>
        <w:rPr>
          <w:color w:val="231F20"/>
          <w:spacing w:val="-2"/>
          <w:sz w:val="20"/>
        </w:rPr>
        <w:t>Erişim</w:t>
      </w:r>
      <w:r>
        <w:rPr>
          <w:color w:val="231F20"/>
          <w:spacing w:val="-5"/>
          <w:sz w:val="20"/>
        </w:rPr>
        <w:t> </w:t>
      </w:r>
      <w:r>
        <w:rPr>
          <w:color w:val="231F20"/>
          <w:spacing w:val="-2"/>
          <w:sz w:val="20"/>
        </w:rPr>
        <w:t>Tarihi:</w:t>
      </w:r>
      <w:r>
        <w:rPr>
          <w:color w:val="231F20"/>
          <w:spacing w:val="-4"/>
          <w:sz w:val="20"/>
        </w:rPr>
        <w:t> </w:t>
      </w:r>
      <w:r>
        <w:rPr>
          <w:color w:val="231F20"/>
          <w:spacing w:val="-2"/>
          <w:sz w:val="20"/>
        </w:rPr>
        <w:t>25.12.2023.</w:t>
      </w:r>
    </w:p>
    <w:p>
      <w:pPr>
        <w:spacing w:before="113"/>
        <w:ind w:left="541" w:right="395" w:hanging="400"/>
        <w:jc w:val="both"/>
        <w:rPr>
          <w:sz w:val="20"/>
        </w:rPr>
      </w:pPr>
      <w:r>
        <w:rPr>
          <w:color w:val="231F20"/>
          <w:sz w:val="20"/>
        </w:rPr>
        <w:t>Dranas,</w:t>
      </w:r>
      <w:r>
        <w:rPr>
          <w:color w:val="231F20"/>
          <w:spacing w:val="-9"/>
          <w:sz w:val="20"/>
        </w:rPr>
        <w:t> </w:t>
      </w:r>
      <w:r>
        <w:rPr>
          <w:color w:val="231F20"/>
          <w:sz w:val="20"/>
        </w:rPr>
        <w:t>M.</w:t>
      </w:r>
      <w:r>
        <w:rPr>
          <w:color w:val="231F20"/>
          <w:spacing w:val="-9"/>
          <w:sz w:val="20"/>
        </w:rPr>
        <w:t> </w:t>
      </w:r>
      <w:r>
        <w:rPr>
          <w:color w:val="231F20"/>
          <w:sz w:val="20"/>
        </w:rPr>
        <w:t>(1950).</w:t>
      </w:r>
      <w:r>
        <w:rPr>
          <w:color w:val="231F20"/>
          <w:spacing w:val="-9"/>
          <w:sz w:val="20"/>
        </w:rPr>
        <w:t> </w:t>
      </w:r>
      <w:r>
        <w:rPr>
          <w:color w:val="231F20"/>
          <w:sz w:val="20"/>
        </w:rPr>
        <w:t>Gün</w:t>
      </w:r>
      <w:r>
        <w:rPr>
          <w:color w:val="231F20"/>
          <w:spacing w:val="-9"/>
          <w:sz w:val="20"/>
        </w:rPr>
        <w:t> </w:t>
      </w:r>
      <w:r>
        <w:rPr>
          <w:color w:val="231F20"/>
          <w:sz w:val="20"/>
        </w:rPr>
        <w:t>geçerken:</w:t>
      </w:r>
      <w:r>
        <w:rPr>
          <w:color w:val="231F20"/>
          <w:spacing w:val="-9"/>
          <w:sz w:val="20"/>
        </w:rPr>
        <w:t> </w:t>
      </w:r>
      <w:r>
        <w:rPr>
          <w:color w:val="231F20"/>
          <w:sz w:val="20"/>
        </w:rPr>
        <w:t>Tahrikçi</w:t>
      </w:r>
      <w:r>
        <w:rPr>
          <w:color w:val="231F20"/>
          <w:spacing w:val="-9"/>
          <w:sz w:val="20"/>
        </w:rPr>
        <w:t> </w:t>
      </w:r>
      <w:r>
        <w:rPr>
          <w:color w:val="231F20"/>
          <w:sz w:val="20"/>
        </w:rPr>
        <w:t>muhalefet.</w:t>
      </w:r>
      <w:r>
        <w:rPr>
          <w:color w:val="231F20"/>
          <w:spacing w:val="-9"/>
          <w:sz w:val="20"/>
        </w:rPr>
        <w:t> </w:t>
      </w:r>
      <w:r>
        <w:rPr>
          <w:i/>
          <w:color w:val="231F20"/>
          <w:sz w:val="20"/>
        </w:rPr>
        <w:t>Zafer</w:t>
      </w:r>
      <w:r>
        <w:rPr>
          <w:i/>
          <w:color w:val="231F20"/>
          <w:spacing w:val="-8"/>
          <w:sz w:val="20"/>
        </w:rPr>
        <w:t> </w:t>
      </w:r>
      <w:r>
        <w:rPr>
          <w:i/>
          <w:color w:val="231F20"/>
          <w:sz w:val="20"/>
        </w:rPr>
        <w:t>Gazetesi</w:t>
      </w:r>
      <w:r>
        <w:rPr>
          <w:color w:val="231F20"/>
          <w:sz w:val="20"/>
        </w:rPr>
        <w:t>,</w:t>
      </w:r>
      <w:r>
        <w:rPr>
          <w:color w:val="231F20"/>
          <w:spacing w:val="-9"/>
          <w:sz w:val="20"/>
        </w:rPr>
        <w:t> </w:t>
      </w:r>
      <w:r>
        <w:rPr>
          <w:color w:val="231F20"/>
          <w:sz w:val="20"/>
        </w:rPr>
        <w:t>(28</w:t>
      </w:r>
      <w:r>
        <w:rPr>
          <w:color w:val="231F20"/>
          <w:spacing w:val="-9"/>
          <w:sz w:val="20"/>
        </w:rPr>
        <w:t> </w:t>
      </w:r>
      <w:r>
        <w:rPr>
          <w:color w:val="231F20"/>
          <w:sz w:val="20"/>
        </w:rPr>
        <w:t>Temmuz</w:t>
      </w:r>
      <w:r>
        <w:rPr>
          <w:color w:val="231F20"/>
          <w:spacing w:val="-9"/>
          <w:sz w:val="20"/>
        </w:rPr>
        <w:t> </w:t>
      </w:r>
      <w:r>
        <w:rPr>
          <w:color w:val="231F20"/>
          <w:sz w:val="20"/>
        </w:rPr>
        <w:t>1950).</w:t>
      </w:r>
      <w:r>
        <w:rPr>
          <w:color w:val="231F20"/>
          <w:spacing w:val="-9"/>
          <w:sz w:val="20"/>
        </w:rPr>
        <w:t> </w:t>
      </w:r>
      <w:hyperlink r:id="rId34">
        <w:r>
          <w:rPr>
            <w:color w:val="205E9E"/>
            <w:sz w:val="20"/>
            <w:u w:val="single" w:color="205E9E"/>
          </w:rPr>
          <w:t>https://dspace.ankara.edu.tr/</w:t>
        </w:r>
        <w:r>
          <w:rPr>
            <w:color w:val="205E9E"/>
            <w:sz w:val="20"/>
          </w:rPr>
          <w:t> </w:t>
        </w:r>
        <w:r>
          <w:rPr>
            <w:color w:val="205E9E"/>
            <w:sz w:val="20"/>
            <w:u w:val="single" w:color="205E9E"/>
          </w:rPr>
          <w:t>xmlui/handle/20.500.12575/4596</w:t>
        </w:r>
      </w:hyperlink>
      <w:r>
        <w:rPr>
          <w:color w:val="205E9E"/>
          <w:sz w:val="20"/>
          <w:u w:val="single" w:color="205E9E"/>
        </w:rPr>
        <w:t>.</w:t>
      </w:r>
      <w:r>
        <w:rPr>
          <w:color w:val="205E9E"/>
          <w:sz w:val="20"/>
        </w:rPr>
        <w:t> </w:t>
      </w:r>
      <w:r>
        <w:rPr>
          <w:color w:val="231F20"/>
          <w:sz w:val="20"/>
        </w:rPr>
        <w:t>Erişim Tarihi: 25.12.2023.</w:t>
      </w:r>
    </w:p>
    <w:p>
      <w:pPr>
        <w:spacing w:before="114"/>
        <w:ind w:left="541" w:right="395" w:hanging="400"/>
        <w:jc w:val="both"/>
        <w:rPr>
          <w:sz w:val="20"/>
        </w:rPr>
      </w:pPr>
      <w:r>
        <w:rPr>
          <w:color w:val="231F20"/>
          <w:sz w:val="20"/>
        </w:rPr>
        <w:t>Erim, N. (1950). Anayasa karşısında hükümetin kararı. </w:t>
      </w:r>
      <w:r>
        <w:rPr>
          <w:i/>
          <w:color w:val="231F20"/>
          <w:sz w:val="20"/>
        </w:rPr>
        <w:t>Ulus Gazetesi, </w:t>
      </w:r>
      <w:r>
        <w:rPr>
          <w:color w:val="231F20"/>
          <w:sz w:val="20"/>
        </w:rPr>
        <w:t>(28 Temmuz 1950). </w:t>
      </w:r>
      <w:hyperlink r:id="rId35">
        <w:r>
          <w:rPr>
            <w:color w:val="205E9E"/>
            <w:sz w:val="20"/>
            <w:u w:val="single" w:color="205E9E"/>
          </w:rPr>
          <w:t>https://dijital-kutuphane</w:t>
        </w:r>
      </w:hyperlink>
      <w:r>
        <w:rPr>
          <w:color w:val="205E9E"/>
          <w:sz w:val="20"/>
          <w:u w:val="single" w:color="205E9E"/>
        </w:rPr>
        <w:t>.</w:t>
      </w:r>
      <w:r>
        <w:rPr>
          <w:color w:val="205E9E"/>
          <w:sz w:val="20"/>
        </w:rPr>
        <w:t> </w:t>
      </w:r>
      <w:r>
        <w:rPr>
          <w:color w:val="205E9E"/>
          <w:sz w:val="20"/>
          <w:u w:val="single" w:color="205E9E"/>
        </w:rPr>
        <w:t>mkutup.gov.tr/tr/Periodicals/Catalog/Issue/?IssueId=136283.</w:t>
      </w:r>
      <w:r>
        <w:rPr>
          <w:color w:val="205E9E"/>
          <w:sz w:val="20"/>
        </w:rPr>
        <w:t> </w:t>
      </w:r>
      <w:r>
        <w:rPr>
          <w:color w:val="231F20"/>
          <w:sz w:val="20"/>
        </w:rPr>
        <w:t>Erişim Tarihi: 25.12.2023.</w:t>
      </w:r>
    </w:p>
    <w:p>
      <w:pPr>
        <w:spacing w:before="113"/>
        <w:ind w:left="541" w:right="395" w:hanging="400"/>
        <w:jc w:val="both"/>
        <w:rPr>
          <w:sz w:val="20"/>
        </w:rPr>
      </w:pPr>
      <w:r>
        <w:rPr>
          <w:color w:val="231F20"/>
          <w:spacing w:val="-2"/>
          <w:sz w:val="20"/>
        </w:rPr>
        <w:t>Han, J. (2018). </w:t>
      </w:r>
      <w:r>
        <w:rPr>
          <w:i/>
          <w:color w:val="231F20"/>
          <w:spacing w:val="-2"/>
          <w:sz w:val="20"/>
        </w:rPr>
        <w:t>Gazi Şerafettin Baran ile yapılan sözlü tarih çalışması. </w:t>
      </w:r>
      <w:hyperlink r:id="rId36">
        <w:r>
          <w:rPr>
            <w:color w:val="205E9E"/>
            <w:spacing w:val="-2"/>
            <w:sz w:val="20"/>
            <w:u w:val="single" w:color="205E9E"/>
          </w:rPr>
          <w:t>https://koreanwarlegacy.org/interviews/serafettin-</w:t>
        </w:r>
        <w:r>
          <w:rPr>
            <w:color w:val="205E9E"/>
            <w:sz w:val="20"/>
            <w:u w:val="single" w:color="205E9E"/>
          </w:rPr>
          <w:t>baran/</w:t>
        </w:r>
      </w:hyperlink>
      <w:r>
        <w:rPr>
          <w:color w:val="205E9E"/>
          <w:sz w:val="20"/>
        </w:rPr>
        <w:t> </w:t>
      </w:r>
      <w:r>
        <w:rPr>
          <w:color w:val="231F20"/>
          <w:sz w:val="20"/>
        </w:rPr>
        <w:t>Erişim Tarihi: 13.10.2024.</w:t>
      </w:r>
    </w:p>
    <w:p>
      <w:pPr>
        <w:spacing w:before="114"/>
        <w:ind w:left="541" w:right="395" w:hanging="400"/>
        <w:jc w:val="both"/>
        <w:rPr>
          <w:sz w:val="20"/>
        </w:rPr>
      </w:pPr>
      <w:r>
        <w:rPr>
          <w:color w:val="231F20"/>
          <w:sz w:val="20"/>
        </w:rPr>
        <w:t>Safa, P. (1950). Heves değil, hesap. </w:t>
      </w:r>
      <w:r>
        <w:rPr>
          <w:i/>
          <w:color w:val="231F20"/>
          <w:sz w:val="20"/>
        </w:rPr>
        <w:t>Ulus Gazetesi</w:t>
      </w:r>
      <w:r>
        <w:rPr>
          <w:color w:val="231F20"/>
          <w:sz w:val="20"/>
        </w:rPr>
        <w:t>, (30 Temmuz 1950). </w:t>
      </w:r>
      <w:hyperlink r:id="rId37">
        <w:r>
          <w:rPr>
            <w:color w:val="205E9E"/>
            <w:sz w:val="20"/>
            <w:u w:val="single" w:color="205E9E"/>
          </w:rPr>
          <w:t>https://dijital-kutuphane.mkutup.gov.tr/tr/</w:t>
        </w:r>
        <w:r>
          <w:rPr>
            <w:color w:val="205E9E"/>
            <w:sz w:val="20"/>
          </w:rPr>
          <w:t> </w:t>
        </w:r>
        <w:r>
          <w:rPr>
            <w:color w:val="205E9E"/>
            <w:sz w:val="20"/>
            <w:u w:val="single" w:color="205E9E"/>
          </w:rPr>
          <w:t>Periodicals/Catalog/Issue/?IssueId=136285</w:t>
        </w:r>
      </w:hyperlink>
      <w:r>
        <w:rPr>
          <w:color w:val="205E9E"/>
          <w:sz w:val="20"/>
          <w:u w:val="single" w:color="205E9E"/>
        </w:rPr>
        <w:t>.</w:t>
      </w:r>
      <w:r>
        <w:rPr>
          <w:color w:val="205E9E"/>
          <w:sz w:val="20"/>
        </w:rPr>
        <w:t> </w:t>
      </w:r>
      <w:r>
        <w:rPr>
          <w:color w:val="231F20"/>
          <w:sz w:val="20"/>
        </w:rPr>
        <w:t>Erişim Tarihi: 25.12.2023.</w:t>
      </w:r>
    </w:p>
    <w:p>
      <w:pPr>
        <w:spacing w:before="113"/>
        <w:ind w:left="541" w:right="395" w:hanging="400"/>
        <w:jc w:val="both"/>
        <w:rPr>
          <w:sz w:val="20"/>
        </w:rPr>
      </w:pPr>
      <w:r>
        <w:rPr>
          <w:color w:val="231F20"/>
          <w:sz w:val="20"/>
        </w:rPr>
        <w:t>Ulus Gazetesi. (1950). </w:t>
      </w:r>
      <w:r>
        <w:rPr>
          <w:i/>
          <w:color w:val="231F20"/>
          <w:sz w:val="20"/>
        </w:rPr>
        <w:t>Manşet: Kasım Gülek, basına beyanatta bulundu: Meclis, Kore’ye 4500 asker sevk edileceğinden habersizdir. </w:t>
      </w:r>
      <w:r>
        <w:rPr>
          <w:color w:val="231F20"/>
          <w:sz w:val="20"/>
        </w:rPr>
        <w:t>(30 Temmuz 1950). </w:t>
      </w:r>
      <w:hyperlink r:id="rId37">
        <w:r>
          <w:rPr>
            <w:color w:val="205E9E"/>
            <w:sz w:val="20"/>
            <w:u w:val="single" w:color="205E9E"/>
          </w:rPr>
          <w:t>https://dijital-kutuphane.mkutup.gov.tr/tr/Periodicals/Catalog/</w:t>
        </w:r>
        <w:r>
          <w:rPr>
            <w:color w:val="205E9E"/>
            <w:sz w:val="20"/>
          </w:rPr>
          <w:t> </w:t>
        </w:r>
        <w:r>
          <w:rPr>
            <w:color w:val="205E9E"/>
            <w:sz w:val="20"/>
            <w:u w:val="single" w:color="205E9E"/>
          </w:rPr>
          <w:t>Issue/?IssueId=136285</w:t>
        </w:r>
      </w:hyperlink>
      <w:r>
        <w:rPr>
          <w:color w:val="231F20"/>
          <w:sz w:val="20"/>
        </w:rPr>
        <w:t>. Erişim Tarihi: 25.12.2023.</w:t>
      </w:r>
    </w:p>
    <w:p>
      <w:pPr>
        <w:spacing w:before="114"/>
        <w:ind w:left="541" w:right="394" w:hanging="400"/>
        <w:jc w:val="both"/>
        <w:rPr>
          <w:sz w:val="20"/>
        </w:rPr>
      </w:pPr>
      <w:r>
        <w:rPr>
          <w:color w:val="231F20"/>
          <w:sz w:val="20"/>
        </w:rPr>
        <w:t>Us,</w:t>
      </w:r>
      <w:r>
        <w:rPr>
          <w:color w:val="231F20"/>
          <w:spacing w:val="-2"/>
          <w:sz w:val="20"/>
        </w:rPr>
        <w:t> </w:t>
      </w:r>
      <w:r>
        <w:rPr>
          <w:color w:val="231F20"/>
          <w:sz w:val="20"/>
        </w:rPr>
        <w:t>A.</w:t>
      </w:r>
      <w:r>
        <w:rPr>
          <w:color w:val="231F20"/>
          <w:spacing w:val="-2"/>
          <w:sz w:val="20"/>
        </w:rPr>
        <w:t> </w:t>
      </w:r>
      <w:r>
        <w:rPr>
          <w:color w:val="231F20"/>
          <w:sz w:val="20"/>
        </w:rPr>
        <w:t>(1950).</w:t>
      </w:r>
      <w:r>
        <w:rPr>
          <w:color w:val="231F20"/>
          <w:spacing w:val="-2"/>
          <w:sz w:val="20"/>
        </w:rPr>
        <w:t> </w:t>
      </w:r>
      <w:r>
        <w:rPr>
          <w:color w:val="231F20"/>
          <w:sz w:val="20"/>
        </w:rPr>
        <w:t>Türkiye</w:t>
      </w:r>
      <w:r>
        <w:rPr>
          <w:color w:val="231F20"/>
          <w:spacing w:val="-2"/>
          <w:sz w:val="20"/>
        </w:rPr>
        <w:t> </w:t>
      </w:r>
      <w:r>
        <w:rPr>
          <w:color w:val="231F20"/>
          <w:sz w:val="20"/>
        </w:rPr>
        <w:t>tarihin</w:t>
      </w:r>
      <w:r>
        <w:rPr>
          <w:color w:val="231F20"/>
          <w:spacing w:val="-2"/>
          <w:sz w:val="20"/>
        </w:rPr>
        <w:t> </w:t>
      </w:r>
      <w:r>
        <w:rPr>
          <w:color w:val="231F20"/>
          <w:sz w:val="20"/>
        </w:rPr>
        <w:t>en</w:t>
      </w:r>
      <w:r>
        <w:rPr>
          <w:color w:val="231F20"/>
          <w:spacing w:val="-2"/>
          <w:sz w:val="20"/>
        </w:rPr>
        <w:t> </w:t>
      </w:r>
      <w:r>
        <w:rPr>
          <w:color w:val="231F20"/>
          <w:sz w:val="20"/>
        </w:rPr>
        <w:t>nazik</w:t>
      </w:r>
      <w:r>
        <w:rPr>
          <w:color w:val="231F20"/>
          <w:spacing w:val="-2"/>
          <w:sz w:val="20"/>
        </w:rPr>
        <w:t> </w:t>
      </w:r>
      <w:r>
        <w:rPr>
          <w:color w:val="231F20"/>
          <w:sz w:val="20"/>
        </w:rPr>
        <w:t>bir</w:t>
      </w:r>
      <w:r>
        <w:rPr>
          <w:color w:val="231F20"/>
          <w:spacing w:val="-2"/>
          <w:sz w:val="20"/>
        </w:rPr>
        <w:t> </w:t>
      </w:r>
      <w:r>
        <w:rPr>
          <w:color w:val="231F20"/>
          <w:sz w:val="20"/>
        </w:rPr>
        <w:t>devresindedir,</w:t>
      </w:r>
      <w:r>
        <w:rPr>
          <w:color w:val="231F20"/>
          <w:spacing w:val="-2"/>
          <w:sz w:val="20"/>
        </w:rPr>
        <w:t> </w:t>
      </w:r>
      <w:r>
        <w:rPr>
          <w:i/>
          <w:color w:val="231F20"/>
          <w:sz w:val="20"/>
        </w:rPr>
        <w:t>Vakit</w:t>
      </w:r>
      <w:r>
        <w:rPr>
          <w:i/>
          <w:color w:val="231F20"/>
          <w:spacing w:val="-1"/>
          <w:sz w:val="20"/>
        </w:rPr>
        <w:t> </w:t>
      </w:r>
      <w:r>
        <w:rPr>
          <w:i/>
          <w:color w:val="231F20"/>
          <w:sz w:val="20"/>
        </w:rPr>
        <w:t>Gazetesi</w:t>
      </w:r>
      <w:r>
        <w:rPr>
          <w:color w:val="231F20"/>
          <w:sz w:val="20"/>
        </w:rPr>
        <w:t>,</w:t>
      </w:r>
      <w:r>
        <w:rPr>
          <w:color w:val="231F20"/>
          <w:spacing w:val="-2"/>
          <w:sz w:val="20"/>
        </w:rPr>
        <w:t> </w:t>
      </w:r>
      <w:r>
        <w:rPr>
          <w:color w:val="231F20"/>
          <w:sz w:val="20"/>
        </w:rPr>
        <w:t>(27</w:t>
      </w:r>
      <w:r>
        <w:rPr>
          <w:color w:val="231F20"/>
          <w:spacing w:val="-2"/>
          <w:sz w:val="20"/>
        </w:rPr>
        <w:t> </w:t>
      </w:r>
      <w:r>
        <w:rPr>
          <w:color w:val="231F20"/>
          <w:sz w:val="20"/>
        </w:rPr>
        <w:t>Temmuz</w:t>
      </w:r>
      <w:r>
        <w:rPr>
          <w:color w:val="231F20"/>
          <w:spacing w:val="-2"/>
          <w:sz w:val="20"/>
        </w:rPr>
        <w:t> </w:t>
      </w:r>
      <w:r>
        <w:rPr>
          <w:color w:val="231F20"/>
          <w:sz w:val="20"/>
        </w:rPr>
        <w:t>1950).</w:t>
      </w:r>
      <w:r>
        <w:rPr>
          <w:color w:val="231F20"/>
          <w:spacing w:val="-2"/>
          <w:sz w:val="20"/>
        </w:rPr>
        <w:t> </w:t>
      </w:r>
      <w:hyperlink r:id="rId35">
        <w:r>
          <w:rPr>
            <w:color w:val="205E9E"/>
            <w:sz w:val="20"/>
            <w:u w:val="single" w:color="205E9E"/>
          </w:rPr>
          <w:t>https://dijital-kutuphane</w:t>
        </w:r>
      </w:hyperlink>
      <w:r>
        <w:rPr>
          <w:color w:val="205E9E"/>
          <w:sz w:val="20"/>
          <w:u w:val="single" w:color="205E9E"/>
        </w:rPr>
        <w:t>.</w:t>
      </w:r>
      <w:r>
        <w:rPr>
          <w:color w:val="205E9E"/>
          <w:sz w:val="20"/>
        </w:rPr>
        <w:t> </w:t>
      </w:r>
      <w:r>
        <w:rPr>
          <w:color w:val="205E9E"/>
          <w:sz w:val="20"/>
          <w:u w:val="single" w:color="205E9E"/>
        </w:rPr>
        <w:t>mkutup.gov.tr/tr/Periodicals/Catalog/Issue/?IssueId=166094.</w:t>
      </w:r>
      <w:r>
        <w:rPr>
          <w:color w:val="205E9E"/>
          <w:sz w:val="20"/>
        </w:rPr>
        <w:t> </w:t>
      </w:r>
      <w:r>
        <w:rPr>
          <w:color w:val="231F20"/>
          <w:sz w:val="20"/>
        </w:rPr>
        <w:t>Erişim Tarihi: 25.12.2023.</w:t>
      </w:r>
    </w:p>
    <w:p>
      <w:pPr>
        <w:spacing w:before="113"/>
        <w:ind w:left="141" w:right="0" w:firstLine="0"/>
        <w:jc w:val="both"/>
        <w:rPr>
          <w:i/>
          <w:sz w:val="20"/>
        </w:rPr>
      </w:pPr>
      <w:r>
        <w:rPr>
          <w:color w:val="231F20"/>
          <w:spacing w:val="-4"/>
          <w:sz w:val="20"/>
        </w:rPr>
        <w:t>Vakit</w:t>
      </w:r>
      <w:r>
        <w:rPr>
          <w:color w:val="231F20"/>
          <w:spacing w:val="-16"/>
          <w:sz w:val="20"/>
        </w:rPr>
        <w:t> </w:t>
      </w:r>
      <w:r>
        <w:rPr>
          <w:color w:val="231F20"/>
          <w:spacing w:val="-4"/>
          <w:sz w:val="20"/>
        </w:rPr>
        <w:t>Gazetesi.</w:t>
      </w:r>
      <w:r>
        <w:rPr>
          <w:color w:val="231F20"/>
          <w:spacing w:val="-16"/>
          <w:sz w:val="20"/>
        </w:rPr>
        <w:t> </w:t>
      </w:r>
      <w:r>
        <w:rPr>
          <w:color w:val="231F20"/>
          <w:spacing w:val="-4"/>
          <w:sz w:val="20"/>
        </w:rPr>
        <w:t>(1950).</w:t>
      </w:r>
      <w:r>
        <w:rPr>
          <w:color w:val="231F20"/>
          <w:spacing w:val="-15"/>
          <w:sz w:val="20"/>
        </w:rPr>
        <w:t> </w:t>
      </w:r>
      <w:r>
        <w:rPr>
          <w:i/>
          <w:color w:val="231F20"/>
          <w:spacing w:val="-4"/>
          <w:sz w:val="20"/>
        </w:rPr>
        <w:t>Manşet:</w:t>
      </w:r>
      <w:r>
        <w:rPr>
          <w:i/>
          <w:color w:val="231F20"/>
          <w:spacing w:val="-16"/>
          <w:sz w:val="20"/>
        </w:rPr>
        <w:t> </w:t>
      </w:r>
      <w:r>
        <w:rPr>
          <w:i/>
          <w:color w:val="231F20"/>
          <w:spacing w:val="-4"/>
          <w:sz w:val="20"/>
        </w:rPr>
        <w:t>Anayasaya</w:t>
      </w:r>
      <w:r>
        <w:rPr>
          <w:i/>
          <w:color w:val="231F20"/>
          <w:spacing w:val="-16"/>
          <w:sz w:val="20"/>
        </w:rPr>
        <w:t> </w:t>
      </w:r>
      <w:r>
        <w:rPr>
          <w:i/>
          <w:color w:val="231F20"/>
          <w:spacing w:val="-4"/>
          <w:sz w:val="20"/>
        </w:rPr>
        <w:t>aykırı</w:t>
      </w:r>
      <w:r>
        <w:rPr>
          <w:i/>
          <w:color w:val="231F20"/>
          <w:spacing w:val="-15"/>
          <w:sz w:val="20"/>
        </w:rPr>
        <w:t> </w:t>
      </w:r>
      <w:r>
        <w:rPr>
          <w:i/>
          <w:color w:val="231F20"/>
          <w:spacing w:val="-4"/>
          <w:sz w:val="20"/>
        </w:rPr>
        <w:t>verilen</w:t>
      </w:r>
      <w:r>
        <w:rPr>
          <w:i/>
          <w:color w:val="231F20"/>
          <w:spacing w:val="-16"/>
          <w:sz w:val="20"/>
        </w:rPr>
        <w:t> </w:t>
      </w:r>
      <w:r>
        <w:rPr>
          <w:i/>
          <w:color w:val="231F20"/>
          <w:spacing w:val="-4"/>
          <w:sz w:val="20"/>
        </w:rPr>
        <w:t>karardan</w:t>
      </w:r>
      <w:r>
        <w:rPr>
          <w:i/>
          <w:color w:val="231F20"/>
          <w:spacing w:val="-15"/>
          <w:sz w:val="20"/>
        </w:rPr>
        <w:t> </w:t>
      </w:r>
      <w:r>
        <w:rPr>
          <w:i/>
          <w:color w:val="231F20"/>
          <w:spacing w:val="-4"/>
          <w:sz w:val="20"/>
        </w:rPr>
        <w:t>dönmek</w:t>
      </w:r>
      <w:r>
        <w:rPr>
          <w:i/>
          <w:color w:val="231F20"/>
          <w:spacing w:val="-16"/>
          <w:sz w:val="20"/>
        </w:rPr>
        <w:t> </w:t>
      </w:r>
      <w:r>
        <w:rPr>
          <w:i/>
          <w:color w:val="231F20"/>
          <w:spacing w:val="-4"/>
          <w:sz w:val="20"/>
        </w:rPr>
        <w:t>mümkündür,</w:t>
      </w:r>
      <w:r>
        <w:rPr>
          <w:i/>
          <w:color w:val="231F20"/>
          <w:spacing w:val="-16"/>
          <w:sz w:val="20"/>
        </w:rPr>
        <w:t> </w:t>
      </w:r>
      <w:r>
        <w:rPr>
          <w:i/>
          <w:color w:val="231F20"/>
          <w:spacing w:val="-4"/>
          <w:sz w:val="20"/>
        </w:rPr>
        <w:t>Menderes</w:t>
      </w:r>
      <w:r>
        <w:rPr>
          <w:i/>
          <w:color w:val="231F20"/>
          <w:spacing w:val="-15"/>
          <w:sz w:val="20"/>
        </w:rPr>
        <w:t> </w:t>
      </w:r>
      <w:r>
        <w:rPr>
          <w:i/>
          <w:color w:val="231F20"/>
          <w:spacing w:val="-4"/>
          <w:sz w:val="20"/>
        </w:rPr>
        <w:t>Hükûmeti</w:t>
      </w:r>
      <w:r>
        <w:rPr>
          <w:i/>
          <w:color w:val="231F20"/>
          <w:spacing w:val="-16"/>
          <w:sz w:val="20"/>
        </w:rPr>
        <w:t> </w:t>
      </w:r>
      <w:r>
        <w:rPr>
          <w:i/>
          <w:color w:val="231F20"/>
          <w:spacing w:val="-4"/>
          <w:sz w:val="20"/>
        </w:rPr>
        <w:t>istifa</w:t>
      </w:r>
      <w:r>
        <w:rPr>
          <w:i/>
          <w:color w:val="231F20"/>
          <w:spacing w:val="-15"/>
          <w:sz w:val="20"/>
        </w:rPr>
        <w:t> </w:t>
      </w:r>
      <w:r>
        <w:rPr>
          <w:i/>
          <w:color w:val="231F20"/>
          <w:spacing w:val="-4"/>
          <w:sz w:val="20"/>
        </w:rPr>
        <w:t>etmelidir.</w:t>
      </w:r>
    </w:p>
    <w:p>
      <w:pPr>
        <w:spacing w:before="0"/>
        <w:ind w:left="541" w:right="0" w:firstLine="0"/>
        <w:jc w:val="both"/>
        <w:rPr>
          <w:sz w:val="20"/>
        </w:rPr>
      </w:pPr>
      <w:r>
        <w:rPr>
          <w:color w:val="231F20"/>
          <w:sz w:val="20"/>
        </w:rPr>
        <w:t>(30</w:t>
      </w:r>
      <w:r>
        <w:rPr>
          <w:color w:val="231F20"/>
          <w:spacing w:val="-4"/>
          <w:sz w:val="20"/>
        </w:rPr>
        <w:t> </w:t>
      </w:r>
      <w:r>
        <w:rPr>
          <w:color w:val="231F20"/>
          <w:sz w:val="20"/>
        </w:rPr>
        <w:t>Temmuz</w:t>
      </w:r>
      <w:r>
        <w:rPr>
          <w:color w:val="231F20"/>
          <w:spacing w:val="-4"/>
          <w:sz w:val="20"/>
        </w:rPr>
        <w:t> </w:t>
      </w:r>
      <w:r>
        <w:rPr>
          <w:color w:val="231F20"/>
          <w:sz w:val="20"/>
        </w:rPr>
        <w:t>1950).</w:t>
      </w:r>
      <w:r>
        <w:rPr>
          <w:color w:val="231F20"/>
          <w:spacing w:val="-4"/>
          <w:sz w:val="20"/>
        </w:rPr>
        <w:t> </w:t>
      </w:r>
      <w:hyperlink r:id="rId38">
        <w:r>
          <w:rPr>
            <w:color w:val="205E9E"/>
            <w:sz w:val="20"/>
            <w:u w:val="single" w:color="205E9E"/>
          </w:rPr>
          <w:t>https://dijital-kutuphane.mkutup.gov.tr/tr/Periodicals/Catalog/Issue/?IssueId=166100</w:t>
        </w:r>
      </w:hyperlink>
      <w:r>
        <w:rPr>
          <w:color w:val="231F20"/>
          <w:sz w:val="20"/>
        </w:rPr>
        <w:t>.</w:t>
      </w:r>
      <w:r>
        <w:rPr>
          <w:color w:val="231F20"/>
          <w:spacing w:val="-3"/>
          <w:sz w:val="20"/>
        </w:rPr>
        <w:t> </w:t>
      </w:r>
      <w:r>
        <w:rPr>
          <w:color w:val="231F20"/>
          <w:spacing w:val="-2"/>
          <w:sz w:val="20"/>
        </w:rPr>
        <w:t>Erişim</w:t>
      </w:r>
    </w:p>
    <w:p>
      <w:pPr>
        <w:spacing w:before="0"/>
        <w:ind w:left="541" w:right="0" w:firstLine="0"/>
        <w:jc w:val="both"/>
        <w:rPr>
          <w:sz w:val="20"/>
        </w:rPr>
      </w:pPr>
      <w:r>
        <w:rPr>
          <w:color w:val="231F20"/>
          <w:spacing w:val="-4"/>
          <w:sz w:val="20"/>
        </w:rPr>
        <w:t>Tarihi:</w:t>
      </w:r>
      <w:r>
        <w:rPr>
          <w:color w:val="231F20"/>
          <w:spacing w:val="2"/>
          <w:sz w:val="20"/>
        </w:rPr>
        <w:t> </w:t>
      </w:r>
      <w:r>
        <w:rPr>
          <w:color w:val="231F20"/>
          <w:spacing w:val="-2"/>
          <w:sz w:val="20"/>
        </w:rPr>
        <w:t>25.12.2023.</w:t>
      </w:r>
    </w:p>
    <w:p>
      <w:pPr>
        <w:spacing w:before="114"/>
        <w:ind w:left="541" w:right="395" w:hanging="400"/>
        <w:jc w:val="both"/>
        <w:rPr>
          <w:sz w:val="20"/>
        </w:rPr>
      </w:pPr>
      <w:r>
        <w:rPr>
          <w:color w:val="231F20"/>
          <w:sz w:val="20"/>
        </w:rPr>
        <w:t>Vatan Gazetesi. (1951). </w:t>
      </w:r>
      <w:r>
        <w:rPr>
          <w:i/>
          <w:color w:val="231F20"/>
          <w:sz w:val="20"/>
        </w:rPr>
        <w:t>7 Şubat 1951 tarihinde çıkan sayının manşeti. </w:t>
      </w:r>
      <w:hyperlink r:id="rId39">
        <w:r>
          <w:rPr>
            <w:color w:val="205E9E"/>
            <w:sz w:val="20"/>
            <w:u w:val="single" w:color="205E9E"/>
          </w:rPr>
          <w:t>https://www.kitantik.com/product/VATAN-gazetesi-7-subat-1951-Kore-savasi_1br9qfyl4mkqfgi122b</w:t>
        </w:r>
      </w:hyperlink>
      <w:r>
        <w:rPr>
          <w:color w:val="231F20"/>
          <w:sz w:val="20"/>
        </w:rPr>
        <w:t>.</w:t>
      </w:r>
      <w:r>
        <w:rPr>
          <w:color w:val="231F20"/>
          <w:spacing w:val="-9"/>
          <w:sz w:val="20"/>
        </w:rPr>
        <w:t> </w:t>
      </w:r>
      <w:r>
        <w:rPr>
          <w:color w:val="231F20"/>
          <w:sz w:val="20"/>
        </w:rPr>
        <w:t>Erişim</w:t>
      </w:r>
      <w:r>
        <w:rPr>
          <w:color w:val="231F20"/>
          <w:spacing w:val="-9"/>
          <w:sz w:val="20"/>
        </w:rPr>
        <w:t> </w:t>
      </w:r>
      <w:r>
        <w:rPr>
          <w:color w:val="231F20"/>
          <w:sz w:val="20"/>
        </w:rPr>
        <w:t>Tarihi:</w:t>
      </w:r>
      <w:r>
        <w:rPr>
          <w:color w:val="231F20"/>
          <w:spacing w:val="-9"/>
          <w:sz w:val="20"/>
        </w:rPr>
        <w:t> </w:t>
      </w:r>
      <w:r>
        <w:rPr>
          <w:color w:val="231F20"/>
          <w:sz w:val="20"/>
        </w:rPr>
        <w:t>27.12.2023.</w:t>
      </w:r>
    </w:p>
    <w:p>
      <w:pPr>
        <w:spacing w:before="113"/>
        <w:ind w:left="541" w:right="395" w:hanging="400"/>
        <w:jc w:val="both"/>
        <w:rPr>
          <w:sz w:val="20"/>
        </w:rPr>
      </w:pPr>
      <w:r>
        <w:rPr>
          <w:color w:val="231F20"/>
          <w:sz w:val="20"/>
        </w:rPr>
        <w:t>Zafer</w:t>
      </w:r>
      <w:r>
        <w:rPr>
          <w:color w:val="231F20"/>
          <w:spacing w:val="-13"/>
          <w:sz w:val="20"/>
        </w:rPr>
        <w:t> </w:t>
      </w:r>
      <w:r>
        <w:rPr>
          <w:color w:val="231F20"/>
          <w:sz w:val="20"/>
        </w:rPr>
        <w:t>Gazetesi.</w:t>
      </w:r>
      <w:r>
        <w:rPr>
          <w:color w:val="231F20"/>
          <w:spacing w:val="-12"/>
          <w:sz w:val="20"/>
        </w:rPr>
        <w:t> </w:t>
      </w:r>
      <w:r>
        <w:rPr>
          <w:color w:val="231F20"/>
          <w:sz w:val="20"/>
        </w:rPr>
        <w:t>(1950).</w:t>
      </w:r>
      <w:r>
        <w:rPr>
          <w:color w:val="231F20"/>
          <w:spacing w:val="-13"/>
          <w:sz w:val="20"/>
        </w:rPr>
        <w:t> </w:t>
      </w:r>
      <w:r>
        <w:rPr>
          <w:i/>
          <w:color w:val="231F20"/>
          <w:sz w:val="20"/>
        </w:rPr>
        <w:t>Manşet:</w:t>
      </w:r>
      <w:r>
        <w:rPr>
          <w:i/>
          <w:color w:val="231F20"/>
          <w:spacing w:val="-12"/>
          <w:sz w:val="20"/>
        </w:rPr>
        <w:t> </w:t>
      </w:r>
      <w:r>
        <w:rPr>
          <w:i/>
          <w:color w:val="231F20"/>
          <w:sz w:val="20"/>
        </w:rPr>
        <w:t>Hükûmetin</w:t>
      </w:r>
      <w:r>
        <w:rPr>
          <w:i/>
          <w:color w:val="231F20"/>
          <w:spacing w:val="-13"/>
          <w:sz w:val="20"/>
        </w:rPr>
        <w:t> </w:t>
      </w:r>
      <w:r>
        <w:rPr>
          <w:i/>
          <w:color w:val="231F20"/>
          <w:sz w:val="20"/>
        </w:rPr>
        <w:t>verdiği</w:t>
      </w:r>
      <w:r>
        <w:rPr>
          <w:i/>
          <w:color w:val="231F20"/>
          <w:spacing w:val="-12"/>
          <w:sz w:val="20"/>
        </w:rPr>
        <w:t> </w:t>
      </w:r>
      <w:r>
        <w:rPr>
          <w:i/>
          <w:color w:val="231F20"/>
          <w:sz w:val="20"/>
        </w:rPr>
        <w:t>karar</w:t>
      </w:r>
      <w:r>
        <w:rPr>
          <w:i/>
          <w:color w:val="231F20"/>
          <w:spacing w:val="-13"/>
          <w:sz w:val="20"/>
        </w:rPr>
        <w:t> </w:t>
      </w:r>
      <w:r>
        <w:rPr>
          <w:i/>
          <w:color w:val="231F20"/>
          <w:sz w:val="20"/>
        </w:rPr>
        <w:t>harp</w:t>
      </w:r>
      <w:r>
        <w:rPr>
          <w:i/>
          <w:color w:val="231F20"/>
          <w:spacing w:val="-12"/>
          <w:sz w:val="20"/>
        </w:rPr>
        <w:t> </w:t>
      </w:r>
      <w:r>
        <w:rPr>
          <w:i/>
          <w:color w:val="231F20"/>
          <w:sz w:val="20"/>
        </w:rPr>
        <w:t>kararı</w:t>
      </w:r>
      <w:r>
        <w:rPr>
          <w:i/>
          <w:color w:val="231F20"/>
          <w:spacing w:val="-13"/>
          <w:sz w:val="20"/>
        </w:rPr>
        <w:t> </w:t>
      </w:r>
      <w:r>
        <w:rPr>
          <w:i/>
          <w:color w:val="231F20"/>
          <w:sz w:val="20"/>
        </w:rPr>
        <w:t>değildir,</w:t>
      </w:r>
      <w:r>
        <w:rPr>
          <w:i/>
          <w:color w:val="231F20"/>
          <w:spacing w:val="-12"/>
          <w:sz w:val="20"/>
        </w:rPr>
        <w:t> </w:t>
      </w:r>
      <w:r>
        <w:rPr>
          <w:i/>
          <w:color w:val="231F20"/>
          <w:sz w:val="20"/>
        </w:rPr>
        <w:t>Başbakan</w:t>
      </w:r>
      <w:r>
        <w:rPr>
          <w:i/>
          <w:color w:val="231F20"/>
          <w:spacing w:val="-13"/>
          <w:sz w:val="20"/>
        </w:rPr>
        <w:t> </w:t>
      </w:r>
      <w:r>
        <w:rPr>
          <w:i/>
          <w:color w:val="231F20"/>
          <w:sz w:val="20"/>
        </w:rPr>
        <w:t>tenkidlerin</w:t>
      </w:r>
      <w:r>
        <w:rPr>
          <w:i/>
          <w:color w:val="231F20"/>
          <w:spacing w:val="-12"/>
          <w:sz w:val="20"/>
        </w:rPr>
        <w:t> </w:t>
      </w:r>
      <w:r>
        <w:rPr>
          <w:i/>
          <w:color w:val="231F20"/>
          <w:sz w:val="20"/>
        </w:rPr>
        <w:t>yersizliğini</w:t>
      </w:r>
      <w:r>
        <w:rPr>
          <w:i/>
          <w:color w:val="231F20"/>
          <w:spacing w:val="-13"/>
          <w:sz w:val="20"/>
        </w:rPr>
        <w:t> </w:t>
      </w:r>
      <w:r>
        <w:rPr>
          <w:i/>
          <w:color w:val="231F20"/>
          <w:sz w:val="20"/>
        </w:rPr>
        <w:t>belirten </w:t>
      </w:r>
      <w:r>
        <w:rPr>
          <w:i/>
          <w:color w:val="231F20"/>
          <w:spacing w:val="-2"/>
          <w:sz w:val="20"/>
        </w:rPr>
        <w:t>beyanatta bulundu, Muhaliflerimiz, bu kararı almamak lâzımdı, diyemez. </w:t>
      </w:r>
      <w:r>
        <w:rPr>
          <w:color w:val="231F20"/>
          <w:spacing w:val="-2"/>
          <w:sz w:val="20"/>
        </w:rPr>
        <w:t>(29 Temmuz 1950). </w:t>
      </w:r>
      <w:hyperlink r:id="rId40">
        <w:r>
          <w:rPr>
            <w:color w:val="205E9E"/>
            <w:spacing w:val="-2"/>
            <w:sz w:val="20"/>
            <w:u w:val="single" w:color="205E9E"/>
          </w:rPr>
          <w:t>https://dspace.ankara</w:t>
        </w:r>
      </w:hyperlink>
      <w:r>
        <w:rPr>
          <w:color w:val="205E9E"/>
          <w:spacing w:val="-2"/>
          <w:sz w:val="20"/>
          <w:u w:val="single" w:color="205E9E"/>
        </w:rPr>
        <w:t>.</w:t>
      </w:r>
      <w:r>
        <w:rPr>
          <w:color w:val="205E9E"/>
          <w:spacing w:val="-2"/>
          <w:sz w:val="20"/>
        </w:rPr>
        <w:t> </w:t>
      </w:r>
      <w:r>
        <w:rPr>
          <w:color w:val="205E9E"/>
          <w:sz w:val="20"/>
          <w:u w:val="single" w:color="205E9E"/>
        </w:rPr>
        <w:t>edu.tr/xmlui/handle/20.500.12575/4595.</w:t>
      </w:r>
      <w:r>
        <w:rPr>
          <w:color w:val="205E9E"/>
          <w:sz w:val="20"/>
        </w:rPr>
        <w:t> </w:t>
      </w:r>
      <w:r>
        <w:rPr>
          <w:color w:val="231F20"/>
          <w:sz w:val="20"/>
        </w:rPr>
        <w:t>Erişim Tarihi: 25.12.2023.</w:t>
      </w:r>
    </w:p>
    <w:p>
      <w:pPr>
        <w:pStyle w:val="BodyText"/>
        <w:rPr>
          <w:sz w:val="20"/>
        </w:rPr>
      </w:pPr>
    </w:p>
    <w:p>
      <w:pPr>
        <w:pStyle w:val="BodyText"/>
        <w:rPr>
          <w:sz w:val="20"/>
        </w:rPr>
      </w:pPr>
    </w:p>
    <w:p>
      <w:pPr>
        <w:pStyle w:val="BodyText"/>
        <w:rPr>
          <w:sz w:val="20"/>
        </w:rPr>
      </w:pPr>
    </w:p>
    <w:p>
      <w:pPr>
        <w:pStyle w:val="BodyText"/>
        <w:spacing w:before="115"/>
        <w:rPr>
          <w:sz w:val="20"/>
        </w:rPr>
      </w:pPr>
      <w:r>
        <w:rPr>
          <w:sz w:val="20"/>
        </w:rPr>
        <mc:AlternateContent>
          <mc:Choice Requires="wps">
            <w:drawing>
              <wp:anchor distT="0" distB="0" distL="0" distR="0" allowOverlap="1" layoutInCell="1" locked="0" behindDoc="1" simplePos="0" relativeHeight="487602688">
                <wp:simplePos x="0" y="0"/>
                <wp:positionH relativeFrom="page">
                  <wp:posOffset>720001</wp:posOffset>
                </wp:positionH>
                <wp:positionV relativeFrom="paragraph">
                  <wp:posOffset>234302</wp:posOffset>
                </wp:positionV>
                <wp:extent cx="6048375" cy="1090295"/>
                <wp:effectExtent l="0" t="0" r="0" b="0"/>
                <wp:wrapTopAndBottom/>
                <wp:docPr id="138" name="Group 138"/>
                <wp:cNvGraphicFramePr>
                  <a:graphicFrameLocks/>
                </wp:cNvGraphicFramePr>
                <a:graphic>
                  <a:graphicData uri="http://schemas.microsoft.com/office/word/2010/wordprocessingGroup">
                    <wpg:wgp>
                      <wpg:cNvPr id="138" name="Group 138"/>
                      <wpg:cNvGrpSpPr/>
                      <wpg:grpSpPr>
                        <a:xfrm>
                          <a:off x="0" y="0"/>
                          <a:ext cx="6048375" cy="1090295"/>
                          <a:chExt cx="6048375" cy="1090295"/>
                        </a:xfrm>
                      </wpg:grpSpPr>
                      <wps:wsp>
                        <wps:cNvPr id="139" name="Graphic 139"/>
                        <wps:cNvSpPr/>
                        <wps:spPr>
                          <a:xfrm>
                            <a:off x="0" y="0"/>
                            <a:ext cx="6048375" cy="1090295"/>
                          </a:xfrm>
                          <a:custGeom>
                            <a:avLst/>
                            <a:gdLst/>
                            <a:ahLst/>
                            <a:cxnLst/>
                            <a:rect l="l" t="t" r="r" b="b"/>
                            <a:pathLst>
                              <a:path w="6048375" h="1090295">
                                <a:moveTo>
                                  <a:pt x="6048006" y="0"/>
                                </a:moveTo>
                                <a:lnTo>
                                  <a:pt x="0" y="0"/>
                                </a:lnTo>
                                <a:lnTo>
                                  <a:pt x="0" y="1089901"/>
                                </a:lnTo>
                                <a:lnTo>
                                  <a:pt x="6048006" y="1089901"/>
                                </a:lnTo>
                                <a:lnTo>
                                  <a:pt x="6048006" y="0"/>
                                </a:lnTo>
                                <a:close/>
                              </a:path>
                            </a:pathLst>
                          </a:custGeom>
                          <a:solidFill>
                            <a:srgbClr val="1A59A5"/>
                          </a:solidFill>
                        </wps:spPr>
                        <wps:bodyPr wrap="square" lIns="0" tIns="0" rIns="0" bIns="0" rtlCol="0">
                          <a:prstTxWarp prst="textNoShape">
                            <a:avLst/>
                          </a:prstTxWarp>
                          <a:noAutofit/>
                        </wps:bodyPr>
                      </wps:wsp>
                      <wps:wsp>
                        <wps:cNvPr id="140" name="Graphic 140"/>
                        <wps:cNvSpPr/>
                        <wps:spPr>
                          <a:xfrm>
                            <a:off x="54005" y="1006853"/>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41" name="Graphic 141"/>
                        <wps:cNvSpPr/>
                        <wps:spPr>
                          <a:xfrm>
                            <a:off x="85747" y="678604"/>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42" name="Graphic 142"/>
                        <wps:cNvSpPr/>
                        <wps:spPr>
                          <a:xfrm>
                            <a:off x="5625000" y="98356"/>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43" name="Graphic 143"/>
                        <wps:cNvSpPr/>
                        <wps:spPr>
                          <a:xfrm>
                            <a:off x="5953250" y="66611"/>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44" name="Textbox 144"/>
                        <wps:cNvSpPr txBox="1"/>
                        <wps:spPr>
                          <a:xfrm>
                            <a:off x="203200" y="312729"/>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45" name="Textbox 145"/>
                        <wps:cNvSpPr txBox="1"/>
                        <wps:spPr>
                          <a:xfrm>
                            <a:off x="584200" y="282715"/>
                            <a:ext cx="735965" cy="264160"/>
                          </a:xfrm>
                          <a:prstGeom prst="rect">
                            <a:avLst/>
                          </a:prstGeom>
                        </wps:spPr>
                        <wps:txbx>
                          <w:txbxContent>
                            <w:p>
                              <w:pPr>
                                <w:spacing w:before="27"/>
                                <w:ind w:left="0" w:right="0" w:firstLine="0"/>
                                <w:jc w:val="left"/>
                                <w:rPr>
                                  <w:b/>
                                  <w:sz w:val="30"/>
                                </w:rPr>
                              </w:pPr>
                              <w:r>
                                <w:rPr>
                                  <w:b/>
                                  <w:color w:val="FFFFFF"/>
                                  <w:w w:val="90"/>
                                  <w:sz w:val="30"/>
                                </w:rPr>
                                <w:t>Ev</w:t>
                              </w:r>
                              <w:r>
                                <w:rPr>
                                  <w:b/>
                                  <w:color w:val="FFFFFF"/>
                                  <w:spacing w:val="-13"/>
                                  <w:w w:val="90"/>
                                  <w:sz w:val="30"/>
                                </w:rPr>
                                <w:t> </w:t>
                              </w:r>
                              <w:r>
                                <w:rPr>
                                  <w:b/>
                                  <w:color w:val="FFFFFF"/>
                                  <w:spacing w:val="-2"/>
                                  <w:sz w:val="30"/>
                                </w:rPr>
                                <w:t>Ödevi</w:t>
                              </w:r>
                            </w:p>
                          </w:txbxContent>
                        </wps:txbx>
                        <wps:bodyPr wrap="square" lIns="0" tIns="0" rIns="0" bIns="0" rtlCol="0">
                          <a:noAutofit/>
                        </wps:bodyPr>
                      </wps:wsp>
                      <wps:wsp>
                        <wps:cNvPr id="146" name="Textbox 146"/>
                        <wps:cNvSpPr txBox="1"/>
                        <wps:spPr>
                          <a:xfrm>
                            <a:off x="203200" y="652616"/>
                            <a:ext cx="4020820" cy="188595"/>
                          </a:xfrm>
                          <a:prstGeom prst="rect">
                            <a:avLst/>
                          </a:prstGeom>
                        </wps:spPr>
                        <wps:txbx>
                          <w:txbxContent>
                            <w:p>
                              <w:pPr>
                                <w:spacing w:before="12"/>
                                <w:ind w:left="0" w:right="0" w:firstLine="0"/>
                                <w:jc w:val="left"/>
                                <w:rPr>
                                  <w:sz w:val="22"/>
                                </w:rPr>
                              </w:pPr>
                              <w:r>
                                <w:rPr>
                                  <w:color w:val="FFFFFF"/>
                                  <w:sz w:val="22"/>
                                </w:rPr>
                                <w:t>Ders</w:t>
                              </w:r>
                              <w:r>
                                <w:rPr>
                                  <w:color w:val="FFFFFF"/>
                                  <w:spacing w:val="-13"/>
                                  <w:sz w:val="22"/>
                                </w:rPr>
                                <w:t> </w:t>
                              </w:r>
                              <w:r>
                                <w:rPr>
                                  <w:color w:val="FFFFFF"/>
                                  <w:sz w:val="22"/>
                                </w:rPr>
                                <w:t>içinde</w:t>
                              </w:r>
                              <w:r>
                                <w:rPr>
                                  <w:color w:val="FFFFFF"/>
                                  <w:spacing w:val="-13"/>
                                  <w:sz w:val="22"/>
                                </w:rPr>
                                <w:t> </w:t>
                              </w:r>
                              <w:r>
                                <w:rPr>
                                  <w:color w:val="FFFFFF"/>
                                  <w:sz w:val="22"/>
                                </w:rPr>
                                <w:t>başlanan</w:t>
                              </w:r>
                              <w:r>
                                <w:rPr>
                                  <w:color w:val="FFFFFF"/>
                                  <w:spacing w:val="-12"/>
                                  <w:sz w:val="22"/>
                                </w:rPr>
                                <w:t> </w:t>
                              </w:r>
                              <w:r>
                                <w:rPr>
                                  <w:color w:val="FFFFFF"/>
                                  <w:sz w:val="22"/>
                                </w:rPr>
                                <w:t>ve</w:t>
                              </w:r>
                              <w:r>
                                <w:rPr>
                                  <w:color w:val="FFFFFF"/>
                                  <w:spacing w:val="-13"/>
                                  <w:sz w:val="22"/>
                                </w:rPr>
                                <w:t> </w:t>
                              </w:r>
                              <w:r>
                                <w:rPr>
                                  <w:color w:val="FFFFFF"/>
                                  <w:sz w:val="22"/>
                                </w:rPr>
                                <w:t>yarım</w:t>
                              </w:r>
                              <w:r>
                                <w:rPr>
                                  <w:color w:val="FFFFFF"/>
                                  <w:spacing w:val="-12"/>
                                  <w:sz w:val="22"/>
                                </w:rPr>
                                <w:t> </w:t>
                              </w:r>
                              <w:r>
                                <w:rPr>
                                  <w:color w:val="FFFFFF"/>
                                  <w:sz w:val="22"/>
                                </w:rPr>
                                <w:t>kalan</w:t>
                              </w:r>
                              <w:r>
                                <w:rPr>
                                  <w:color w:val="FFFFFF"/>
                                  <w:spacing w:val="-13"/>
                                  <w:sz w:val="22"/>
                                </w:rPr>
                                <w:t> </w:t>
                              </w:r>
                              <w:r>
                                <w:rPr>
                                  <w:color w:val="FFFFFF"/>
                                  <w:sz w:val="22"/>
                                </w:rPr>
                                <w:t>köşe</w:t>
                              </w:r>
                              <w:r>
                                <w:rPr>
                                  <w:color w:val="FFFFFF"/>
                                  <w:spacing w:val="-12"/>
                                  <w:sz w:val="22"/>
                                </w:rPr>
                                <w:t> </w:t>
                              </w:r>
                              <w:r>
                                <w:rPr>
                                  <w:color w:val="FFFFFF"/>
                                  <w:sz w:val="22"/>
                                </w:rPr>
                                <w:t>yazıları</w:t>
                              </w:r>
                              <w:r>
                                <w:rPr>
                                  <w:color w:val="FFFFFF"/>
                                  <w:spacing w:val="-13"/>
                                  <w:sz w:val="22"/>
                                </w:rPr>
                                <w:t> </w:t>
                              </w:r>
                              <w:r>
                                <w:rPr>
                                  <w:color w:val="FFFFFF"/>
                                  <w:sz w:val="22"/>
                                </w:rPr>
                                <w:t>ev</w:t>
                              </w:r>
                              <w:r>
                                <w:rPr>
                                  <w:color w:val="FFFFFF"/>
                                  <w:spacing w:val="-12"/>
                                  <w:sz w:val="22"/>
                                </w:rPr>
                                <w:t> </w:t>
                              </w:r>
                              <w:r>
                                <w:rPr>
                                  <w:color w:val="FFFFFF"/>
                                  <w:sz w:val="22"/>
                                </w:rPr>
                                <w:t>ödevi</w:t>
                              </w:r>
                              <w:r>
                                <w:rPr>
                                  <w:color w:val="FFFFFF"/>
                                  <w:spacing w:val="-13"/>
                                  <w:sz w:val="22"/>
                                </w:rPr>
                                <w:t> </w:t>
                              </w:r>
                              <w:r>
                                <w:rPr>
                                  <w:color w:val="FFFFFF"/>
                                  <w:sz w:val="22"/>
                                </w:rPr>
                                <w:t>olarak</w:t>
                              </w:r>
                              <w:r>
                                <w:rPr>
                                  <w:color w:val="FFFFFF"/>
                                  <w:spacing w:val="-13"/>
                                  <w:sz w:val="22"/>
                                </w:rPr>
                                <w:t> </w:t>
                              </w:r>
                              <w:r>
                                <w:rPr>
                                  <w:color w:val="FFFFFF"/>
                                  <w:spacing w:val="-2"/>
                                  <w:sz w:val="22"/>
                                </w:rPr>
                                <w:t>verilir.</w:t>
                              </w:r>
                            </w:p>
                          </w:txbxContent>
                        </wps:txbx>
                        <wps:bodyPr wrap="square" lIns="0" tIns="0" rIns="0" bIns="0" rtlCol="0">
                          <a:noAutofit/>
                        </wps:bodyPr>
                      </wps:wsp>
                    </wpg:wgp>
                  </a:graphicData>
                </a:graphic>
              </wp:anchor>
            </w:drawing>
          </mc:Choice>
          <mc:Fallback>
            <w:pict>
              <v:group style="position:absolute;margin-left:56.693001pt;margin-top:18.449024pt;width:476.25pt;height:85.85pt;mso-position-horizontal-relative:page;mso-position-vertical-relative:paragraph;z-index:-15713792;mso-wrap-distance-left:0;mso-wrap-distance-right:0" id="docshapegroup126" coordorigin="1134,369" coordsize="9525,1717">
                <v:rect style="position:absolute;left:1133;top:368;width:9525;height:1717" id="docshape127" filled="true" fillcolor="#1a59a5" stroked="false">
                  <v:fill type="solid"/>
                </v:rect>
                <v:line style="position:absolute" from="1786,1955" to="1219,1955" stroked="true" strokeweight="5pt" strokecolor="#ffffff">
                  <v:stroke dashstyle="solid"/>
                </v:line>
                <v:line style="position:absolute" from="1269,1438" to="1269,2005" stroked="true" strokeweight="5pt" strokecolor="#ffffff">
                  <v:stroke dashstyle="solid"/>
                </v:line>
                <v:line style="position:absolute" from="9992,524" to="10559,524" stroked="true" strokeweight="5pt" strokecolor="#ffffff">
                  <v:stroke dashstyle="solid"/>
                </v:line>
                <v:line style="position:absolute" from="10509,1041" to="10509,474" stroked="true" strokeweight="5pt" strokecolor="#ffffff">
                  <v:stroke dashstyle="solid"/>
                </v:line>
                <v:shape style="position:absolute;left:1453;top:861;width:403;height:348" type="#_x0000_t202" id="docshape128"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2053;top:814;width:1159;height:416" type="#_x0000_t202" id="docshape129" filled="false" stroked="false">
                  <v:textbox inset="0,0,0,0">
                    <w:txbxContent>
                      <w:p>
                        <w:pPr>
                          <w:spacing w:before="27"/>
                          <w:ind w:left="0" w:right="0" w:firstLine="0"/>
                          <w:jc w:val="left"/>
                          <w:rPr>
                            <w:b/>
                            <w:sz w:val="30"/>
                          </w:rPr>
                        </w:pPr>
                        <w:r>
                          <w:rPr>
                            <w:b/>
                            <w:color w:val="FFFFFF"/>
                            <w:w w:val="90"/>
                            <w:sz w:val="30"/>
                          </w:rPr>
                          <w:t>Ev</w:t>
                        </w:r>
                        <w:r>
                          <w:rPr>
                            <w:b/>
                            <w:color w:val="FFFFFF"/>
                            <w:spacing w:val="-13"/>
                            <w:w w:val="90"/>
                            <w:sz w:val="30"/>
                          </w:rPr>
                          <w:t> </w:t>
                        </w:r>
                        <w:r>
                          <w:rPr>
                            <w:b/>
                            <w:color w:val="FFFFFF"/>
                            <w:spacing w:val="-2"/>
                            <w:sz w:val="30"/>
                          </w:rPr>
                          <w:t>Ödevi</w:t>
                        </w:r>
                      </w:p>
                    </w:txbxContent>
                  </v:textbox>
                  <w10:wrap type="none"/>
                </v:shape>
                <v:shape style="position:absolute;left:1453;top:1396;width:6332;height:297" type="#_x0000_t202" id="docshape130" filled="false" stroked="false">
                  <v:textbox inset="0,0,0,0">
                    <w:txbxContent>
                      <w:p>
                        <w:pPr>
                          <w:spacing w:before="12"/>
                          <w:ind w:left="0" w:right="0" w:firstLine="0"/>
                          <w:jc w:val="left"/>
                          <w:rPr>
                            <w:sz w:val="22"/>
                          </w:rPr>
                        </w:pPr>
                        <w:r>
                          <w:rPr>
                            <w:color w:val="FFFFFF"/>
                            <w:sz w:val="22"/>
                          </w:rPr>
                          <w:t>Ders</w:t>
                        </w:r>
                        <w:r>
                          <w:rPr>
                            <w:color w:val="FFFFFF"/>
                            <w:spacing w:val="-13"/>
                            <w:sz w:val="22"/>
                          </w:rPr>
                          <w:t> </w:t>
                        </w:r>
                        <w:r>
                          <w:rPr>
                            <w:color w:val="FFFFFF"/>
                            <w:sz w:val="22"/>
                          </w:rPr>
                          <w:t>içinde</w:t>
                        </w:r>
                        <w:r>
                          <w:rPr>
                            <w:color w:val="FFFFFF"/>
                            <w:spacing w:val="-13"/>
                            <w:sz w:val="22"/>
                          </w:rPr>
                          <w:t> </w:t>
                        </w:r>
                        <w:r>
                          <w:rPr>
                            <w:color w:val="FFFFFF"/>
                            <w:sz w:val="22"/>
                          </w:rPr>
                          <w:t>başlanan</w:t>
                        </w:r>
                        <w:r>
                          <w:rPr>
                            <w:color w:val="FFFFFF"/>
                            <w:spacing w:val="-12"/>
                            <w:sz w:val="22"/>
                          </w:rPr>
                          <w:t> </w:t>
                        </w:r>
                        <w:r>
                          <w:rPr>
                            <w:color w:val="FFFFFF"/>
                            <w:sz w:val="22"/>
                          </w:rPr>
                          <w:t>ve</w:t>
                        </w:r>
                        <w:r>
                          <w:rPr>
                            <w:color w:val="FFFFFF"/>
                            <w:spacing w:val="-13"/>
                            <w:sz w:val="22"/>
                          </w:rPr>
                          <w:t> </w:t>
                        </w:r>
                        <w:r>
                          <w:rPr>
                            <w:color w:val="FFFFFF"/>
                            <w:sz w:val="22"/>
                          </w:rPr>
                          <w:t>yarım</w:t>
                        </w:r>
                        <w:r>
                          <w:rPr>
                            <w:color w:val="FFFFFF"/>
                            <w:spacing w:val="-12"/>
                            <w:sz w:val="22"/>
                          </w:rPr>
                          <w:t> </w:t>
                        </w:r>
                        <w:r>
                          <w:rPr>
                            <w:color w:val="FFFFFF"/>
                            <w:sz w:val="22"/>
                          </w:rPr>
                          <w:t>kalan</w:t>
                        </w:r>
                        <w:r>
                          <w:rPr>
                            <w:color w:val="FFFFFF"/>
                            <w:spacing w:val="-13"/>
                            <w:sz w:val="22"/>
                          </w:rPr>
                          <w:t> </w:t>
                        </w:r>
                        <w:r>
                          <w:rPr>
                            <w:color w:val="FFFFFF"/>
                            <w:sz w:val="22"/>
                          </w:rPr>
                          <w:t>köşe</w:t>
                        </w:r>
                        <w:r>
                          <w:rPr>
                            <w:color w:val="FFFFFF"/>
                            <w:spacing w:val="-12"/>
                            <w:sz w:val="22"/>
                          </w:rPr>
                          <w:t> </w:t>
                        </w:r>
                        <w:r>
                          <w:rPr>
                            <w:color w:val="FFFFFF"/>
                            <w:sz w:val="22"/>
                          </w:rPr>
                          <w:t>yazıları</w:t>
                        </w:r>
                        <w:r>
                          <w:rPr>
                            <w:color w:val="FFFFFF"/>
                            <w:spacing w:val="-13"/>
                            <w:sz w:val="22"/>
                          </w:rPr>
                          <w:t> </w:t>
                        </w:r>
                        <w:r>
                          <w:rPr>
                            <w:color w:val="FFFFFF"/>
                            <w:sz w:val="22"/>
                          </w:rPr>
                          <w:t>ev</w:t>
                        </w:r>
                        <w:r>
                          <w:rPr>
                            <w:color w:val="FFFFFF"/>
                            <w:spacing w:val="-12"/>
                            <w:sz w:val="22"/>
                          </w:rPr>
                          <w:t> </w:t>
                        </w:r>
                        <w:r>
                          <w:rPr>
                            <w:color w:val="FFFFFF"/>
                            <w:sz w:val="22"/>
                          </w:rPr>
                          <w:t>ödevi</w:t>
                        </w:r>
                        <w:r>
                          <w:rPr>
                            <w:color w:val="FFFFFF"/>
                            <w:spacing w:val="-13"/>
                            <w:sz w:val="22"/>
                          </w:rPr>
                          <w:t> </w:t>
                        </w:r>
                        <w:r>
                          <w:rPr>
                            <w:color w:val="FFFFFF"/>
                            <w:sz w:val="22"/>
                          </w:rPr>
                          <w:t>olarak</w:t>
                        </w:r>
                        <w:r>
                          <w:rPr>
                            <w:color w:val="FFFFFF"/>
                            <w:spacing w:val="-13"/>
                            <w:sz w:val="22"/>
                          </w:rPr>
                          <w:t> </w:t>
                        </w:r>
                        <w:r>
                          <w:rPr>
                            <w:color w:val="FFFFFF"/>
                            <w:spacing w:val="-2"/>
                            <w:sz w:val="22"/>
                          </w:rPr>
                          <w:t>verilir.</w:t>
                        </w:r>
                      </w:p>
                    </w:txbxContent>
                  </v:textbox>
                  <w10:wrap type="none"/>
                </v:shape>
                <w10:wrap type="topAndBottom"/>
              </v:group>
            </w:pict>
          </mc:Fallback>
        </mc:AlternateContent>
      </w:r>
    </w:p>
    <w:sectPr>
      <w:pgSz w:w="11910" w:h="16840"/>
      <w:pgMar w:header="777" w:footer="1104" w:top="1160" w:bottom="1300" w:left="992"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6064">
              <wp:simplePos x="0" y="0"/>
              <wp:positionH relativeFrom="page">
                <wp:posOffset>791997</wp:posOffset>
              </wp:positionH>
              <wp:positionV relativeFrom="page">
                <wp:posOffset>9864001</wp:posOffset>
              </wp:positionV>
              <wp:extent cx="360045" cy="828040"/>
              <wp:effectExtent l="0" t="0" r="0" b="0"/>
              <wp:wrapNone/>
              <wp:docPr id="25" name="Graphic 25"/>
              <wp:cNvGraphicFramePr>
                <a:graphicFrameLocks/>
              </wp:cNvGraphicFramePr>
              <a:graphic>
                <a:graphicData uri="http://schemas.microsoft.com/office/word/2010/wordprocessingShape">
                  <wps:wsp>
                    <wps:cNvPr id="25" name="Graphic 25"/>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526BA6"/>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60416" id="docshape25" filled="true" fillcolor="#526ba6" stroked="false">
              <v:fill type="solid"/>
              <w10:wrap type="none"/>
            </v:rect>
          </w:pict>
        </mc:Fallback>
      </mc:AlternateContent>
    </w:r>
    <w:r>
      <w:rPr>
        <w:sz w:val="20"/>
      </w:rPr>
      <mc:AlternateContent>
        <mc:Choice Requires="wps">
          <w:drawing>
            <wp:anchor distT="0" distB="0" distL="0" distR="0" allowOverlap="1" layoutInCell="1" locked="0" behindDoc="1" simplePos="0" relativeHeight="487256576">
              <wp:simplePos x="0" y="0"/>
              <wp:positionH relativeFrom="page">
                <wp:posOffset>828173</wp:posOffset>
              </wp:positionH>
              <wp:positionV relativeFrom="page">
                <wp:posOffset>10043324</wp:posOffset>
              </wp:positionV>
              <wp:extent cx="300355" cy="182880"/>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114</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059904" type="#_x0000_t202" id="docshape26"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114</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7088">
              <wp:simplePos x="0" y="0"/>
              <wp:positionH relativeFrom="page">
                <wp:posOffset>6408000</wp:posOffset>
              </wp:positionH>
              <wp:positionV relativeFrom="page">
                <wp:posOffset>9864001</wp:posOffset>
              </wp:positionV>
              <wp:extent cx="360045" cy="828040"/>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526BA6"/>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59392" id="docshape27" filled="true" fillcolor="#526ba6" stroked="false">
              <v:fill type="solid"/>
              <w10:wrap type="none"/>
            </v:rect>
          </w:pict>
        </mc:Fallback>
      </mc:AlternateContent>
    </w:r>
    <w:r>
      <w:rPr>
        <w:sz w:val="20"/>
      </w:rPr>
      <mc:AlternateContent>
        <mc:Choice Requires="wps">
          <w:drawing>
            <wp:anchor distT="0" distB="0" distL="0" distR="0" allowOverlap="1" layoutInCell="1" locked="0" behindDoc="1" simplePos="0" relativeHeight="487257600">
              <wp:simplePos x="0" y="0"/>
              <wp:positionH relativeFrom="page">
                <wp:posOffset>6444174</wp:posOffset>
              </wp:positionH>
              <wp:positionV relativeFrom="page">
                <wp:posOffset>10043324</wp:posOffset>
              </wp:positionV>
              <wp:extent cx="300355" cy="18288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115</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058880" type="#_x0000_t202" id="docshape28"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115</w:t>
                    </w:r>
                    <w:r>
                      <w:rPr>
                        <w:rFonts w:ascii="Tahoma"/>
                        <w:b/>
                        <w:color w:val="FFFFFF"/>
                        <w:spacing w:val="-5"/>
                        <w:w w:val="9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0160">
              <wp:simplePos x="0" y="0"/>
              <wp:positionH relativeFrom="page">
                <wp:posOffset>791997</wp:posOffset>
              </wp:positionH>
              <wp:positionV relativeFrom="page">
                <wp:posOffset>9864001</wp:posOffset>
              </wp:positionV>
              <wp:extent cx="360045" cy="828040"/>
              <wp:effectExtent l="0" t="0" r="0" b="0"/>
              <wp:wrapNone/>
              <wp:docPr id="67" name="Graphic 67"/>
              <wp:cNvGraphicFramePr>
                <a:graphicFrameLocks/>
              </wp:cNvGraphicFramePr>
              <a:graphic>
                <a:graphicData uri="http://schemas.microsoft.com/office/word/2010/wordprocessingShape">
                  <wps:wsp>
                    <wps:cNvPr id="67" name="Graphic 67"/>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526BA6"/>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56320" id="docshape60" filled="true" fillcolor="#526ba6" stroked="false">
              <v:fill type="solid"/>
              <w10:wrap type="none"/>
            </v:rect>
          </w:pict>
        </mc:Fallback>
      </mc:AlternateContent>
    </w:r>
    <w:r>
      <w:rPr>
        <w:sz w:val="20"/>
      </w:rPr>
      <mc:AlternateContent>
        <mc:Choice Requires="wps">
          <w:drawing>
            <wp:anchor distT="0" distB="0" distL="0" distR="0" allowOverlap="1" layoutInCell="1" locked="0" behindDoc="1" simplePos="0" relativeHeight="487260672">
              <wp:simplePos x="0" y="0"/>
              <wp:positionH relativeFrom="page">
                <wp:posOffset>828173</wp:posOffset>
              </wp:positionH>
              <wp:positionV relativeFrom="page">
                <wp:posOffset>10043324</wp:posOffset>
              </wp:positionV>
              <wp:extent cx="300355" cy="182880"/>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116</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055808" type="#_x0000_t202" id="docshape61"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116</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1184">
              <wp:simplePos x="0" y="0"/>
              <wp:positionH relativeFrom="page">
                <wp:posOffset>6408000</wp:posOffset>
              </wp:positionH>
              <wp:positionV relativeFrom="page">
                <wp:posOffset>9864001</wp:posOffset>
              </wp:positionV>
              <wp:extent cx="360045" cy="828040"/>
              <wp:effectExtent l="0" t="0" r="0" b="0"/>
              <wp:wrapNone/>
              <wp:docPr id="69" name="Graphic 69"/>
              <wp:cNvGraphicFramePr>
                <a:graphicFrameLocks/>
              </wp:cNvGraphicFramePr>
              <a:graphic>
                <a:graphicData uri="http://schemas.microsoft.com/office/word/2010/wordprocessingShape">
                  <wps:wsp>
                    <wps:cNvPr id="69" name="Graphic 69"/>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526BA6"/>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55296" id="docshape62" filled="true" fillcolor="#526ba6" stroked="false">
              <v:fill type="solid"/>
              <w10:wrap type="none"/>
            </v:rect>
          </w:pict>
        </mc:Fallback>
      </mc:AlternateContent>
    </w:r>
    <w:r>
      <w:rPr>
        <w:sz w:val="20"/>
      </w:rPr>
      <mc:AlternateContent>
        <mc:Choice Requires="wps">
          <w:drawing>
            <wp:anchor distT="0" distB="0" distL="0" distR="0" allowOverlap="1" layoutInCell="1" locked="0" behindDoc="1" simplePos="0" relativeHeight="487261696">
              <wp:simplePos x="0" y="0"/>
              <wp:positionH relativeFrom="page">
                <wp:posOffset>6444174</wp:posOffset>
              </wp:positionH>
              <wp:positionV relativeFrom="page">
                <wp:posOffset>10043324</wp:posOffset>
              </wp:positionV>
              <wp:extent cx="300355" cy="182880"/>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117</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054784" type="#_x0000_t202" id="docshape63"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117</w:t>
                    </w:r>
                    <w:r>
                      <w:rPr>
                        <w:rFonts w:ascii="Tahoma"/>
                        <w:b/>
                        <w:color w:val="FFFFFF"/>
                        <w:spacing w:val="-5"/>
                        <w:w w:val="95"/>
                        <w:sz w:val="20"/>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6304">
              <wp:simplePos x="0" y="0"/>
              <wp:positionH relativeFrom="page">
                <wp:posOffset>791997</wp:posOffset>
              </wp:positionH>
              <wp:positionV relativeFrom="page">
                <wp:posOffset>9864001</wp:posOffset>
              </wp:positionV>
              <wp:extent cx="360045" cy="828040"/>
              <wp:effectExtent l="0" t="0" r="0" b="0"/>
              <wp:wrapNone/>
              <wp:docPr id="110" name="Graphic 110"/>
              <wp:cNvGraphicFramePr>
                <a:graphicFrameLocks/>
              </wp:cNvGraphicFramePr>
              <a:graphic>
                <a:graphicData uri="http://schemas.microsoft.com/office/word/2010/wordprocessingShape">
                  <wps:wsp>
                    <wps:cNvPr id="110" name="Graphic 110"/>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526BA6"/>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50176" id="docshape99" filled="true" fillcolor="#526ba6" stroked="false">
              <v:fill type="solid"/>
              <w10:wrap type="none"/>
            </v:rect>
          </w:pict>
        </mc:Fallback>
      </mc:AlternateContent>
    </w:r>
    <w:r>
      <w:rPr>
        <w:sz w:val="20"/>
      </w:rPr>
      <mc:AlternateContent>
        <mc:Choice Requires="wps">
          <w:drawing>
            <wp:anchor distT="0" distB="0" distL="0" distR="0" allowOverlap="1" layoutInCell="1" locked="0" behindDoc="1" simplePos="0" relativeHeight="487266816">
              <wp:simplePos x="0" y="0"/>
              <wp:positionH relativeFrom="page">
                <wp:posOffset>828173</wp:posOffset>
              </wp:positionH>
              <wp:positionV relativeFrom="page">
                <wp:posOffset>10043324</wp:posOffset>
              </wp:positionV>
              <wp:extent cx="300355" cy="182880"/>
              <wp:effectExtent l="0" t="0" r="0" b="0"/>
              <wp:wrapNone/>
              <wp:docPr id="111" name="Textbox 111"/>
              <wp:cNvGraphicFramePr>
                <a:graphicFrameLocks/>
              </wp:cNvGraphicFramePr>
              <a:graphic>
                <a:graphicData uri="http://schemas.microsoft.com/office/word/2010/wordprocessingShape">
                  <wps:wsp>
                    <wps:cNvPr id="111" name="Textbox 111"/>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120</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049664" type="#_x0000_t202" id="docshape100"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120</w:t>
                    </w:r>
                    <w:r>
                      <w:rPr>
                        <w:rFonts w:ascii="Tahoma"/>
                        <w:b/>
                        <w:color w:val="FFFFFF"/>
                        <w:spacing w:val="-5"/>
                        <w:w w:val="95"/>
                        <w:sz w:val="20"/>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7328">
              <wp:simplePos x="0" y="0"/>
              <wp:positionH relativeFrom="page">
                <wp:posOffset>6408000</wp:posOffset>
              </wp:positionH>
              <wp:positionV relativeFrom="page">
                <wp:posOffset>9864001</wp:posOffset>
              </wp:positionV>
              <wp:extent cx="360045" cy="828040"/>
              <wp:effectExtent l="0" t="0" r="0" b="0"/>
              <wp:wrapNone/>
              <wp:docPr id="112" name="Graphic 112"/>
              <wp:cNvGraphicFramePr>
                <a:graphicFrameLocks/>
              </wp:cNvGraphicFramePr>
              <a:graphic>
                <a:graphicData uri="http://schemas.microsoft.com/office/word/2010/wordprocessingShape">
                  <wps:wsp>
                    <wps:cNvPr id="112" name="Graphic 112"/>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526BA6"/>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49152" id="docshape101" filled="true" fillcolor="#526ba6" stroked="false">
              <v:fill type="solid"/>
              <w10:wrap type="none"/>
            </v:rect>
          </w:pict>
        </mc:Fallback>
      </mc:AlternateContent>
    </w:r>
    <w:r>
      <w:rPr>
        <w:sz w:val="20"/>
      </w:rPr>
      <mc:AlternateContent>
        <mc:Choice Requires="wps">
          <w:drawing>
            <wp:anchor distT="0" distB="0" distL="0" distR="0" allowOverlap="1" layoutInCell="1" locked="0" behindDoc="1" simplePos="0" relativeHeight="487267840">
              <wp:simplePos x="0" y="0"/>
              <wp:positionH relativeFrom="page">
                <wp:posOffset>6444174</wp:posOffset>
              </wp:positionH>
              <wp:positionV relativeFrom="page">
                <wp:posOffset>10043324</wp:posOffset>
              </wp:positionV>
              <wp:extent cx="300355" cy="182880"/>
              <wp:effectExtent l="0" t="0" r="0" b="0"/>
              <wp:wrapNone/>
              <wp:docPr id="113" name="Textbox 113"/>
              <wp:cNvGraphicFramePr>
                <a:graphicFrameLocks/>
              </wp:cNvGraphicFramePr>
              <a:graphic>
                <a:graphicData uri="http://schemas.microsoft.com/office/word/2010/wordprocessingShape">
                  <wps:wsp>
                    <wps:cNvPr id="113" name="Textbox 113"/>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121</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048640" type="#_x0000_t202" id="docshape102"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121</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8112">
              <wp:simplePos x="0" y="0"/>
              <wp:positionH relativeFrom="page">
                <wp:posOffset>719998</wp:posOffset>
              </wp:positionH>
              <wp:positionV relativeFrom="page">
                <wp:posOffset>493204</wp:posOffset>
              </wp:positionV>
              <wp:extent cx="6048375" cy="254000"/>
              <wp:effectExtent l="0" t="0" r="0" b="0"/>
              <wp:wrapNone/>
              <wp:docPr id="56" name="Group 56"/>
              <wp:cNvGraphicFramePr>
                <a:graphicFrameLocks/>
              </wp:cNvGraphicFramePr>
              <a:graphic>
                <a:graphicData uri="http://schemas.microsoft.com/office/word/2010/wordprocessingGroup">
                  <wpg:wgp>
                    <wpg:cNvPr id="56" name="Group 56"/>
                    <wpg:cNvGrpSpPr/>
                    <wpg:grpSpPr>
                      <a:xfrm>
                        <a:off x="0" y="0"/>
                        <a:ext cx="6048375" cy="254000"/>
                        <a:chExt cx="6048375" cy="254000"/>
                      </a:xfrm>
                    </wpg:grpSpPr>
                    <wps:wsp>
                      <wps:cNvPr id="57" name="Graphic 57"/>
                      <wps:cNvSpPr/>
                      <wps:spPr>
                        <a:xfrm>
                          <a:off x="4226397" y="0"/>
                          <a:ext cx="1821814" cy="254000"/>
                        </a:xfrm>
                        <a:custGeom>
                          <a:avLst/>
                          <a:gdLst/>
                          <a:ahLst/>
                          <a:cxnLst/>
                          <a:rect l="l" t="t" r="r" b="b"/>
                          <a:pathLst>
                            <a:path w="1821814" h="254000">
                              <a:moveTo>
                                <a:pt x="1821599" y="0"/>
                              </a:moveTo>
                              <a:lnTo>
                                <a:pt x="0" y="0"/>
                              </a:lnTo>
                              <a:lnTo>
                                <a:pt x="0" y="253796"/>
                              </a:lnTo>
                              <a:lnTo>
                                <a:pt x="1821599" y="253796"/>
                              </a:lnTo>
                              <a:lnTo>
                                <a:pt x="1821599" y="0"/>
                              </a:lnTo>
                              <a:close/>
                            </a:path>
                          </a:pathLst>
                        </a:custGeom>
                        <a:solidFill>
                          <a:srgbClr val="526BA6"/>
                        </a:solidFill>
                      </wps:spPr>
                      <wps:bodyPr wrap="square" lIns="0" tIns="0" rIns="0" bIns="0" rtlCol="0">
                        <a:prstTxWarp prst="textNoShape">
                          <a:avLst/>
                        </a:prstTxWarp>
                        <a:noAutofit/>
                      </wps:bodyPr>
                    </wps:wsp>
                    <wps:wsp>
                      <wps:cNvPr id="58" name="Graphic 58"/>
                      <wps:cNvSpPr/>
                      <wps:spPr>
                        <a:xfrm>
                          <a:off x="0" y="247448"/>
                          <a:ext cx="4230370" cy="1270"/>
                        </a:xfrm>
                        <a:custGeom>
                          <a:avLst/>
                          <a:gdLst/>
                          <a:ahLst/>
                          <a:cxnLst/>
                          <a:rect l="l" t="t" r="r" b="b"/>
                          <a:pathLst>
                            <a:path w="4230370" h="0">
                              <a:moveTo>
                                <a:pt x="4230001" y="0"/>
                              </a:moveTo>
                              <a:lnTo>
                                <a:pt x="0" y="0"/>
                              </a:lnTo>
                            </a:path>
                          </a:pathLst>
                        </a:custGeom>
                        <a:ln w="12700">
                          <a:solidFill>
                            <a:srgbClr val="526BA6"/>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58368" id="docshapegroup51" coordorigin="1134,777" coordsize="9525,400">
              <v:rect style="position:absolute;left:7789;top:776;width:2869;height:400" id="docshape52" filled="true" fillcolor="#526ba6" stroked="false">
                <v:fill type="solid"/>
              </v:rect>
              <v:line style="position:absolute" from="7795,1166" to="1134,1166" stroked="true" strokeweight="1pt" strokecolor="#526ba6">
                <v:stroke dashstyle="solid"/>
              </v:line>
              <w10:wrap type="none"/>
            </v:group>
          </w:pict>
        </mc:Fallback>
      </mc:AlternateContent>
    </w:r>
    <w:r>
      <w:rPr>
        <w:sz w:val="20"/>
      </w:rPr>
      <mc:AlternateContent>
        <mc:Choice Requires="wps">
          <w:drawing>
            <wp:anchor distT="0" distB="0" distL="0" distR="0" allowOverlap="1" layoutInCell="1" locked="0" behindDoc="1" simplePos="0" relativeHeight="487258624">
              <wp:simplePos x="0" y="0"/>
              <wp:positionH relativeFrom="page">
                <wp:posOffset>5747449</wp:posOffset>
              </wp:positionH>
              <wp:positionV relativeFrom="page">
                <wp:posOffset>523519</wp:posOffset>
              </wp:positionV>
              <wp:extent cx="917575" cy="201295"/>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917575" cy="201295"/>
                      </a:xfrm>
                      <a:prstGeom prst="rect">
                        <a:avLst/>
                      </a:prstGeom>
                    </wps:spPr>
                    <wps:txbx>
                      <w:txbxContent>
                        <w:p>
                          <w:pPr>
                            <w:spacing w:before="38"/>
                            <w:ind w:left="20" w:right="0" w:firstLine="0"/>
                            <w:jc w:val="left"/>
                            <w:rPr>
                              <w:b/>
                              <w:sz w:val="20"/>
                            </w:rPr>
                          </w:pPr>
                          <w:r>
                            <w:rPr>
                              <w:b/>
                              <w:color w:val="FFFFFF"/>
                              <w:spacing w:val="-8"/>
                              <w:sz w:val="20"/>
                            </w:rPr>
                            <w:t>Medya</w:t>
                          </w:r>
                          <w:r>
                            <w:rPr>
                              <w:b/>
                              <w:color w:val="FFFFFF"/>
                              <w:spacing w:val="-1"/>
                              <w:sz w:val="20"/>
                            </w:rPr>
                            <w:t> </w:t>
                          </w:r>
                          <w:r>
                            <w:rPr>
                              <w:b/>
                              <w:color w:val="FFFFFF"/>
                              <w:spacing w:val="-8"/>
                              <w:sz w:val="20"/>
                            </w:rPr>
                            <w:t>ve</w:t>
                          </w:r>
                          <w:r>
                            <w:rPr>
                              <w:b/>
                              <w:color w:val="FFFFFF"/>
                              <w:spacing w:val="-1"/>
                              <w:sz w:val="20"/>
                            </w:rPr>
                            <w:t> </w:t>
                          </w:r>
                          <w:r>
                            <w:rPr>
                              <w:b/>
                              <w:color w:val="FFFFFF"/>
                              <w:spacing w:val="-8"/>
                              <w:sz w:val="20"/>
                            </w:rPr>
                            <w:t>Siyaset</w:t>
                          </w:r>
                        </w:p>
                      </w:txbxContent>
                    </wps:txbx>
                    <wps:bodyPr wrap="square" lIns="0" tIns="0" rIns="0" bIns="0" rtlCol="0">
                      <a:noAutofit/>
                    </wps:bodyPr>
                  </wps:wsp>
                </a:graphicData>
              </a:graphic>
            </wp:anchor>
          </w:drawing>
        </mc:Choice>
        <mc:Fallback>
          <w:pict>
            <v:shape style="position:absolute;margin-left:452.555115pt;margin-top:41.222015pt;width:72.25pt;height:15.85pt;mso-position-horizontal-relative:page;mso-position-vertical-relative:page;z-index:-16057856" type="#_x0000_t202" id="docshape53" filled="false" stroked="false">
              <v:textbox inset="0,0,0,0">
                <w:txbxContent>
                  <w:p>
                    <w:pPr>
                      <w:spacing w:before="38"/>
                      <w:ind w:left="20" w:right="0" w:firstLine="0"/>
                      <w:jc w:val="left"/>
                      <w:rPr>
                        <w:b/>
                        <w:sz w:val="20"/>
                      </w:rPr>
                    </w:pPr>
                    <w:r>
                      <w:rPr>
                        <w:b/>
                        <w:color w:val="FFFFFF"/>
                        <w:spacing w:val="-8"/>
                        <w:sz w:val="20"/>
                      </w:rPr>
                      <w:t>Medya</w:t>
                    </w:r>
                    <w:r>
                      <w:rPr>
                        <w:b/>
                        <w:color w:val="FFFFFF"/>
                        <w:spacing w:val="-1"/>
                        <w:sz w:val="20"/>
                      </w:rPr>
                      <w:t> </w:t>
                    </w:r>
                    <w:r>
                      <w:rPr>
                        <w:b/>
                        <w:color w:val="FFFFFF"/>
                        <w:spacing w:val="-8"/>
                        <w:sz w:val="20"/>
                      </w:rPr>
                      <w:t>ve</w:t>
                    </w:r>
                    <w:r>
                      <w:rPr>
                        <w:b/>
                        <w:color w:val="FFFFFF"/>
                        <w:spacing w:val="-1"/>
                        <w:sz w:val="20"/>
                      </w:rPr>
                      <w:t> </w:t>
                    </w:r>
                    <w:r>
                      <w:rPr>
                        <w:b/>
                        <w:color w:val="FFFFFF"/>
                        <w:spacing w:val="-8"/>
                        <w:sz w:val="20"/>
                      </w:rPr>
                      <w:t>Siyaset</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9136">
              <wp:simplePos x="0" y="0"/>
              <wp:positionH relativeFrom="page">
                <wp:posOffset>791997</wp:posOffset>
              </wp:positionH>
              <wp:positionV relativeFrom="page">
                <wp:posOffset>493204</wp:posOffset>
              </wp:positionV>
              <wp:extent cx="6048375" cy="254000"/>
              <wp:effectExtent l="0" t="0" r="0" b="0"/>
              <wp:wrapNone/>
              <wp:docPr id="60" name="Group 60"/>
              <wp:cNvGraphicFramePr>
                <a:graphicFrameLocks/>
              </wp:cNvGraphicFramePr>
              <a:graphic>
                <a:graphicData uri="http://schemas.microsoft.com/office/word/2010/wordprocessingGroup">
                  <wpg:wgp>
                    <wpg:cNvPr id="60" name="Group 60"/>
                    <wpg:cNvGrpSpPr/>
                    <wpg:grpSpPr>
                      <a:xfrm>
                        <a:off x="0" y="0"/>
                        <a:ext cx="6048375" cy="254000"/>
                        <a:chExt cx="6048375" cy="254000"/>
                      </a:xfrm>
                    </wpg:grpSpPr>
                    <wps:wsp>
                      <wps:cNvPr id="61" name="Graphic 61"/>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526BA6"/>
                        </a:solidFill>
                      </wps:spPr>
                      <wps:bodyPr wrap="square" lIns="0" tIns="0" rIns="0" bIns="0" rtlCol="0">
                        <a:prstTxWarp prst="textNoShape">
                          <a:avLst/>
                        </a:prstTxWarp>
                        <a:noAutofit/>
                      </wps:bodyPr>
                    </wps:wsp>
                    <wps:wsp>
                      <wps:cNvPr id="62" name="Graphic 62"/>
                      <wps:cNvSpPr/>
                      <wps:spPr>
                        <a:xfrm>
                          <a:off x="1818002" y="247448"/>
                          <a:ext cx="4230370" cy="1270"/>
                        </a:xfrm>
                        <a:custGeom>
                          <a:avLst/>
                          <a:gdLst/>
                          <a:ahLst/>
                          <a:cxnLst/>
                          <a:rect l="l" t="t" r="r" b="b"/>
                          <a:pathLst>
                            <a:path w="4230370" h="0">
                              <a:moveTo>
                                <a:pt x="0" y="0"/>
                              </a:moveTo>
                              <a:lnTo>
                                <a:pt x="4230001" y="0"/>
                              </a:lnTo>
                            </a:path>
                          </a:pathLst>
                        </a:custGeom>
                        <a:ln w="12700">
                          <a:solidFill>
                            <a:srgbClr val="526BA6"/>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57344" id="docshapegroup54" coordorigin="1247,777" coordsize="9525,400">
              <v:rect style="position:absolute;left:1247;top:776;width:2863;height:400" id="docshape55" filled="true" fillcolor="#526ba6" stroked="false">
                <v:fill type="solid"/>
              </v:rect>
              <v:line style="position:absolute" from="4110,1166" to="10772,1166" stroked="true" strokeweight="1pt" strokecolor="#526ba6">
                <v:stroke dashstyle="solid"/>
              </v:line>
              <w10:wrap type="none"/>
            </v:group>
          </w:pict>
        </mc:Fallback>
      </mc:AlternateContent>
    </w:r>
    <w:r>
      <w:rPr>
        <w:sz w:val="20"/>
      </w:rPr>
      <mc:AlternateContent>
        <mc:Choice Requires="wps">
          <w:drawing>
            <wp:anchor distT="0" distB="0" distL="0" distR="0" allowOverlap="1" layoutInCell="1" locked="0" behindDoc="1" simplePos="0" relativeHeight="487259648">
              <wp:simplePos x="0" y="0"/>
              <wp:positionH relativeFrom="page">
                <wp:posOffset>893599</wp:posOffset>
              </wp:positionH>
              <wp:positionV relativeFrom="page">
                <wp:posOffset>523519</wp:posOffset>
              </wp:positionV>
              <wp:extent cx="734695" cy="201295"/>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734695" cy="201295"/>
                      </a:xfrm>
                      <a:prstGeom prst="rect">
                        <a:avLst/>
                      </a:prstGeom>
                    </wps:spPr>
                    <wps:txbx>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wps:txbx>
                    <wps:bodyPr wrap="square" lIns="0" tIns="0" rIns="0" bIns="0" rtlCol="0">
                      <a:noAutofit/>
                    </wps:bodyPr>
                  </wps:wsp>
                </a:graphicData>
              </a:graphic>
            </wp:anchor>
          </w:drawing>
        </mc:Choice>
        <mc:Fallback>
          <w:pict>
            <v:shape style="position:absolute;margin-left:70.362198pt;margin-top:41.222015pt;width:57.85pt;height:15.85pt;mso-position-horizontal-relative:page;mso-position-vertical-relative:page;z-index:-16056832" type="#_x0000_t202" id="docshape56" filled="false" stroked="false">
              <v:textbox inset="0,0,0,0">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2208">
              <wp:simplePos x="0" y="0"/>
              <wp:positionH relativeFrom="page">
                <wp:posOffset>719998</wp:posOffset>
              </wp:positionH>
              <wp:positionV relativeFrom="page">
                <wp:posOffset>493204</wp:posOffset>
              </wp:positionV>
              <wp:extent cx="6048375" cy="254000"/>
              <wp:effectExtent l="0" t="0" r="0" b="0"/>
              <wp:wrapNone/>
              <wp:docPr id="89" name="Group 89"/>
              <wp:cNvGraphicFramePr>
                <a:graphicFrameLocks/>
              </wp:cNvGraphicFramePr>
              <a:graphic>
                <a:graphicData uri="http://schemas.microsoft.com/office/word/2010/wordprocessingGroup">
                  <wpg:wgp>
                    <wpg:cNvPr id="89" name="Group 89"/>
                    <wpg:cNvGrpSpPr/>
                    <wpg:grpSpPr>
                      <a:xfrm>
                        <a:off x="0" y="0"/>
                        <a:ext cx="6048375" cy="254000"/>
                        <a:chExt cx="6048375" cy="254000"/>
                      </a:xfrm>
                    </wpg:grpSpPr>
                    <wps:wsp>
                      <wps:cNvPr id="90" name="Graphic 90"/>
                      <wps:cNvSpPr/>
                      <wps:spPr>
                        <a:xfrm>
                          <a:off x="4226397" y="0"/>
                          <a:ext cx="1821814" cy="254000"/>
                        </a:xfrm>
                        <a:custGeom>
                          <a:avLst/>
                          <a:gdLst/>
                          <a:ahLst/>
                          <a:cxnLst/>
                          <a:rect l="l" t="t" r="r" b="b"/>
                          <a:pathLst>
                            <a:path w="1821814" h="254000">
                              <a:moveTo>
                                <a:pt x="1821599" y="0"/>
                              </a:moveTo>
                              <a:lnTo>
                                <a:pt x="0" y="0"/>
                              </a:lnTo>
                              <a:lnTo>
                                <a:pt x="0" y="253796"/>
                              </a:lnTo>
                              <a:lnTo>
                                <a:pt x="1821599" y="253796"/>
                              </a:lnTo>
                              <a:lnTo>
                                <a:pt x="1821599" y="0"/>
                              </a:lnTo>
                              <a:close/>
                            </a:path>
                          </a:pathLst>
                        </a:custGeom>
                        <a:solidFill>
                          <a:srgbClr val="526BA6"/>
                        </a:solidFill>
                      </wps:spPr>
                      <wps:bodyPr wrap="square" lIns="0" tIns="0" rIns="0" bIns="0" rtlCol="0">
                        <a:prstTxWarp prst="textNoShape">
                          <a:avLst/>
                        </a:prstTxWarp>
                        <a:noAutofit/>
                      </wps:bodyPr>
                    </wps:wsp>
                    <wps:wsp>
                      <wps:cNvPr id="91" name="Graphic 91"/>
                      <wps:cNvSpPr/>
                      <wps:spPr>
                        <a:xfrm>
                          <a:off x="0" y="247448"/>
                          <a:ext cx="4230370" cy="1270"/>
                        </a:xfrm>
                        <a:custGeom>
                          <a:avLst/>
                          <a:gdLst/>
                          <a:ahLst/>
                          <a:cxnLst/>
                          <a:rect l="l" t="t" r="r" b="b"/>
                          <a:pathLst>
                            <a:path w="4230370" h="0">
                              <a:moveTo>
                                <a:pt x="4230001" y="0"/>
                              </a:moveTo>
                              <a:lnTo>
                                <a:pt x="0" y="0"/>
                              </a:lnTo>
                            </a:path>
                          </a:pathLst>
                        </a:custGeom>
                        <a:ln w="12700">
                          <a:solidFill>
                            <a:srgbClr val="526BA6"/>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54272" id="docshapegroup82" coordorigin="1134,777" coordsize="9525,400">
              <v:rect style="position:absolute;left:7789;top:776;width:2869;height:400" id="docshape83" filled="true" fillcolor="#526ba6" stroked="false">
                <v:fill type="solid"/>
              </v:rect>
              <v:line style="position:absolute" from="7795,1166" to="1134,1166" stroked="true" strokeweight="1pt" strokecolor="#526ba6">
                <v:stroke dashstyle="solid"/>
              </v:line>
              <w10:wrap type="none"/>
            </v:group>
          </w:pict>
        </mc:Fallback>
      </mc:AlternateContent>
    </w:r>
    <w:r>
      <w:rPr>
        <w:sz w:val="20"/>
      </w:rPr>
      <mc:AlternateContent>
        <mc:Choice Requires="wps">
          <w:drawing>
            <wp:anchor distT="0" distB="0" distL="0" distR="0" allowOverlap="1" layoutInCell="1" locked="0" behindDoc="1" simplePos="0" relativeHeight="487262720">
              <wp:simplePos x="0" y="0"/>
              <wp:positionH relativeFrom="page">
                <wp:posOffset>5747449</wp:posOffset>
              </wp:positionH>
              <wp:positionV relativeFrom="page">
                <wp:posOffset>523519</wp:posOffset>
              </wp:positionV>
              <wp:extent cx="917575" cy="201295"/>
              <wp:effectExtent l="0" t="0" r="0" b="0"/>
              <wp:wrapNone/>
              <wp:docPr id="92" name="Textbox 92"/>
              <wp:cNvGraphicFramePr>
                <a:graphicFrameLocks/>
              </wp:cNvGraphicFramePr>
              <a:graphic>
                <a:graphicData uri="http://schemas.microsoft.com/office/word/2010/wordprocessingShape">
                  <wps:wsp>
                    <wps:cNvPr id="92" name="Textbox 92"/>
                    <wps:cNvSpPr txBox="1"/>
                    <wps:spPr>
                      <a:xfrm>
                        <a:off x="0" y="0"/>
                        <a:ext cx="917575" cy="201295"/>
                      </a:xfrm>
                      <a:prstGeom prst="rect">
                        <a:avLst/>
                      </a:prstGeom>
                    </wps:spPr>
                    <wps:txbx>
                      <w:txbxContent>
                        <w:p>
                          <w:pPr>
                            <w:spacing w:before="38"/>
                            <w:ind w:left="20" w:right="0" w:firstLine="0"/>
                            <w:jc w:val="left"/>
                            <w:rPr>
                              <w:b/>
                              <w:sz w:val="20"/>
                            </w:rPr>
                          </w:pPr>
                          <w:r>
                            <w:rPr>
                              <w:b/>
                              <w:color w:val="FFFFFF"/>
                              <w:spacing w:val="-8"/>
                              <w:sz w:val="20"/>
                            </w:rPr>
                            <w:t>Medya</w:t>
                          </w:r>
                          <w:r>
                            <w:rPr>
                              <w:b/>
                              <w:color w:val="FFFFFF"/>
                              <w:spacing w:val="-1"/>
                              <w:sz w:val="20"/>
                            </w:rPr>
                            <w:t> </w:t>
                          </w:r>
                          <w:r>
                            <w:rPr>
                              <w:b/>
                              <w:color w:val="FFFFFF"/>
                              <w:spacing w:val="-8"/>
                              <w:sz w:val="20"/>
                            </w:rPr>
                            <w:t>ve</w:t>
                          </w:r>
                          <w:r>
                            <w:rPr>
                              <w:b/>
                              <w:color w:val="FFFFFF"/>
                              <w:spacing w:val="-1"/>
                              <w:sz w:val="20"/>
                            </w:rPr>
                            <w:t> </w:t>
                          </w:r>
                          <w:r>
                            <w:rPr>
                              <w:b/>
                              <w:color w:val="FFFFFF"/>
                              <w:spacing w:val="-8"/>
                              <w:sz w:val="20"/>
                            </w:rPr>
                            <w:t>Siyaset</w:t>
                          </w:r>
                        </w:p>
                      </w:txbxContent>
                    </wps:txbx>
                    <wps:bodyPr wrap="square" lIns="0" tIns="0" rIns="0" bIns="0" rtlCol="0">
                      <a:noAutofit/>
                    </wps:bodyPr>
                  </wps:wsp>
                </a:graphicData>
              </a:graphic>
            </wp:anchor>
          </w:drawing>
        </mc:Choice>
        <mc:Fallback>
          <w:pict>
            <v:shape style="position:absolute;margin-left:452.555115pt;margin-top:41.222015pt;width:72.25pt;height:15.85pt;mso-position-horizontal-relative:page;mso-position-vertical-relative:page;z-index:-16053760" type="#_x0000_t202" id="docshape84" filled="false" stroked="false">
              <v:textbox inset="0,0,0,0">
                <w:txbxContent>
                  <w:p>
                    <w:pPr>
                      <w:spacing w:before="38"/>
                      <w:ind w:left="20" w:right="0" w:firstLine="0"/>
                      <w:jc w:val="left"/>
                      <w:rPr>
                        <w:b/>
                        <w:sz w:val="20"/>
                      </w:rPr>
                    </w:pPr>
                    <w:r>
                      <w:rPr>
                        <w:b/>
                        <w:color w:val="FFFFFF"/>
                        <w:spacing w:val="-8"/>
                        <w:sz w:val="20"/>
                      </w:rPr>
                      <w:t>Medya</w:t>
                    </w:r>
                    <w:r>
                      <w:rPr>
                        <w:b/>
                        <w:color w:val="FFFFFF"/>
                        <w:spacing w:val="-1"/>
                        <w:sz w:val="20"/>
                      </w:rPr>
                      <w:t> </w:t>
                    </w:r>
                    <w:r>
                      <w:rPr>
                        <w:b/>
                        <w:color w:val="FFFFFF"/>
                        <w:spacing w:val="-8"/>
                        <w:sz w:val="20"/>
                      </w:rPr>
                      <w:t>ve</w:t>
                    </w:r>
                    <w:r>
                      <w:rPr>
                        <w:b/>
                        <w:color w:val="FFFFFF"/>
                        <w:spacing w:val="-1"/>
                        <w:sz w:val="20"/>
                      </w:rPr>
                      <w:t> </w:t>
                    </w:r>
                    <w:r>
                      <w:rPr>
                        <w:b/>
                        <w:color w:val="FFFFFF"/>
                        <w:spacing w:val="-8"/>
                        <w:sz w:val="20"/>
                      </w:rPr>
                      <w:t>Siyaset</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3232">
              <wp:simplePos x="0" y="0"/>
              <wp:positionH relativeFrom="page">
                <wp:posOffset>791997</wp:posOffset>
              </wp:positionH>
              <wp:positionV relativeFrom="page">
                <wp:posOffset>493204</wp:posOffset>
              </wp:positionV>
              <wp:extent cx="6048375" cy="254000"/>
              <wp:effectExtent l="0" t="0" r="0" b="0"/>
              <wp:wrapNone/>
              <wp:docPr id="93" name="Group 93"/>
              <wp:cNvGraphicFramePr>
                <a:graphicFrameLocks/>
              </wp:cNvGraphicFramePr>
              <a:graphic>
                <a:graphicData uri="http://schemas.microsoft.com/office/word/2010/wordprocessingGroup">
                  <wpg:wgp>
                    <wpg:cNvPr id="93" name="Group 93"/>
                    <wpg:cNvGrpSpPr/>
                    <wpg:grpSpPr>
                      <a:xfrm>
                        <a:off x="0" y="0"/>
                        <a:ext cx="6048375" cy="254000"/>
                        <a:chExt cx="6048375" cy="254000"/>
                      </a:xfrm>
                    </wpg:grpSpPr>
                    <wps:wsp>
                      <wps:cNvPr id="94" name="Graphic 94"/>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526BA6"/>
                        </a:solidFill>
                      </wps:spPr>
                      <wps:bodyPr wrap="square" lIns="0" tIns="0" rIns="0" bIns="0" rtlCol="0">
                        <a:prstTxWarp prst="textNoShape">
                          <a:avLst/>
                        </a:prstTxWarp>
                        <a:noAutofit/>
                      </wps:bodyPr>
                    </wps:wsp>
                    <wps:wsp>
                      <wps:cNvPr id="95" name="Graphic 95"/>
                      <wps:cNvSpPr/>
                      <wps:spPr>
                        <a:xfrm>
                          <a:off x="1818002" y="247448"/>
                          <a:ext cx="4230370" cy="1270"/>
                        </a:xfrm>
                        <a:custGeom>
                          <a:avLst/>
                          <a:gdLst/>
                          <a:ahLst/>
                          <a:cxnLst/>
                          <a:rect l="l" t="t" r="r" b="b"/>
                          <a:pathLst>
                            <a:path w="4230370" h="0">
                              <a:moveTo>
                                <a:pt x="0" y="0"/>
                              </a:moveTo>
                              <a:lnTo>
                                <a:pt x="4230001" y="0"/>
                              </a:lnTo>
                            </a:path>
                          </a:pathLst>
                        </a:custGeom>
                        <a:ln w="12700">
                          <a:solidFill>
                            <a:srgbClr val="526BA6"/>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53248" id="docshapegroup85" coordorigin="1247,777" coordsize="9525,400">
              <v:rect style="position:absolute;left:1247;top:776;width:2863;height:400" id="docshape86" filled="true" fillcolor="#526ba6" stroked="false">
                <v:fill type="solid"/>
              </v:rect>
              <v:line style="position:absolute" from="4110,1166" to="10772,1166" stroked="true" strokeweight="1pt" strokecolor="#526ba6">
                <v:stroke dashstyle="solid"/>
              </v:line>
              <w10:wrap type="none"/>
            </v:group>
          </w:pict>
        </mc:Fallback>
      </mc:AlternateContent>
    </w:r>
    <w:r>
      <w:rPr>
        <w:sz w:val="20"/>
      </w:rPr>
      <mc:AlternateContent>
        <mc:Choice Requires="wps">
          <w:drawing>
            <wp:anchor distT="0" distB="0" distL="0" distR="0" allowOverlap="1" layoutInCell="1" locked="0" behindDoc="1" simplePos="0" relativeHeight="487263744">
              <wp:simplePos x="0" y="0"/>
              <wp:positionH relativeFrom="page">
                <wp:posOffset>893599</wp:posOffset>
              </wp:positionH>
              <wp:positionV relativeFrom="page">
                <wp:posOffset>523519</wp:posOffset>
              </wp:positionV>
              <wp:extent cx="734695" cy="201295"/>
              <wp:effectExtent l="0" t="0" r="0" b="0"/>
              <wp:wrapNone/>
              <wp:docPr id="96" name="Textbox 96"/>
              <wp:cNvGraphicFramePr>
                <a:graphicFrameLocks/>
              </wp:cNvGraphicFramePr>
              <a:graphic>
                <a:graphicData uri="http://schemas.microsoft.com/office/word/2010/wordprocessingShape">
                  <wps:wsp>
                    <wps:cNvPr id="96" name="Textbox 96"/>
                    <wps:cNvSpPr txBox="1"/>
                    <wps:spPr>
                      <a:xfrm>
                        <a:off x="0" y="0"/>
                        <a:ext cx="734695" cy="201295"/>
                      </a:xfrm>
                      <a:prstGeom prst="rect">
                        <a:avLst/>
                      </a:prstGeom>
                    </wps:spPr>
                    <wps:txbx>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wps:txbx>
                    <wps:bodyPr wrap="square" lIns="0" tIns="0" rIns="0" bIns="0" rtlCol="0">
                      <a:noAutofit/>
                    </wps:bodyPr>
                  </wps:wsp>
                </a:graphicData>
              </a:graphic>
            </wp:anchor>
          </w:drawing>
        </mc:Choice>
        <mc:Fallback>
          <w:pict>
            <v:shape style="position:absolute;margin-left:70.362198pt;margin-top:41.222015pt;width:57.85pt;height:15.85pt;mso-position-horizontal-relative:page;mso-position-vertical-relative:page;z-index:-16052736" type="#_x0000_t202" id="docshape87" filled="false" stroked="false">
              <v:textbox inset="0,0,0,0">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4256">
              <wp:simplePos x="0" y="0"/>
              <wp:positionH relativeFrom="page">
                <wp:posOffset>791997</wp:posOffset>
              </wp:positionH>
              <wp:positionV relativeFrom="page">
                <wp:posOffset>493204</wp:posOffset>
              </wp:positionV>
              <wp:extent cx="6048375" cy="254000"/>
              <wp:effectExtent l="0" t="0" r="0" b="0"/>
              <wp:wrapNone/>
              <wp:docPr id="102" name="Group 102"/>
              <wp:cNvGraphicFramePr>
                <a:graphicFrameLocks/>
              </wp:cNvGraphicFramePr>
              <a:graphic>
                <a:graphicData uri="http://schemas.microsoft.com/office/word/2010/wordprocessingGroup">
                  <wpg:wgp>
                    <wpg:cNvPr id="102" name="Group 102"/>
                    <wpg:cNvGrpSpPr/>
                    <wpg:grpSpPr>
                      <a:xfrm>
                        <a:off x="0" y="0"/>
                        <a:ext cx="6048375" cy="254000"/>
                        <a:chExt cx="6048375" cy="254000"/>
                      </a:xfrm>
                    </wpg:grpSpPr>
                    <wps:wsp>
                      <wps:cNvPr id="103" name="Graphic 103"/>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526BA6"/>
                        </a:solidFill>
                      </wps:spPr>
                      <wps:bodyPr wrap="square" lIns="0" tIns="0" rIns="0" bIns="0" rtlCol="0">
                        <a:prstTxWarp prst="textNoShape">
                          <a:avLst/>
                        </a:prstTxWarp>
                        <a:noAutofit/>
                      </wps:bodyPr>
                    </wps:wsp>
                    <wps:wsp>
                      <wps:cNvPr id="104" name="Graphic 104"/>
                      <wps:cNvSpPr/>
                      <wps:spPr>
                        <a:xfrm>
                          <a:off x="1818002" y="247448"/>
                          <a:ext cx="4230370" cy="1270"/>
                        </a:xfrm>
                        <a:custGeom>
                          <a:avLst/>
                          <a:gdLst/>
                          <a:ahLst/>
                          <a:cxnLst/>
                          <a:rect l="l" t="t" r="r" b="b"/>
                          <a:pathLst>
                            <a:path w="4230370" h="0">
                              <a:moveTo>
                                <a:pt x="0" y="0"/>
                              </a:moveTo>
                              <a:lnTo>
                                <a:pt x="4230001" y="0"/>
                              </a:lnTo>
                            </a:path>
                          </a:pathLst>
                        </a:custGeom>
                        <a:ln w="12700">
                          <a:solidFill>
                            <a:srgbClr val="526BA6"/>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52224" id="docshapegroup93" coordorigin="1247,777" coordsize="9525,400">
              <v:rect style="position:absolute;left:1247;top:776;width:2863;height:400" id="docshape94" filled="true" fillcolor="#526ba6" stroked="false">
                <v:fill type="solid"/>
              </v:rect>
              <v:line style="position:absolute" from="4110,1166" to="10772,1166" stroked="true" strokeweight="1pt" strokecolor="#526ba6">
                <v:stroke dashstyle="solid"/>
              </v:line>
              <w10:wrap type="none"/>
            </v:group>
          </w:pict>
        </mc:Fallback>
      </mc:AlternateContent>
    </w:r>
    <w:r>
      <w:rPr>
        <w:sz w:val="20"/>
      </w:rPr>
      <mc:AlternateContent>
        <mc:Choice Requires="wps">
          <w:drawing>
            <wp:anchor distT="0" distB="0" distL="0" distR="0" allowOverlap="1" layoutInCell="1" locked="0" behindDoc="1" simplePos="0" relativeHeight="487264768">
              <wp:simplePos x="0" y="0"/>
              <wp:positionH relativeFrom="page">
                <wp:posOffset>893599</wp:posOffset>
              </wp:positionH>
              <wp:positionV relativeFrom="page">
                <wp:posOffset>523519</wp:posOffset>
              </wp:positionV>
              <wp:extent cx="734695" cy="201295"/>
              <wp:effectExtent l="0" t="0" r="0" b="0"/>
              <wp:wrapNone/>
              <wp:docPr id="105" name="Textbox 105"/>
              <wp:cNvGraphicFramePr>
                <a:graphicFrameLocks/>
              </wp:cNvGraphicFramePr>
              <a:graphic>
                <a:graphicData uri="http://schemas.microsoft.com/office/word/2010/wordprocessingShape">
                  <wps:wsp>
                    <wps:cNvPr id="105" name="Textbox 105"/>
                    <wps:cNvSpPr txBox="1"/>
                    <wps:spPr>
                      <a:xfrm>
                        <a:off x="0" y="0"/>
                        <a:ext cx="734695" cy="201295"/>
                      </a:xfrm>
                      <a:prstGeom prst="rect">
                        <a:avLst/>
                      </a:prstGeom>
                    </wps:spPr>
                    <wps:txbx>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wps:txbx>
                    <wps:bodyPr wrap="square" lIns="0" tIns="0" rIns="0" bIns="0" rtlCol="0">
                      <a:noAutofit/>
                    </wps:bodyPr>
                  </wps:wsp>
                </a:graphicData>
              </a:graphic>
            </wp:anchor>
          </w:drawing>
        </mc:Choice>
        <mc:Fallback>
          <w:pict>
            <v:shape style="position:absolute;margin-left:70.362198pt;margin-top:41.222015pt;width:57.85pt;height:15.85pt;mso-position-horizontal-relative:page;mso-position-vertical-relative:page;z-index:-16051712" type="#_x0000_t202" id="docshape95" filled="false" stroked="false">
              <v:textbox inset="0,0,0,0">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5280">
              <wp:simplePos x="0" y="0"/>
              <wp:positionH relativeFrom="page">
                <wp:posOffset>719998</wp:posOffset>
              </wp:positionH>
              <wp:positionV relativeFrom="page">
                <wp:posOffset>493204</wp:posOffset>
              </wp:positionV>
              <wp:extent cx="6048375" cy="254000"/>
              <wp:effectExtent l="0" t="0" r="0" b="0"/>
              <wp:wrapNone/>
              <wp:docPr id="106" name="Group 106"/>
              <wp:cNvGraphicFramePr>
                <a:graphicFrameLocks/>
              </wp:cNvGraphicFramePr>
              <a:graphic>
                <a:graphicData uri="http://schemas.microsoft.com/office/word/2010/wordprocessingGroup">
                  <wpg:wgp>
                    <wpg:cNvPr id="106" name="Group 106"/>
                    <wpg:cNvGrpSpPr/>
                    <wpg:grpSpPr>
                      <a:xfrm>
                        <a:off x="0" y="0"/>
                        <a:ext cx="6048375" cy="254000"/>
                        <a:chExt cx="6048375" cy="254000"/>
                      </a:xfrm>
                    </wpg:grpSpPr>
                    <wps:wsp>
                      <wps:cNvPr id="107" name="Graphic 107"/>
                      <wps:cNvSpPr/>
                      <wps:spPr>
                        <a:xfrm>
                          <a:off x="4226397" y="0"/>
                          <a:ext cx="1821814" cy="254000"/>
                        </a:xfrm>
                        <a:custGeom>
                          <a:avLst/>
                          <a:gdLst/>
                          <a:ahLst/>
                          <a:cxnLst/>
                          <a:rect l="l" t="t" r="r" b="b"/>
                          <a:pathLst>
                            <a:path w="1821814" h="254000">
                              <a:moveTo>
                                <a:pt x="1821599" y="0"/>
                              </a:moveTo>
                              <a:lnTo>
                                <a:pt x="0" y="0"/>
                              </a:lnTo>
                              <a:lnTo>
                                <a:pt x="0" y="253796"/>
                              </a:lnTo>
                              <a:lnTo>
                                <a:pt x="1821599" y="253796"/>
                              </a:lnTo>
                              <a:lnTo>
                                <a:pt x="1821599" y="0"/>
                              </a:lnTo>
                              <a:close/>
                            </a:path>
                          </a:pathLst>
                        </a:custGeom>
                        <a:solidFill>
                          <a:srgbClr val="526BA6"/>
                        </a:solidFill>
                      </wps:spPr>
                      <wps:bodyPr wrap="square" lIns="0" tIns="0" rIns="0" bIns="0" rtlCol="0">
                        <a:prstTxWarp prst="textNoShape">
                          <a:avLst/>
                        </a:prstTxWarp>
                        <a:noAutofit/>
                      </wps:bodyPr>
                    </wps:wsp>
                    <wps:wsp>
                      <wps:cNvPr id="108" name="Graphic 108"/>
                      <wps:cNvSpPr/>
                      <wps:spPr>
                        <a:xfrm>
                          <a:off x="0" y="247448"/>
                          <a:ext cx="4230370" cy="1270"/>
                        </a:xfrm>
                        <a:custGeom>
                          <a:avLst/>
                          <a:gdLst/>
                          <a:ahLst/>
                          <a:cxnLst/>
                          <a:rect l="l" t="t" r="r" b="b"/>
                          <a:pathLst>
                            <a:path w="4230370" h="0">
                              <a:moveTo>
                                <a:pt x="4230001" y="0"/>
                              </a:moveTo>
                              <a:lnTo>
                                <a:pt x="0" y="0"/>
                              </a:lnTo>
                            </a:path>
                          </a:pathLst>
                        </a:custGeom>
                        <a:ln w="12700">
                          <a:solidFill>
                            <a:srgbClr val="526BA6"/>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51200" id="docshapegroup96" coordorigin="1134,777" coordsize="9525,400">
              <v:rect style="position:absolute;left:7789;top:776;width:2869;height:400" id="docshape97" filled="true" fillcolor="#526ba6" stroked="false">
                <v:fill type="solid"/>
              </v:rect>
              <v:line style="position:absolute" from="7795,1166" to="1134,1166" stroked="true" strokeweight="1pt" strokecolor="#526ba6">
                <v:stroke dashstyle="solid"/>
              </v:line>
              <w10:wrap type="none"/>
            </v:group>
          </w:pict>
        </mc:Fallback>
      </mc:AlternateContent>
    </w:r>
    <w:r>
      <w:rPr>
        <w:sz w:val="20"/>
      </w:rPr>
      <mc:AlternateContent>
        <mc:Choice Requires="wps">
          <w:drawing>
            <wp:anchor distT="0" distB="0" distL="0" distR="0" allowOverlap="1" layoutInCell="1" locked="0" behindDoc="1" simplePos="0" relativeHeight="487265792">
              <wp:simplePos x="0" y="0"/>
              <wp:positionH relativeFrom="page">
                <wp:posOffset>5747449</wp:posOffset>
              </wp:positionH>
              <wp:positionV relativeFrom="page">
                <wp:posOffset>523519</wp:posOffset>
              </wp:positionV>
              <wp:extent cx="917575" cy="201295"/>
              <wp:effectExtent l="0" t="0" r="0" b="0"/>
              <wp:wrapNone/>
              <wp:docPr id="109" name="Textbox 109"/>
              <wp:cNvGraphicFramePr>
                <a:graphicFrameLocks/>
              </wp:cNvGraphicFramePr>
              <a:graphic>
                <a:graphicData uri="http://schemas.microsoft.com/office/word/2010/wordprocessingShape">
                  <wps:wsp>
                    <wps:cNvPr id="109" name="Textbox 109"/>
                    <wps:cNvSpPr txBox="1"/>
                    <wps:spPr>
                      <a:xfrm>
                        <a:off x="0" y="0"/>
                        <a:ext cx="917575" cy="201295"/>
                      </a:xfrm>
                      <a:prstGeom prst="rect">
                        <a:avLst/>
                      </a:prstGeom>
                    </wps:spPr>
                    <wps:txbx>
                      <w:txbxContent>
                        <w:p>
                          <w:pPr>
                            <w:spacing w:before="38"/>
                            <w:ind w:left="20" w:right="0" w:firstLine="0"/>
                            <w:jc w:val="left"/>
                            <w:rPr>
                              <w:b/>
                              <w:sz w:val="20"/>
                            </w:rPr>
                          </w:pPr>
                          <w:r>
                            <w:rPr>
                              <w:b/>
                              <w:color w:val="FFFFFF"/>
                              <w:spacing w:val="-8"/>
                              <w:sz w:val="20"/>
                            </w:rPr>
                            <w:t>Medya</w:t>
                          </w:r>
                          <w:r>
                            <w:rPr>
                              <w:b/>
                              <w:color w:val="FFFFFF"/>
                              <w:spacing w:val="-1"/>
                              <w:sz w:val="20"/>
                            </w:rPr>
                            <w:t> </w:t>
                          </w:r>
                          <w:r>
                            <w:rPr>
                              <w:b/>
                              <w:color w:val="FFFFFF"/>
                              <w:spacing w:val="-8"/>
                              <w:sz w:val="20"/>
                            </w:rPr>
                            <w:t>ve</w:t>
                          </w:r>
                          <w:r>
                            <w:rPr>
                              <w:b/>
                              <w:color w:val="FFFFFF"/>
                              <w:spacing w:val="-1"/>
                              <w:sz w:val="20"/>
                            </w:rPr>
                            <w:t> </w:t>
                          </w:r>
                          <w:r>
                            <w:rPr>
                              <w:b/>
                              <w:color w:val="FFFFFF"/>
                              <w:spacing w:val="-8"/>
                              <w:sz w:val="20"/>
                            </w:rPr>
                            <w:t>Siyaset</w:t>
                          </w:r>
                        </w:p>
                      </w:txbxContent>
                    </wps:txbx>
                    <wps:bodyPr wrap="square" lIns="0" tIns="0" rIns="0" bIns="0" rtlCol="0">
                      <a:noAutofit/>
                    </wps:bodyPr>
                  </wps:wsp>
                </a:graphicData>
              </a:graphic>
            </wp:anchor>
          </w:drawing>
        </mc:Choice>
        <mc:Fallback>
          <w:pict>
            <v:shape style="position:absolute;margin-left:452.555115pt;margin-top:41.222015pt;width:72.25pt;height:15.85pt;mso-position-horizontal-relative:page;mso-position-vertical-relative:page;z-index:-16050688" type="#_x0000_t202" id="docshape98" filled="false" stroked="false">
              <v:textbox inset="0,0,0,0">
                <w:txbxContent>
                  <w:p>
                    <w:pPr>
                      <w:spacing w:before="38"/>
                      <w:ind w:left="20" w:right="0" w:firstLine="0"/>
                      <w:jc w:val="left"/>
                      <w:rPr>
                        <w:b/>
                        <w:sz w:val="20"/>
                      </w:rPr>
                    </w:pPr>
                    <w:r>
                      <w:rPr>
                        <w:b/>
                        <w:color w:val="FFFFFF"/>
                        <w:spacing w:val="-8"/>
                        <w:sz w:val="20"/>
                      </w:rPr>
                      <w:t>Medya</w:t>
                    </w:r>
                    <w:r>
                      <w:rPr>
                        <w:b/>
                        <w:color w:val="FFFFFF"/>
                        <w:spacing w:val="-1"/>
                        <w:sz w:val="20"/>
                      </w:rPr>
                      <w:t> </w:t>
                    </w:r>
                    <w:r>
                      <w:rPr>
                        <w:b/>
                        <w:color w:val="FFFFFF"/>
                        <w:spacing w:val="-8"/>
                        <w:sz w:val="20"/>
                      </w:rPr>
                      <w:t>ve</w:t>
                    </w:r>
                    <w:r>
                      <w:rPr>
                        <w:b/>
                        <w:color w:val="FFFFFF"/>
                        <w:spacing w:val="-1"/>
                        <w:sz w:val="20"/>
                      </w:rPr>
                      <w:t> </w:t>
                    </w:r>
                    <w:r>
                      <w:rPr>
                        <w:b/>
                        <w:color w:val="FFFFFF"/>
                        <w:spacing w:val="-8"/>
                        <w:sz w:val="20"/>
                      </w:rPr>
                      <w:t>Siyaset</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tr-TR" w:eastAsia="en-US" w:bidi="ar-SA"/>
      </w:rPr>
    </w:lvl>
    <w:lvl w:ilvl="1">
      <w:start w:val="0"/>
      <w:numFmt w:val="bullet"/>
      <w:lvlText w:val="•"/>
      <w:lvlJc w:val="left"/>
      <w:pPr>
        <w:ind w:left="1456" w:hanging="360"/>
      </w:pPr>
      <w:rPr>
        <w:rFonts w:hint="default"/>
        <w:lang w:val="tr-TR" w:eastAsia="en-US" w:bidi="ar-SA"/>
      </w:rPr>
    </w:lvl>
    <w:lvl w:ilvl="2">
      <w:start w:val="0"/>
      <w:numFmt w:val="bullet"/>
      <w:lvlText w:val="•"/>
      <w:lvlJc w:val="left"/>
      <w:pPr>
        <w:ind w:left="2352" w:hanging="360"/>
      </w:pPr>
      <w:rPr>
        <w:rFonts w:hint="default"/>
        <w:lang w:val="tr-TR" w:eastAsia="en-US" w:bidi="ar-SA"/>
      </w:rPr>
    </w:lvl>
    <w:lvl w:ilvl="3">
      <w:start w:val="0"/>
      <w:numFmt w:val="bullet"/>
      <w:lvlText w:val="•"/>
      <w:lvlJc w:val="left"/>
      <w:pPr>
        <w:ind w:left="3249" w:hanging="360"/>
      </w:pPr>
      <w:rPr>
        <w:rFonts w:hint="default"/>
        <w:lang w:val="tr-TR" w:eastAsia="en-US" w:bidi="ar-SA"/>
      </w:rPr>
    </w:lvl>
    <w:lvl w:ilvl="4">
      <w:start w:val="0"/>
      <w:numFmt w:val="bullet"/>
      <w:lvlText w:val="•"/>
      <w:lvlJc w:val="left"/>
      <w:pPr>
        <w:ind w:left="4145" w:hanging="360"/>
      </w:pPr>
      <w:rPr>
        <w:rFonts w:hint="default"/>
        <w:lang w:val="tr-TR" w:eastAsia="en-US" w:bidi="ar-SA"/>
      </w:rPr>
    </w:lvl>
    <w:lvl w:ilvl="5">
      <w:start w:val="0"/>
      <w:numFmt w:val="bullet"/>
      <w:lvlText w:val="•"/>
      <w:lvlJc w:val="left"/>
      <w:pPr>
        <w:ind w:left="5042" w:hanging="360"/>
      </w:pPr>
      <w:rPr>
        <w:rFonts w:hint="default"/>
        <w:lang w:val="tr-TR" w:eastAsia="en-US" w:bidi="ar-SA"/>
      </w:rPr>
    </w:lvl>
    <w:lvl w:ilvl="6">
      <w:start w:val="0"/>
      <w:numFmt w:val="bullet"/>
      <w:lvlText w:val="•"/>
      <w:lvlJc w:val="left"/>
      <w:pPr>
        <w:ind w:left="5938" w:hanging="360"/>
      </w:pPr>
      <w:rPr>
        <w:rFonts w:hint="default"/>
        <w:lang w:val="tr-TR" w:eastAsia="en-US" w:bidi="ar-SA"/>
      </w:rPr>
    </w:lvl>
    <w:lvl w:ilvl="7">
      <w:start w:val="0"/>
      <w:numFmt w:val="bullet"/>
      <w:lvlText w:val="•"/>
      <w:lvlJc w:val="left"/>
      <w:pPr>
        <w:ind w:left="6835" w:hanging="360"/>
      </w:pPr>
      <w:rPr>
        <w:rFonts w:hint="default"/>
        <w:lang w:val="tr-TR" w:eastAsia="en-US" w:bidi="ar-SA"/>
      </w:rPr>
    </w:lvl>
    <w:lvl w:ilvl="8">
      <w:start w:val="0"/>
      <w:numFmt w:val="bullet"/>
      <w:lvlText w:val="•"/>
      <w:lvlJc w:val="left"/>
      <w:pPr>
        <w:ind w:left="7731" w:hanging="360"/>
      </w:pPr>
      <w:rPr>
        <w:rFonts w:hint="default"/>
        <w:lang w:val="tr-TR" w:eastAsia="en-US" w:bidi="ar-SA"/>
      </w:rPr>
    </w:lvl>
  </w:abstractNum>
  <w:abstractNum w:abstractNumId="4">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42" w:hanging="360"/>
      </w:pPr>
      <w:rPr>
        <w:rFonts w:hint="default"/>
        <w:lang w:val="tr-TR" w:eastAsia="en-US" w:bidi="ar-SA"/>
      </w:rPr>
    </w:lvl>
    <w:lvl w:ilvl="2">
      <w:start w:val="0"/>
      <w:numFmt w:val="bullet"/>
      <w:lvlText w:val="•"/>
      <w:lvlJc w:val="left"/>
      <w:pPr>
        <w:ind w:left="2844" w:hanging="360"/>
      </w:pPr>
      <w:rPr>
        <w:rFonts w:hint="default"/>
        <w:lang w:val="tr-TR" w:eastAsia="en-US" w:bidi="ar-SA"/>
      </w:rPr>
    </w:lvl>
    <w:lvl w:ilvl="3">
      <w:start w:val="0"/>
      <w:numFmt w:val="bullet"/>
      <w:lvlText w:val="•"/>
      <w:lvlJc w:val="left"/>
      <w:pPr>
        <w:ind w:left="3747" w:hanging="360"/>
      </w:pPr>
      <w:rPr>
        <w:rFonts w:hint="default"/>
        <w:lang w:val="tr-TR" w:eastAsia="en-US" w:bidi="ar-SA"/>
      </w:rPr>
    </w:lvl>
    <w:lvl w:ilvl="4">
      <w:start w:val="0"/>
      <w:numFmt w:val="bullet"/>
      <w:lvlText w:val="•"/>
      <w:lvlJc w:val="left"/>
      <w:pPr>
        <w:ind w:left="4649" w:hanging="360"/>
      </w:pPr>
      <w:rPr>
        <w:rFonts w:hint="default"/>
        <w:lang w:val="tr-TR" w:eastAsia="en-US" w:bidi="ar-SA"/>
      </w:rPr>
    </w:lvl>
    <w:lvl w:ilvl="5">
      <w:start w:val="0"/>
      <w:numFmt w:val="bullet"/>
      <w:lvlText w:val="•"/>
      <w:lvlJc w:val="left"/>
      <w:pPr>
        <w:ind w:left="5551" w:hanging="360"/>
      </w:pPr>
      <w:rPr>
        <w:rFonts w:hint="default"/>
        <w:lang w:val="tr-TR" w:eastAsia="en-US" w:bidi="ar-SA"/>
      </w:rPr>
    </w:lvl>
    <w:lvl w:ilvl="6">
      <w:start w:val="0"/>
      <w:numFmt w:val="bullet"/>
      <w:lvlText w:val="•"/>
      <w:lvlJc w:val="left"/>
      <w:pPr>
        <w:ind w:left="6454" w:hanging="360"/>
      </w:pPr>
      <w:rPr>
        <w:rFonts w:hint="default"/>
        <w:lang w:val="tr-TR" w:eastAsia="en-US" w:bidi="ar-SA"/>
      </w:rPr>
    </w:lvl>
    <w:lvl w:ilvl="7">
      <w:start w:val="0"/>
      <w:numFmt w:val="bullet"/>
      <w:lvlText w:val="•"/>
      <w:lvlJc w:val="left"/>
      <w:pPr>
        <w:ind w:left="7356" w:hanging="360"/>
      </w:pPr>
      <w:rPr>
        <w:rFonts w:hint="default"/>
        <w:lang w:val="tr-TR" w:eastAsia="en-US" w:bidi="ar-SA"/>
      </w:rPr>
    </w:lvl>
    <w:lvl w:ilvl="8">
      <w:start w:val="0"/>
      <w:numFmt w:val="bullet"/>
      <w:lvlText w:val="•"/>
      <w:lvlJc w:val="left"/>
      <w:pPr>
        <w:ind w:left="8258" w:hanging="360"/>
      </w:pPr>
      <w:rPr>
        <w:rFonts w:hint="default"/>
        <w:lang w:val="tr-TR" w:eastAsia="en-US" w:bidi="ar-SA"/>
      </w:rPr>
    </w:lvl>
  </w:abstractNum>
  <w:abstractNum w:abstractNumId="3">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34" w:hanging="360"/>
      </w:pPr>
      <w:rPr>
        <w:rFonts w:hint="default"/>
        <w:lang w:val="tr-TR" w:eastAsia="en-US" w:bidi="ar-SA"/>
      </w:rPr>
    </w:lvl>
    <w:lvl w:ilvl="2">
      <w:start w:val="0"/>
      <w:numFmt w:val="bullet"/>
      <w:lvlText w:val="•"/>
      <w:lvlJc w:val="left"/>
      <w:pPr>
        <w:ind w:left="2748" w:hanging="360"/>
      </w:pPr>
      <w:rPr>
        <w:rFonts w:hint="default"/>
        <w:lang w:val="tr-TR" w:eastAsia="en-US" w:bidi="ar-SA"/>
      </w:rPr>
    </w:lvl>
    <w:lvl w:ilvl="3">
      <w:start w:val="0"/>
      <w:numFmt w:val="bullet"/>
      <w:lvlText w:val="•"/>
      <w:lvlJc w:val="left"/>
      <w:pPr>
        <w:ind w:left="3663" w:hanging="360"/>
      </w:pPr>
      <w:rPr>
        <w:rFonts w:hint="default"/>
        <w:lang w:val="tr-TR" w:eastAsia="en-US" w:bidi="ar-SA"/>
      </w:rPr>
    </w:lvl>
    <w:lvl w:ilvl="4">
      <w:start w:val="0"/>
      <w:numFmt w:val="bullet"/>
      <w:lvlText w:val="•"/>
      <w:lvlJc w:val="left"/>
      <w:pPr>
        <w:ind w:left="4577" w:hanging="360"/>
      </w:pPr>
      <w:rPr>
        <w:rFonts w:hint="default"/>
        <w:lang w:val="tr-TR" w:eastAsia="en-US" w:bidi="ar-SA"/>
      </w:rPr>
    </w:lvl>
    <w:lvl w:ilvl="5">
      <w:start w:val="0"/>
      <w:numFmt w:val="bullet"/>
      <w:lvlText w:val="•"/>
      <w:lvlJc w:val="left"/>
      <w:pPr>
        <w:ind w:left="5491" w:hanging="360"/>
      </w:pPr>
      <w:rPr>
        <w:rFonts w:hint="default"/>
        <w:lang w:val="tr-TR" w:eastAsia="en-US" w:bidi="ar-SA"/>
      </w:rPr>
    </w:lvl>
    <w:lvl w:ilvl="6">
      <w:start w:val="0"/>
      <w:numFmt w:val="bullet"/>
      <w:lvlText w:val="•"/>
      <w:lvlJc w:val="left"/>
      <w:pPr>
        <w:ind w:left="6406" w:hanging="360"/>
      </w:pPr>
      <w:rPr>
        <w:rFonts w:hint="default"/>
        <w:lang w:val="tr-TR" w:eastAsia="en-US" w:bidi="ar-SA"/>
      </w:rPr>
    </w:lvl>
    <w:lvl w:ilvl="7">
      <w:start w:val="0"/>
      <w:numFmt w:val="bullet"/>
      <w:lvlText w:val="•"/>
      <w:lvlJc w:val="left"/>
      <w:pPr>
        <w:ind w:left="7320" w:hanging="360"/>
      </w:pPr>
      <w:rPr>
        <w:rFonts w:hint="default"/>
        <w:lang w:val="tr-TR" w:eastAsia="en-US" w:bidi="ar-SA"/>
      </w:rPr>
    </w:lvl>
    <w:lvl w:ilvl="8">
      <w:start w:val="0"/>
      <w:numFmt w:val="bullet"/>
      <w:lvlText w:val="•"/>
      <w:lvlJc w:val="left"/>
      <w:pPr>
        <w:ind w:left="8234" w:hanging="360"/>
      </w:pPr>
      <w:rPr>
        <w:rFonts w:hint="default"/>
        <w:lang w:val="tr-TR" w:eastAsia="en-US" w:bidi="ar-SA"/>
      </w:rPr>
    </w:lvl>
  </w:abstractNum>
  <w:abstractNum w:abstractNumId="2">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42" w:hanging="360"/>
      </w:pPr>
      <w:rPr>
        <w:rFonts w:hint="default"/>
        <w:lang w:val="tr-TR" w:eastAsia="en-US" w:bidi="ar-SA"/>
      </w:rPr>
    </w:lvl>
    <w:lvl w:ilvl="2">
      <w:start w:val="0"/>
      <w:numFmt w:val="bullet"/>
      <w:lvlText w:val="•"/>
      <w:lvlJc w:val="left"/>
      <w:pPr>
        <w:ind w:left="2844" w:hanging="360"/>
      </w:pPr>
      <w:rPr>
        <w:rFonts w:hint="default"/>
        <w:lang w:val="tr-TR" w:eastAsia="en-US" w:bidi="ar-SA"/>
      </w:rPr>
    </w:lvl>
    <w:lvl w:ilvl="3">
      <w:start w:val="0"/>
      <w:numFmt w:val="bullet"/>
      <w:lvlText w:val="•"/>
      <w:lvlJc w:val="left"/>
      <w:pPr>
        <w:ind w:left="3747" w:hanging="360"/>
      </w:pPr>
      <w:rPr>
        <w:rFonts w:hint="default"/>
        <w:lang w:val="tr-TR" w:eastAsia="en-US" w:bidi="ar-SA"/>
      </w:rPr>
    </w:lvl>
    <w:lvl w:ilvl="4">
      <w:start w:val="0"/>
      <w:numFmt w:val="bullet"/>
      <w:lvlText w:val="•"/>
      <w:lvlJc w:val="left"/>
      <w:pPr>
        <w:ind w:left="4649" w:hanging="360"/>
      </w:pPr>
      <w:rPr>
        <w:rFonts w:hint="default"/>
        <w:lang w:val="tr-TR" w:eastAsia="en-US" w:bidi="ar-SA"/>
      </w:rPr>
    </w:lvl>
    <w:lvl w:ilvl="5">
      <w:start w:val="0"/>
      <w:numFmt w:val="bullet"/>
      <w:lvlText w:val="•"/>
      <w:lvlJc w:val="left"/>
      <w:pPr>
        <w:ind w:left="5551" w:hanging="360"/>
      </w:pPr>
      <w:rPr>
        <w:rFonts w:hint="default"/>
        <w:lang w:val="tr-TR" w:eastAsia="en-US" w:bidi="ar-SA"/>
      </w:rPr>
    </w:lvl>
    <w:lvl w:ilvl="6">
      <w:start w:val="0"/>
      <w:numFmt w:val="bullet"/>
      <w:lvlText w:val="•"/>
      <w:lvlJc w:val="left"/>
      <w:pPr>
        <w:ind w:left="6454" w:hanging="360"/>
      </w:pPr>
      <w:rPr>
        <w:rFonts w:hint="default"/>
        <w:lang w:val="tr-TR" w:eastAsia="en-US" w:bidi="ar-SA"/>
      </w:rPr>
    </w:lvl>
    <w:lvl w:ilvl="7">
      <w:start w:val="0"/>
      <w:numFmt w:val="bullet"/>
      <w:lvlText w:val="•"/>
      <w:lvlJc w:val="left"/>
      <w:pPr>
        <w:ind w:left="7356" w:hanging="360"/>
      </w:pPr>
      <w:rPr>
        <w:rFonts w:hint="default"/>
        <w:lang w:val="tr-TR" w:eastAsia="en-US" w:bidi="ar-SA"/>
      </w:rPr>
    </w:lvl>
    <w:lvl w:ilvl="8">
      <w:start w:val="0"/>
      <w:numFmt w:val="bullet"/>
      <w:lvlText w:val="•"/>
      <w:lvlJc w:val="left"/>
      <w:pPr>
        <w:ind w:left="8258" w:hanging="360"/>
      </w:pPr>
      <w:rPr>
        <w:rFonts w:hint="default"/>
        <w:lang w:val="tr-TR" w:eastAsia="en-US" w:bidi="ar-SA"/>
      </w:rPr>
    </w:lvl>
  </w:abstractNum>
  <w:abstractNum w:abstractNumId="1">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34" w:hanging="360"/>
      </w:pPr>
      <w:rPr>
        <w:rFonts w:hint="default"/>
        <w:lang w:val="tr-TR" w:eastAsia="en-US" w:bidi="ar-SA"/>
      </w:rPr>
    </w:lvl>
    <w:lvl w:ilvl="2">
      <w:start w:val="0"/>
      <w:numFmt w:val="bullet"/>
      <w:lvlText w:val="•"/>
      <w:lvlJc w:val="left"/>
      <w:pPr>
        <w:ind w:left="2748" w:hanging="360"/>
      </w:pPr>
      <w:rPr>
        <w:rFonts w:hint="default"/>
        <w:lang w:val="tr-TR" w:eastAsia="en-US" w:bidi="ar-SA"/>
      </w:rPr>
    </w:lvl>
    <w:lvl w:ilvl="3">
      <w:start w:val="0"/>
      <w:numFmt w:val="bullet"/>
      <w:lvlText w:val="•"/>
      <w:lvlJc w:val="left"/>
      <w:pPr>
        <w:ind w:left="3663" w:hanging="360"/>
      </w:pPr>
      <w:rPr>
        <w:rFonts w:hint="default"/>
        <w:lang w:val="tr-TR" w:eastAsia="en-US" w:bidi="ar-SA"/>
      </w:rPr>
    </w:lvl>
    <w:lvl w:ilvl="4">
      <w:start w:val="0"/>
      <w:numFmt w:val="bullet"/>
      <w:lvlText w:val="•"/>
      <w:lvlJc w:val="left"/>
      <w:pPr>
        <w:ind w:left="4577" w:hanging="360"/>
      </w:pPr>
      <w:rPr>
        <w:rFonts w:hint="default"/>
        <w:lang w:val="tr-TR" w:eastAsia="en-US" w:bidi="ar-SA"/>
      </w:rPr>
    </w:lvl>
    <w:lvl w:ilvl="5">
      <w:start w:val="0"/>
      <w:numFmt w:val="bullet"/>
      <w:lvlText w:val="•"/>
      <w:lvlJc w:val="left"/>
      <w:pPr>
        <w:ind w:left="5491" w:hanging="360"/>
      </w:pPr>
      <w:rPr>
        <w:rFonts w:hint="default"/>
        <w:lang w:val="tr-TR" w:eastAsia="en-US" w:bidi="ar-SA"/>
      </w:rPr>
    </w:lvl>
    <w:lvl w:ilvl="6">
      <w:start w:val="0"/>
      <w:numFmt w:val="bullet"/>
      <w:lvlText w:val="•"/>
      <w:lvlJc w:val="left"/>
      <w:pPr>
        <w:ind w:left="6406" w:hanging="360"/>
      </w:pPr>
      <w:rPr>
        <w:rFonts w:hint="default"/>
        <w:lang w:val="tr-TR" w:eastAsia="en-US" w:bidi="ar-SA"/>
      </w:rPr>
    </w:lvl>
    <w:lvl w:ilvl="7">
      <w:start w:val="0"/>
      <w:numFmt w:val="bullet"/>
      <w:lvlText w:val="•"/>
      <w:lvlJc w:val="left"/>
      <w:pPr>
        <w:ind w:left="7320" w:hanging="360"/>
      </w:pPr>
      <w:rPr>
        <w:rFonts w:hint="default"/>
        <w:lang w:val="tr-TR" w:eastAsia="en-US" w:bidi="ar-SA"/>
      </w:rPr>
    </w:lvl>
    <w:lvl w:ilvl="8">
      <w:start w:val="0"/>
      <w:numFmt w:val="bullet"/>
      <w:lvlText w:val="•"/>
      <w:lvlJc w:val="left"/>
      <w:pPr>
        <w:ind w:left="8234" w:hanging="360"/>
      </w:pPr>
      <w:rPr>
        <w:rFonts w:hint="default"/>
        <w:lang w:val="tr-TR" w:eastAsia="en-US" w:bidi="ar-SA"/>
      </w:rPr>
    </w:lvl>
  </w:abstractNum>
  <w:abstractNum w:abstractNumId="0">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34" w:hanging="360"/>
      </w:pPr>
      <w:rPr>
        <w:rFonts w:hint="default"/>
        <w:lang w:val="tr-TR" w:eastAsia="en-US" w:bidi="ar-SA"/>
      </w:rPr>
    </w:lvl>
    <w:lvl w:ilvl="2">
      <w:start w:val="0"/>
      <w:numFmt w:val="bullet"/>
      <w:lvlText w:val="•"/>
      <w:lvlJc w:val="left"/>
      <w:pPr>
        <w:ind w:left="2748" w:hanging="360"/>
      </w:pPr>
      <w:rPr>
        <w:rFonts w:hint="default"/>
        <w:lang w:val="tr-TR" w:eastAsia="en-US" w:bidi="ar-SA"/>
      </w:rPr>
    </w:lvl>
    <w:lvl w:ilvl="3">
      <w:start w:val="0"/>
      <w:numFmt w:val="bullet"/>
      <w:lvlText w:val="•"/>
      <w:lvlJc w:val="left"/>
      <w:pPr>
        <w:ind w:left="3663" w:hanging="360"/>
      </w:pPr>
      <w:rPr>
        <w:rFonts w:hint="default"/>
        <w:lang w:val="tr-TR" w:eastAsia="en-US" w:bidi="ar-SA"/>
      </w:rPr>
    </w:lvl>
    <w:lvl w:ilvl="4">
      <w:start w:val="0"/>
      <w:numFmt w:val="bullet"/>
      <w:lvlText w:val="•"/>
      <w:lvlJc w:val="left"/>
      <w:pPr>
        <w:ind w:left="4577" w:hanging="360"/>
      </w:pPr>
      <w:rPr>
        <w:rFonts w:hint="default"/>
        <w:lang w:val="tr-TR" w:eastAsia="en-US" w:bidi="ar-SA"/>
      </w:rPr>
    </w:lvl>
    <w:lvl w:ilvl="5">
      <w:start w:val="0"/>
      <w:numFmt w:val="bullet"/>
      <w:lvlText w:val="•"/>
      <w:lvlJc w:val="left"/>
      <w:pPr>
        <w:ind w:left="5491" w:hanging="360"/>
      </w:pPr>
      <w:rPr>
        <w:rFonts w:hint="default"/>
        <w:lang w:val="tr-TR" w:eastAsia="en-US" w:bidi="ar-SA"/>
      </w:rPr>
    </w:lvl>
    <w:lvl w:ilvl="6">
      <w:start w:val="0"/>
      <w:numFmt w:val="bullet"/>
      <w:lvlText w:val="•"/>
      <w:lvlJc w:val="left"/>
      <w:pPr>
        <w:ind w:left="6406" w:hanging="360"/>
      </w:pPr>
      <w:rPr>
        <w:rFonts w:hint="default"/>
        <w:lang w:val="tr-TR" w:eastAsia="en-US" w:bidi="ar-SA"/>
      </w:rPr>
    </w:lvl>
    <w:lvl w:ilvl="7">
      <w:start w:val="0"/>
      <w:numFmt w:val="bullet"/>
      <w:lvlText w:val="•"/>
      <w:lvlJc w:val="left"/>
      <w:pPr>
        <w:ind w:left="7320" w:hanging="360"/>
      </w:pPr>
      <w:rPr>
        <w:rFonts w:hint="default"/>
        <w:lang w:val="tr-TR" w:eastAsia="en-US" w:bidi="ar-SA"/>
      </w:rPr>
    </w:lvl>
    <w:lvl w:ilvl="8">
      <w:start w:val="0"/>
      <w:numFmt w:val="bullet"/>
      <w:lvlText w:val="•"/>
      <w:lvlJc w:val="left"/>
      <w:pPr>
        <w:ind w:left="8234" w:hanging="360"/>
      </w:pPr>
      <w:rPr>
        <w:rFonts w:hint="default"/>
        <w:lang w:val="tr-TR"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tr-TR" w:eastAsia="en-US" w:bidi="ar-SA"/>
    </w:rPr>
  </w:style>
  <w:style w:styleId="Heading1" w:type="paragraph">
    <w:name w:val="Heading 1"/>
    <w:basedOn w:val="Normal"/>
    <w:uiPriority w:val="1"/>
    <w:qFormat/>
    <w:pPr>
      <w:spacing w:before="120"/>
      <w:ind w:left="-1" w:right="196"/>
      <w:jc w:val="center"/>
      <w:outlineLvl w:val="1"/>
    </w:pPr>
    <w:rPr>
      <w:rFonts w:ascii="Times New Roman" w:hAnsi="Times New Roman" w:eastAsia="Times New Roman" w:cs="Times New Roman"/>
      <w:b/>
      <w:bCs/>
      <w:sz w:val="48"/>
      <w:szCs w:val="48"/>
      <w:lang w:val="tr-TR" w:eastAsia="en-US" w:bidi="ar-SA"/>
    </w:rPr>
  </w:style>
  <w:style w:styleId="Heading2" w:type="paragraph">
    <w:name w:val="Heading 2"/>
    <w:basedOn w:val="Normal"/>
    <w:uiPriority w:val="1"/>
    <w:qFormat/>
    <w:pPr>
      <w:spacing w:before="179"/>
      <w:outlineLvl w:val="2"/>
    </w:pPr>
    <w:rPr>
      <w:rFonts w:ascii="Times New Roman" w:hAnsi="Times New Roman" w:eastAsia="Times New Roman" w:cs="Times New Roman"/>
      <w:b/>
      <w:bCs/>
      <w:sz w:val="30"/>
      <w:szCs w:val="30"/>
      <w:lang w:val="tr-TR" w:eastAsia="en-US" w:bidi="ar-SA"/>
    </w:rPr>
  </w:style>
  <w:style w:styleId="Heading3" w:type="paragraph">
    <w:name w:val="Heading 3"/>
    <w:basedOn w:val="Normal"/>
    <w:uiPriority w:val="1"/>
    <w:qFormat/>
    <w:pPr>
      <w:ind w:left="283"/>
      <w:jc w:val="both"/>
      <w:outlineLvl w:val="3"/>
    </w:pPr>
    <w:rPr>
      <w:rFonts w:ascii="Times New Roman" w:hAnsi="Times New Roman" w:eastAsia="Times New Roman" w:cs="Times New Roman"/>
      <w:b/>
      <w:bCs/>
      <w:sz w:val="22"/>
      <w:szCs w:val="22"/>
      <w:lang w:val="tr-TR" w:eastAsia="en-US" w:bidi="ar-SA"/>
    </w:rPr>
  </w:style>
  <w:style w:styleId="Title" w:type="paragraph">
    <w:name w:val="Title"/>
    <w:basedOn w:val="Normal"/>
    <w:uiPriority w:val="1"/>
    <w:qFormat/>
    <w:pPr>
      <w:spacing w:before="1"/>
      <w:ind w:left="512"/>
    </w:pPr>
    <w:rPr>
      <w:rFonts w:ascii="Tahoma" w:hAnsi="Tahoma" w:eastAsia="Tahoma" w:cs="Tahoma"/>
      <w:b/>
      <w:bCs/>
      <w:sz w:val="60"/>
      <w:szCs w:val="60"/>
      <w:lang w:val="tr-TR" w:eastAsia="en-US" w:bidi="ar-SA"/>
    </w:rPr>
  </w:style>
  <w:style w:styleId="ListParagraph" w:type="paragraph">
    <w:name w:val="List Paragraph"/>
    <w:basedOn w:val="Normal"/>
    <w:uiPriority w:val="1"/>
    <w:qFormat/>
    <w:pPr>
      <w:spacing w:before="240"/>
      <w:ind w:left="921" w:hanging="360"/>
      <w:jc w:val="both"/>
    </w:pPr>
    <w:rPr>
      <w:rFonts w:ascii="Times New Roman" w:hAnsi="Times New Roman" w:eastAsia="Times New Roman" w:cs="Times New Roman"/>
      <w:lang w:val="tr-TR" w:eastAsia="en-US" w:bidi="ar-SA"/>
    </w:rPr>
  </w:style>
  <w:style w:styleId="TableParagraph" w:type="paragraph">
    <w:name w:val="Table Paragraph"/>
    <w:basedOn w:val="Normal"/>
    <w:uiPriority w:val="1"/>
    <w:qFormat/>
    <w:pPr/>
    <w:rPr>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image" Target="media/image3.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image" Target="media/image4.jpeg"/><Relationship Id="rId16" Type="http://schemas.openxmlformats.org/officeDocument/2006/relationships/image" Target="media/image5.jpeg"/><Relationship Id="rId17" Type="http://schemas.openxmlformats.org/officeDocument/2006/relationships/image" Target="media/image6.jpeg"/><Relationship Id="rId18" Type="http://schemas.openxmlformats.org/officeDocument/2006/relationships/image" Target="media/image7.jpeg"/><Relationship Id="rId19" Type="http://schemas.openxmlformats.org/officeDocument/2006/relationships/image" Target="media/image8.jpeg"/><Relationship Id="rId20" Type="http://schemas.openxmlformats.org/officeDocument/2006/relationships/header" Target="header3.xml"/><Relationship Id="rId21" Type="http://schemas.openxmlformats.org/officeDocument/2006/relationships/header" Target="header4.xml"/><Relationship Id="rId22" Type="http://schemas.openxmlformats.org/officeDocument/2006/relationships/footer" Target="footer6.xml"/><Relationship Id="rId23" Type="http://schemas.openxmlformats.org/officeDocument/2006/relationships/image" Target="media/image9.jpeg"/><Relationship Id="rId24" Type="http://schemas.openxmlformats.org/officeDocument/2006/relationships/header" Target="header5.xml"/><Relationship Id="rId25" Type="http://schemas.openxmlformats.org/officeDocument/2006/relationships/header" Target="header6.xml"/><Relationship Id="rId26" Type="http://schemas.openxmlformats.org/officeDocument/2006/relationships/footer" Target="footer7.xml"/><Relationship Id="rId27" Type="http://schemas.openxmlformats.org/officeDocument/2006/relationships/footer" Target="footer8.xml"/><Relationship Id="rId28" Type="http://schemas.openxmlformats.org/officeDocument/2006/relationships/image" Target="media/image10.jpeg"/><Relationship Id="rId29" Type="http://schemas.openxmlformats.org/officeDocument/2006/relationships/image" Target="media/image11.jpeg"/><Relationship Id="rId30" Type="http://schemas.openxmlformats.org/officeDocument/2006/relationships/image" Target="media/image12.jpeg"/><Relationship Id="rId31" Type="http://schemas.openxmlformats.org/officeDocument/2006/relationships/image" Target="media/image13.jpeg"/><Relationship Id="rId32" Type="http://schemas.openxmlformats.org/officeDocument/2006/relationships/image" Target="media/image14.jpeg"/><Relationship Id="rId33" Type="http://schemas.openxmlformats.org/officeDocument/2006/relationships/hyperlink" Target="https://tustav.org/yayinlar/sureli_yayinlar/baris/b_007.pdf" TargetMode="External"/><Relationship Id="rId34" Type="http://schemas.openxmlformats.org/officeDocument/2006/relationships/hyperlink" Target="https://dspace.ankara.edu.tr/xmlui/handle/20.500.12575/4596" TargetMode="External"/><Relationship Id="rId35" Type="http://schemas.openxmlformats.org/officeDocument/2006/relationships/hyperlink" Target="https://dijital-kutuphane/" TargetMode="External"/><Relationship Id="rId36" Type="http://schemas.openxmlformats.org/officeDocument/2006/relationships/hyperlink" Target="https://koreanwarlegacy.org/interviews/serafettin-baran/" TargetMode="External"/><Relationship Id="rId37" Type="http://schemas.openxmlformats.org/officeDocument/2006/relationships/hyperlink" Target="https://dijital-kutuphane.mkutup.gov.tr/tr/Periodicals/Catalog/Issue/?IssueId=136285" TargetMode="External"/><Relationship Id="rId38" Type="http://schemas.openxmlformats.org/officeDocument/2006/relationships/hyperlink" Target="https://dijital-kutuphane.mkutup.gov.tr/tr/Periodicals/Catalog/Issue/?IssueId=166100" TargetMode="External"/><Relationship Id="rId39" Type="http://schemas.openxmlformats.org/officeDocument/2006/relationships/hyperlink" Target="https://www.kitantik.com/product/VATAN-gazetesi-7-subat-1951-Kore-savasi_1br9qfyl4mkqfgi122b" TargetMode="External"/><Relationship Id="rId40" Type="http://schemas.openxmlformats.org/officeDocument/2006/relationships/hyperlink" Target="https://dspace.ankara/" TargetMode="External"/><Relationship Id="rId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2026-07-02T12:17:55Z</dcterms:created>
  <dcterms:modified xsi:type="dcterms:W3CDTF">2026-07-02T12:17:55Z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