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Etkinlik Adı:</w:t>
      </w:r>
      <w:r w:rsidDel="00000000" w:rsidR="00000000" w:rsidRPr="00000000">
        <w:rPr>
          <w:rFonts w:ascii="Times New Roman" w:cs="Times New Roman" w:eastAsia="Times New Roman" w:hAnsi="Times New Roman"/>
          <w:color w:val="000000"/>
          <w:sz w:val="24"/>
          <w:szCs w:val="24"/>
          <w:rtl w:val="0"/>
        </w:rPr>
        <w:t xml:space="preserve"> Kore Bizden Ne Kadar Uzakta?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Sınıf Düzeyi: </w:t>
      </w:r>
      <w:r w:rsidDel="00000000" w:rsidR="00000000" w:rsidRPr="00000000">
        <w:rPr>
          <w:rFonts w:ascii="Times New Roman" w:cs="Times New Roman" w:eastAsia="Times New Roman" w:hAnsi="Times New Roman"/>
          <w:color w:val="000000"/>
          <w:sz w:val="24"/>
          <w:szCs w:val="24"/>
          <w:rtl w:val="0"/>
        </w:rPr>
        <w:t xml:space="preserve">6. 7. ve 8. sınıflar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 </w:t>
      </w:r>
      <w:r w:rsidDel="00000000" w:rsidR="00000000" w:rsidRPr="00000000">
        <w:rPr>
          <w:rFonts w:ascii="Times New Roman" w:cs="Times New Roman" w:eastAsia="Times New Roman" w:hAnsi="Times New Roman"/>
          <w:color w:val="000000"/>
          <w:sz w:val="24"/>
          <w:szCs w:val="24"/>
          <w:rtl w:val="0"/>
        </w:rPr>
        <w:t xml:space="preserve">40 + 40 dakika + Ev Ödevi</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Kavramlar: </w:t>
      </w:r>
      <w:r w:rsidDel="00000000" w:rsidR="00000000" w:rsidRPr="00000000">
        <w:rPr>
          <w:rFonts w:ascii="Times New Roman" w:cs="Times New Roman" w:eastAsia="Times New Roman" w:hAnsi="Times New Roman"/>
          <w:color w:val="000000"/>
          <w:sz w:val="24"/>
          <w:szCs w:val="24"/>
          <w:rtl w:val="0"/>
        </w:rPr>
        <w:t xml:space="preserve">Uzak-yakın, mesafe, coğrafi mesafe, seyahat, ulaşım araçları</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Beceriler: </w:t>
      </w:r>
      <w:r w:rsidDel="00000000" w:rsidR="00000000" w:rsidRPr="00000000">
        <w:rPr>
          <w:rFonts w:ascii="Times New Roman" w:cs="Times New Roman" w:eastAsia="Times New Roman" w:hAnsi="Times New Roman"/>
          <w:color w:val="000000"/>
          <w:sz w:val="24"/>
          <w:szCs w:val="24"/>
          <w:rtl w:val="0"/>
        </w:rPr>
        <w:t xml:space="preserve">Mekânı algılama, harita okuma, değişim ve sürekliliği algılama, zaman ve kronolojiyi algılama, tarihsel empati, özdüzenleme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Değerler: </w:t>
      </w:r>
      <w:r w:rsidDel="00000000" w:rsidR="00000000" w:rsidRPr="00000000">
        <w:rPr>
          <w:rFonts w:ascii="Times New Roman" w:cs="Times New Roman" w:eastAsia="Times New Roman" w:hAnsi="Times New Roman"/>
          <w:color w:val="000000"/>
          <w:sz w:val="24"/>
          <w:szCs w:val="24"/>
          <w:rtl w:val="0"/>
        </w:rPr>
        <w:t xml:space="preserve">Cesaret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Yöntem-Teknik: </w:t>
      </w:r>
      <w:r w:rsidDel="00000000" w:rsidR="00000000" w:rsidRPr="00000000">
        <w:rPr>
          <w:rFonts w:ascii="Times New Roman" w:cs="Times New Roman" w:eastAsia="Times New Roman" w:hAnsi="Times New Roman"/>
          <w:color w:val="000000"/>
          <w:sz w:val="24"/>
          <w:szCs w:val="24"/>
          <w:rtl w:val="0"/>
        </w:rPr>
        <w:t xml:space="preserve">Düz anlatım, tarihsel sorgulama, sözlü tarih, hipotez temelli durum çalışması</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Materyaller: </w:t>
      </w:r>
      <w:r w:rsidDel="00000000" w:rsidR="00000000" w:rsidRPr="00000000">
        <w:rPr>
          <w:rFonts w:ascii="Times New Roman" w:cs="Times New Roman" w:eastAsia="Times New Roman" w:hAnsi="Times New Roman"/>
          <w:color w:val="000000"/>
          <w:sz w:val="24"/>
          <w:szCs w:val="24"/>
          <w:rtl w:val="0"/>
        </w:rPr>
        <w:t xml:space="preserve">Dilsiz harita, kurgusal öyküler, video kayıtları, internet kaynakları.</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Amaç:</w:t>
      </w:r>
      <w:r w:rsidDel="00000000" w:rsidR="00000000" w:rsidRPr="00000000">
        <w:rPr>
          <w:rFonts w:ascii="Times New Roman" w:cs="Times New Roman" w:eastAsia="Times New Roman" w:hAnsi="Times New Roman"/>
          <w:color w:val="000000"/>
          <w:sz w:val="24"/>
          <w:szCs w:val="24"/>
          <w:rtl w:val="0"/>
        </w:rPr>
        <w:t xml:space="preserve"> Bu etkinlik, öğrencilerin ulaşım teknolojileri ve araçlarındaki değişimin coğrafi mesafe algımızı nasıl değiştirdiğini Türkiye ile Kore arasındaki farklı zamanlara ait yolculuk örneklerinden yola çıkarak anlamalarını amaçlamaktadır. Etkinliğin bir diğer amacı ise öğrencilerin Türkiye Cumhuriyeti Hükumetinin 1950 yılında aldığı Kore’ye asker gönderme kararı doğrultusunda oraya gidecek olan birliklerimizin hangi vasıtalarla nasıl bir yolculuk yaptıkları konusunda bir kavrayış geliştirmelerini sağlamaktır.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Anahtar Soru: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Ulaşım teknolojilerindeki gelişmeler, farklı tarihsel dönemlerde insanların coğrafi mesafe algısını ve seyahat deneyimlerini nasıl dönüştürmüştür?</w:t>
      </w:r>
      <w:r w:rsidDel="00000000" w:rsidR="00000000" w:rsidRPr="00000000">
        <w:rPr>
          <w:rFonts w:ascii="Times New Roman" w:cs="Times New Roman" w:eastAsia="Times New Roman" w:hAnsi="Times New Roman"/>
          <w:color w:val="000000"/>
          <w:sz w:val="24"/>
          <w:szCs w:val="24"/>
          <w:rtl w:val="0"/>
        </w:rPr>
        <w:br w:type="textWrapping"/>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3119"/>
        <w:gridCol w:w="2971"/>
        <w:tblGridChange w:id="0">
          <w:tblGrid>
            <w:gridCol w:w="2972"/>
            <w:gridCol w:w="3119"/>
            <w:gridCol w:w="29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Yönlendirici Soru 1. </w:t>
            </w:r>
          </w:p>
          <w:p w:rsidR="00000000" w:rsidDel="00000000" w:rsidP="00000000" w:rsidRDefault="00000000" w:rsidRPr="00000000" w14:paraId="0000000D">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Gelişen ulaşım araçları ve teknolojileri, Türkiye ile Kore Yarımadası arasındaki yolculukların süresini, konforunu ve deneyimini tarihsel süreçte nasıl değiştirmiştir?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Yönlendirici Soru 2. </w:t>
            </w:r>
          </w:p>
          <w:p w:rsidR="00000000" w:rsidDel="00000000" w:rsidP="00000000" w:rsidRDefault="00000000" w:rsidRPr="00000000" w14:paraId="0000000F">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Farklı tarihsel dönemlerde Türkiye ile Kore Yarımadası arasında seyahat eden kişilerin yolculuk hazırlıkları, karşılaştıkları zorluklar ve edindikleri deneyimler nasıl farklılaşmıştır?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Yönlendirici Soru 3. </w:t>
            </w:r>
          </w:p>
          <w:p w:rsidR="00000000" w:rsidDel="00000000" w:rsidP="00000000" w:rsidRDefault="00000000" w:rsidRPr="00000000" w14:paraId="00000011">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Belirli bir coğrafi mekân hakkındaki kişisel anlatılar ile bilimsel kaynaklarda yer alan bilgiler birbirleriyle hangi düzeyde örtüşüyor olabilir?</w:t>
            </w:r>
            <w:r w:rsidDel="00000000" w:rsidR="00000000" w:rsidRPr="00000000">
              <w:rPr>
                <w:rtl w:val="0"/>
              </w:rPr>
            </w:r>
          </w:p>
          <w:p w:rsidR="00000000" w:rsidDel="00000000" w:rsidP="00000000" w:rsidRDefault="00000000" w:rsidRPr="00000000" w14:paraId="00000012">
            <w:pPr>
              <w:spacing w:after="120" w:before="120"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Hedef 1:</w:t>
            </w:r>
            <w:r w:rsidDel="00000000" w:rsidR="00000000" w:rsidRPr="00000000">
              <w:rPr>
                <w:rFonts w:ascii="Times New Roman" w:cs="Times New Roman" w:eastAsia="Times New Roman" w:hAnsi="Times New Roman"/>
                <w:rtl w:val="0"/>
              </w:rPr>
              <w:t xml:space="preserve"> Türkiye ile Kore Yarımadası arasında farklı tarihsel dönemlerde yapılan yolculukları analiz ederek, ulaşım teknolojilerindeki gelişmelerin mesafe algısı ve seyahat deneyimi üzerindeki etkilerini değerlendirmek.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Hedef 2: </w:t>
            </w:r>
            <w:r w:rsidDel="00000000" w:rsidR="00000000" w:rsidRPr="00000000">
              <w:rPr>
                <w:rFonts w:ascii="Times New Roman" w:cs="Times New Roman" w:eastAsia="Times New Roman" w:hAnsi="Times New Roman"/>
                <w:rtl w:val="0"/>
              </w:rPr>
              <w:t xml:space="preserve">Farklı dönemlerde yaşamış kişilerin seyahat deneyimlerini inceleyerek tarihsel empati becerisini geliştirmek ve geçmiş dönemlerdeki yaşam koşullarını günümüzle karşılaştırmak.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Hedef 3:</w:t>
            </w:r>
            <w:r w:rsidDel="00000000" w:rsidR="00000000" w:rsidRPr="00000000">
              <w:rPr>
                <w:rFonts w:ascii="Times New Roman" w:cs="Times New Roman" w:eastAsia="Times New Roman" w:hAnsi="Times New Roman"/>
                <w:rtl w:val="0"/>
              </w:rPr>
              <w:t xml:space="preserve"> Sözlü tarih anlatıları ile bilimsel kaynakları karşılaştırarak tarihsel bilginin doğruluğunu değerlendirme ve coğrafi özellikleri analiz etme becerilerini kazanmak.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Görev 1:</w:t>
            </w:r>
            <w:r w:rsidDel="00000000" w:rsidR="00000000" w:rsidRPr="00000000">
              <w:rPr>
                <w:rFonts w:ascii="Times New Roman" w:cs="Times New Roman" w:eastAsia="Times New Roman" w:hAnsi="Times New Roman"/>
                <w:rtl w:val="0"/>
              </w:rPr>
              <w:t xml:space="preserve"> D, E, F, G, H ve I kaynakları analiz edilerek ilgili sorular cevaplandırılır.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Görev 2:</w:t>
            </w:r>
            <w:r w:rsidDel="00000000" w:rsidR="00000000" w:rsidRPr="00000000">
              <w:rPr>
                <w:rFonts w:ascii="Times New Roman" w:cs="Times New Roman" w:eastAsia="Times New Roman" w:hAnsi="Times New Roman"/>
                <w:rtl w:val="0"/>
              </w:rPr>
              <w:t xml:space="preserve"> Kaynak J, K ve L'den yararlanılarak seçilen bir tarihsel karakterin bakış açısıyla, dönemin koşullarını yansıtan bir mektup yazılır.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Style w:val="Heading3"/>
              <w:spacing w:after="120" w:before="12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Görev 3: </w:t>
            </w:r>
            <w:r w:rsidDel="00000000" w:rsidR="00000000" w:rsidRPr="00000000">
              <w:rPr>
                <w:rFonts w:ascii="Times New Roman" w:cs="Times New Roman" w:eastAsia="Times New Roman" w:hAnsi="Times New Roman"/>
                <w:b w:val="0"/>
                <w:color w:val="000000"/>
                <w:sz w:val="22"/>
                <w:szCs w:val="22"/>
                <w:rtl w:val="0"/>
              </w:rPr>
              <w:t xml:space="preserve">Kaynak M’nin </w:t>
            </w:r>
            <w:r w:rsidDel="00000000" w:rsidR="00000000" w:rsidRPr="00000000">
              <w:rPr>
                <w:rFonts w:ascii="Times New Roman" w:cs="Times New Roman" w:eastAsia="Times New Roman" w:hAnsi="Times New Roman"/>
                <w:b w:val="0"/>
                <w:color w:val="000000"/>
                <w:sz w:val="24"/>
                <w:szCs w:val="24"/>
                <w:rtl w:val="0"/>
              </w:rPr>
              <w:t xml:space="preserve">analizi </w:t>
            </w:r>
            <w:r w:rsidDel="00000000" w:rsidR="00000000" w:rsidRPr="00000000">
              <w:rPr>
                <w:rFonts w:ascii="Times New Roman" w:cs="Times New Roman" w:eastAsia="Times New Roman" w:hAnsi="Times New Roman"/>
                <w:b w:val="0"/>
                <w:color w:val="000000"/>
                <w:sz w:val="22"/>
                <w:szCs w:val="22"/>
                <w:rtl w:val="0"/>
              </w:rPr>
              <w:t xml:space="preserve">ve İnternet üzerinden yapılacak araştırma bulguları sonucu elde edilen bilgiler karşılaştırılarak verilen sorular cevaplandırılır.</w:t>
            </w: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Öğretme ve Öğrenme Planı</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bookmarkStart w:colFirst="0" w:colLast="0" w:name="_heading=h.69o88kuvewr5" w:id="0"/>
      <w:bookmarkEnd w:id="0"/>
      <w:r w:rsidDel="00000000" w:rsidR="00000000" w:rsidRPr="00000000">
        <w:rPr>
          <w:rFonts w:ascii="Times New Roman" w:cs="Times New Roman" w:eastAsia="Times New Roman" w:hAnsi="Times New Roman"/>
          <w:b w:val="1"/>
          <w:color w:val="000000"/>
          <w:sz w:val="24"/>
          <w:szCs w:val="24"/>
          <w:rtl w:val="0"/>
        </w:rPr>
        <w:t xml:space="preserve">Dikkat çekme</w:t>
      </w:r>
      <w:r w:rsidDel="00000000" w:rsidR="00000000" w:rsidRPr="00000000">
        <w:rPr>
          <w:rFonts w:ascii="Times New Roman" w:cs="Times New Roman" w:eastAsia="Times New Roman" w:hAnsi="Times New Roman"/>
          <w:color w:val="000000"/>
          <w:sz w:val="24"/>
          <w:szCs w:val="24"/>
          <w:rtl w:val="0"/>
        </w:rPr>
        <w:t xml:space="preserve">: Öğrencilerden, Kaynak A’daki Dilsiz Asya Haritasını incelemeleri istenir. Daha sonra haritada Türkiye ile Kore Yarımadası’nın bulundukları yer ve aralarındaki coğrafi mesafe vurgulanır.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 B ve C incelenir ve ilgili sorular cevaplanır.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i w:val="1"/>
          <w:color w:val="000000"/>
          <w:sz w:val="24"/>
          <w:szCs w:val="24"/>
        </w:rPr>
      </w:pPr>
      <w:bookmarkStart w:colFirst="0" w:colLast="0" w:name="_heading=h.99gkbr2kkzco" w:id="1"/>
      <w:bookmarkEnd w:id="1"/>
      <w:r w:rsidDel="00000000" w:rsidR="00000000" w:rsidRPr="00000000">
        <w:rPr>
          <w:rtl w:val="0"/>
        </w:rPr>
      </w:r>
    </w:p>
    <w:p w:rsidR="00000000" w:rsidDel="00000000" w:rsidP="00000000" w:rsidRDefault="00000000" w:rsidRPr="00000000" w14:paraId="00000020">
      <w:pPr>
        <w:spacing w:after="120" w:before="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Görev 1:</w:t>
      </w:r>
      <w:r w:rsidDel="00000000" w:rsidR="00000000" w:rsidRPr="00000000">
        <w:rPr>
          <w:rFonts w:ascii="Times New Roman" w:cs="Times New Roman" w:eastAsia="Times New Roman" w:hAnsi="Times New Roman"/>
          <w:sz w:val="24"/>
          <w:szCs w:val="24"/>
          <w:rtl w:val="0"/>
        </w:rPr>
        <w:t xml:space="preserve"> D, E, F, G, H ve I kaynakları analiz edilerek farklı dönemlerdeki ulaşım araçları, yolculuk süreleri ve rotaları hakkındaki sorular cevaplandırılır.</w:t>
      </w:r>
      <w:r w:rsidDel="00000000" w:rsidR="00000000" w:rsidRPr="00000000">
        <w:rPr>
          <w:rtl w:val="0"/>
        </w:rPr>
      </w:r>
    </w:p>
    <w:p w:rsidR="00000000" w:rsidDel="00000000" w:rsidP="00000000" w:rsidRDefault="00000000" w:rsidRPr="00000000" w14:paraId="00000021">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dakika</w:t>
      </w:r>
    </w:p>
    <w:p w:rsidR="00000000" w:rsidDel="00000000" w:rsidP="00000000" w:rsidRDefault="00000000" w:rsidRPr="00000000" w14:paraId="00000022">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Görev 2:</w:t>
      </w:r>
      <w:r w:rsidDel="00000000" w:rsidR="00000000" w:rsidRPr="00000000">
        <w:rPr>
          <w:rFonts w:ascii="Times New Roman" w:cs="Times New Roman" w:eastAsia="Times New Roman" w:hAnsi="Times New Roman"/>
          <w:sz w:val="24"/>
          <w:szCs w:val="24"/>
          <w:rtl w:val="0"/>
        </w:rPr>
        <w:t xml:space="preserve"> Kaynak J, K ve L incelenerek ilgili sorular cevaplandırılır. Ardından da bu kaynaklardan seçilen bir tarihsel karakterin bakış açısıyla, dönemin koşullarını da yansıtan bir mektup yazılır.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Öğrenciler tarafından yazılan mektuplardan birkaç örnek sınıfta okunur. </w:t>
      </w:r>
      <w:r w:rsidDel="00000000" w:rsidR="00000000" w:rsidRPr="00000000">
        <w:rPr>
          <w:rtl w:val="0"/>
        </w:rPr>
      </w:r>
    </w:p>
    <w:p w:rsidR="00000000" w:rsidDel="00000000" w:rsidP="00000000" w:rsidRDefault="00000000" w:rsidRPr="00000000" w14:paraId="00000024">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 dakika</w:t>
      </w:r>
    </w:p>
    <w:p w:rsidR="00000000" w:rsidDel="00000000" w:rsidP="00000000" w:rsidRDefault="00000000" w:rsidRPr="00000000" w14:paraId="00000025">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3"/>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Görev 3: </w:t>
      </w:r>
      <w:r w:rsidDel="00000000" w:rsidR="00000000" w:rsidRPr="00000000">
        <w:rPr>
          <w:rFonts w:ascii="Times New Roman" w:cs="Times New Roman" w:eastAsia="Times New Roman" w:hAnsi="Times New Roman"/>
          <w:b w:val="0"/>
          <w:color w:val="000000"/>
          <w:sz w:val="24"/>
          <w:szCs w:val="24"/>
          <w:rtl w:val="0"/>
        </w:rPr>
        <w:t xml:space="preserve">(Sözlü Tarih Çalışması)</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0"/>
          <w:color w:val="000000"/>
          <w:sz w:val="22"/>
          <w:szCs w:val="22"/>
          <w:rtl w:val="0"/>
        </w:rPr>
        <w:t xml:space="preserve">Kaynak M’nin </w:t>
      </w:r>
      <w:r w:rsidDel="00000000" w:rsidR="00000000" w:rsidRPr="00000000">
        <w:rPr>
          <w:rFonts w:ascii="Times New Roman" w:cs="Times New Roman" w:eastAsia="Times New Roman" w:hAnsi="Times New Roman"/>
          <w:b w:val="0"/>
          <w:color w:val="000000"/>
          <w:sz w:val="24"/>
          <w:szCs w:val="24"/>
          <w:rtl w:val="0"/>
        </w:rPr>
        <w:t xml:space="preserve">analizi </w:t>
      </w:r>
      <w:r w:rsidDel="00000000" w:rsidR="00000000" w:rsidRPr="00000000">
        <w:rPr>
          <w:rFonts w:ascii="Times New Roman" w:cs="Times New Roman" w:eastAsia="Times New Roman" w:hAnsi="Times New Roman"/>
          <w:b w:val="0"/>
          <w:color w:val="000000"/>
          <w:sz w:val="22"/>
          <w:szCs w:val="22"/>
          <w:rtl w:val="0"/>
        </w:rPr>
        <w:t xml:space="preserve">ve İnternet üzerinden yapılacak araştırma bulguları sonucu elde edilen bilgiler karşılaştırılarak verilen sorular cevaplandırılır.</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20 dakika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Ölçme ve Değerlendirme: </w:t>
      </w:r>
      <w:r w:rsidDel="00000000" w:rsidR="00000000" w:rsidRPr="00000000">
        <w:rPr>
          <w:rFonts w:ascii="Times New Roman" w:cs="Times New Roman" w:eastAsia="Times New Roman" w:hAnsi="Times New Roman"/>
          <w:color w:val="000000"/>
          <w:sz w:val="24"/>
          <w:szCs w:val="24"/>
          <w:rtl w:val="0"/>
        </w:rPr>
        <w:t xml:space="preserve">İşlenmiş derse yönelik açık uçlu sorular sorulur.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 Ödevi: </w:t>
      </w:r>
      <w:r w:rsidDel="00000000" w:rsidR="00000000" w:rsidRPr="00000000">
        <w:rPr>
          <w:rFonts w:ascii="Times New Roman" w:cs="Times New Roman" w:eastAsia="Times New Roman" w:hAnsi="Times New Roman"/>
          <w:color w:val="000000"/>
          <w:sz w:val="24"/>
          <w:szCs w:val="24"/>
          <w:rtl w:val="0"/>
        </w:rPr>
        <w:t xml:space="preserve">İnternet araştırması evde gerçekleştirilecektir. Bu ödev sonunda ortaya çıkacak ürün elektronik formda öğrencilerin elektronik ürün dosyalarında saklanacaktır.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Öğretim ve Öğrenme Süreci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Dikkat Çekme:</w:t>
      </w:r>
      <w:r w:rsidDel="00000000" w:rsidR="00000000" w:rsidRPr="00000000">
        <w:rPr>
          <w:rtl w:val="0"/>
        </w:rPr>
      </w:r>
    </w:p>
    <w:p w:rsidR="00000000" w:rsidDel="00000000" w:rsidP="00000000" w:rsidRDefault="00000000" w:rsidRPr="00000000" w14:paraId="00000031">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Dünya haritası öğrencilere gösterilir, renkli olarak gösterilen yerlerin Türkiye ve Kore Yarımadası olduğu vurgulanır.</w:t>
      </w:r>
    </w:p>
    <w:p w:rsidR="00000000" w:rsidDel="00000000" w:rsidP="00000000" w:rsidRDefault="00000000" w:rsidRPr="00000000" w14:paraId="00000032">
      <w:pPr>
        <w:spacing w:after="120" w:before="120" w:line="276" w:lineRule="auto"/>
        <w:jc w:val="both"/>
        <w:rPr>
          <w:rFonts w:ascii="Times New Roman" w:cs="Times New Roman" w:eastAsia="Times New Roman" w:hAnsi="Times New Roman"/>
          <w:b w:val="1"/>
          <w:sz w:val="24"/>
          <w:szCs w:val="24"/>
        </w:rPr>
      </w:pPr>
      <w:bookmarkStart w:colFirst="0" w:colLast="0" w:name="_heading=h.e49ierk2yafv" w:id="2"/>
      <w:bookmarkEnd w:id="2"/>
      <w:r w:rsidDel="00000000" w:rsidR="00000000" w:rsidRPr="00000000">
        <w:rPr>
          <w:rFonts w:ascii="Times New Roman" w:cs="Times New Roman" w:eastAsia="Times New Roman" w:hAnsi="Times New Roman"/>
          <w:b w:val="1"/>
          <w:sz w:val="24"/>
          <w:szCs w:val="24"/>
          <w:rtl w:val="0"/>
        </w:rPr>
        <w:t xml:space="preserve">Kaynak A: </w:t>
      </w:r>
      <w:r w:rsidDel="00000000" w:rsidR="00000000" w:rsidRPr="00000000">
        <w:rPr>
          <w:rFonts w:ascii="Times New Roman" w:cs="Times New Roman" w:eastAsia="Times New Roman" w:hAnsi="Times New Roman"/>
          <w:sz w:val="24"/>
          <w:szCs w:val="24"/>
          <w:rtl w:val="0"/>
        </w:rPr>
        <w:t xml:space="preserve">Dilsiz Asya Kıtası Haritası (Yazarlar tarafından uyarlanarak hazırlanmıştır)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281940</wp:posOffset>
            </wp:positionV>
            <wp:extent cx="4654550" cy="3181350"/>
            <wp:effectExtent b="38100" l="38100" r="38100" t="38100"/>
            <wp:wrapTopAndBottom distB="0" distT="0"/>
            <wp:docPr descr="harita, atlas, metin içeren bir resim&#10;&#10;Açıklama otomatik olarak oluşturuldu" id="1694312282" name="image6.png"/>
            <a:graphic>
              <a:graphicData uri="http://schemas.openxmlformats.org/drawingml/2006/picture">
                <pic:pic>
                  <pic:nvPicPr>
                    <pic:cNvPr descr="harita, atlas, metin içeren bir resim&#10;&#10;Açıklama otomatik olarak oluşturuldu" id="0" name="image6.png"/>
                    <pic:cNvPicPr preferRelativeResize="0"/>
                  </pic:nvPicPr>
                  <pic:blipFill>
                    <a:blip r:embed="rId9"/>
                    <a:srcRect b="0" l="0" r="0" t="0"/>
                    <a:stretch>
                      <a:fillRect/>
                    </a:stretch>
                  </pic:blipFill>
                  <pic:spPr>
                    <a:xfrm>
                      <a:off x="0" y="0"/>
                      <a:ext cx="4654550" cy="3181350"/>
                    </a:xfrm>
                    <a:prstGeom prst="rect"/>
                    <a:ln w="38100">
                      <a:solidFill>
                        <a:srgbClr val="000000"/>
                      </a:solidFill>
                      <a:prstDash val="solid"/>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Soru:</w:t>
      </w:r>
      <w:r w:rsidDel="00000000" w:rsidR="00000000" w:rsidRPr="00000000">
        <w:rPr>
          <w:rFonts w:ascii="Times New Roman" w:cs="Times New Roman" w:eastAsia="Times New Roman" w:hAnsi="Times New Roman"/>
          <w:color w:val="000000"/>
          <w:sz w:val="24"/>
          <w:szCs w:val="24"/>
          <w:rtl w:val="0"/>
        </w:rPr>
        <w:t xml:space="preserve"> Kore yarımadası ile Türkiye arasındaki kuş uçuşu mesafe kaç kilometre olabilir?</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Adım 1: </w:t>
      </w:r>
      <w:r w:rsidDel="00000000" w:rsidR="00000000" w:rsidRPr="00000000">
        <w:rPr>
          <w:rFonts w:ascii="Times New Roman" w:cs="Times New Roman" w:eastAsia="Times New Roman" w:hAnsi="Times New Roman"/>
          <w:color w:val="000000"/>
          <w:sz w:val="24"/>
          <w:szCs w:val="24"/>
          <w:rtl w:val="0"/>
        </w:rPr>
        <w:t xml:space="preserve">Öğrencilerden Kaynak B ve Kaynak C’yi incelemeleri istenir. </w:t>
      </w:r>
      <w:r w:rsidDel="00000000" w:rsidR="00000000" w:rsidRPr="00000000">
        <w:rPr>
          <w:rFonts w:ascii="Times New Roman" w:cs="Times New Roman" w:eastAsia="Times New Roman" w:hAnsi="Times New Roman"/>
          <w:color w:val="000000"/>
          <w:rtl w:val="0"/>
        </w:rPr>
        <w:t xml:space="preserve">(B ve C kaynakları y</w:t>
      </w:r>
      <w:r w:rsidDel="00000000" w:rsidR="00000000" w:rsidRPr="00000000">
        <w:rPr>
          <w:rFonts w:ascii="Times New Roman" w:cs="Times New Roman" w:eastAsia="Times New Roman" w:hAnsi="Times New Roman"/>
          <w:sz w:val="24"/>
          <w:szCs w:val="24"/>
          <w:rtl w:val="0"/>
        </w:rPr>
        <w:t xml:space="preserve">azarlar tarafından uyarlanarak hazırlanmıştır)</w:t>
      </w:r>
      <w:r w:rsidDel="00000000" w:rsidR="00000000" w:rsidRPr="00000000">
        <w:rPr>
          <w:rtl w:val="0"/>
        </w:rPr>
      </w:r>
    </w:p>
    <w:tbl>
      <w:tblPr>
        <w:tblStyle w:val="Table2"/>
        <w:tblW w:w="79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3402"/>
        <w:tblGridChange w:id="0">
          <w:tblGrid>
            <w:gridCol w:w="4531"/>
            <w:gridCol w:w="3402"/>
          </w:tblGrid>
        </w:tblGridChange>
      </w:tblGrid>
      <w:tr>
        <w:trPr>
          <w:cantSplit w:val="0"/>
          <w:tblHeader w:val="0"/>
        </w:trPr>
        <w:tc>
          <w:tcPr/>
          <w:p w:rsidR="00000000" w:rsidDel="00000000" w:rsidP="00000000" w:rsidRDefault="00000000" w:rsidRPr="00000000" w14:paraId="00000036">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Kaynak B</w:t>
            </w:r>
            <w:r w:rsidDel="00000000" w:rsidR="00000000" w:rsidRPr="00000000">
              <w:rPr>
                <w:rFonts w:ascii="Times New Roman" w:cs="Times New Roman" w:eastAsia="Times New Roman" w:hAnsi="Times New Roman"/>
                <w:b w:val="1"/>
                <w:color w:val="000000"/>
                <w:rtl w:val="0"/>
              </w:rPr>
              <w:t xml:space="preserve">: Bir harita ve ondan yola çıkılarak çizilen bir figür</w:t>
            </w:r>
            <w:r w:rsidDel="00000000" w:rsidR="00000000" w:rsidRPr="00000000">
              <w:rPr>
                <w:rtl w:val="0"/>
              </w:rPr>
            </w:r>
          </w:p>
        </w:tc>
        <w:tc>
          <w:tcPr/>
          <w:p w:rsidR="00000000" w:rsidDel="00000000" w:rsidP="00000000" w:rsidRDefault="00000000" w:rsidRPr="00000000" w14:paraId="00000037">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C</w:t>
            </w:r>
            <w:r w:rsidDel="00000000" w:rsidR="00000000" w:rsidRPr="00000000">
              <w:rPr>
                <w:rFonts w:ascii="Times New Roman" w:cs="Times New Roman" w:eastAsia="Times New Roman" w:hAnsi="Times New Roman"/>
                <w:b w:val="1"/>
                <w:color w:val="000000"/>
                <w:rtl w:val="0"/>
              </w:rPr>
              <w:t xml:space="preserve">: Kaynak B’deki haritadan yola çıkılarak üretilen bir başka figür</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2384050" cy="2308721"/>
                  <wp:effectExtent b="38100" l="38100" r="38100" t="38100"/>
                  <wp:docPr descr="https://upload.wikimedia.org/wikipedia/commons/b/bf/Bunjiro_Koto%27s_Korean_peninsula_rabbit.jpg" id="1694312284" name="image5.jpg"/>
                  <a:graphic>
                    <a:graphicData uri="http://schemas.openxmlformats.org/drawingml/2006/picture">
                      <pic:pic>
                        <pic:nvPicPr>
                          <pic:cNvPr descr="https://upload.wikimedia.org/wikipedia/commons/b/bf/Bunjiro_Koto%27s_Korean_peninsula_rabbit.jpg" id="0" name="image5.jpg"/>
                          <pic:cNvPicPr preferRelativeResize="0"/>
                        </pic:nvPicPr>
                        <pic:blipFill>
                          <a:blip r:embed="rId10"/>
                          <a:srcRect b="0" l="0" r="0" t="0"/>
                          <a:stretch>
                            <a:fillRect/>
                          </a:stretch>
                        </pic:blipFill>
                        <pic:spPr>
                          <a:xfrm>
                            <a:off x="0" y="0"/>
                            <a:ext cx="2384050" cy="2308721"/>
                          </a:xfrm>
                          <a:prstGeom prst="rect"/>
                          <a:ln w="38100">
                            <a:solidFill>
                              <a:srgbClr val="000000"/>
                            </a:solidFill>
                            <a:prstDash val="solid"/>
                          </a:ln>
                        </pic:spPr>
                      </pic:pic>
                    </a:graphicData>
                  </a:graphic>
                </wp:inline>
              </w:drawing>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1932317" cy="2287475"/>
                  <wp:effectExtent b="38100" l="38100" r="38100" t="38100"/>
                  <wp:docPr descr="https://upload.wikimedia.org/wikipedia/commons/7/71/Choe_Nam-seon%27s_Korean_peninsula_tiger.jpg" id="1694312283" name="image2.jpg"/>
                  <a:graphic>
                    <a:graphicData uri="http://schemas.openxmlformats.org/drawingml/2006/picture">
                      <pic:pic>
                        <pic:nvPicPr>
                          <pic:cNvPr descr="https://upload.wikimedia.org/wikipedia/commons/7/71/Choe_Nam-seon%27s_Korean_peninsula_tiger.jpg" id="0" name="image2.jpg"/>
                          <pic:cNvPicPr preferRelativeResize="0"/>
                        </pic:nvPicPr>
                        <pic:blipFill>
                          <a:blip r:embed="rId11"/>
                          <a:srcRect b="0" l="0" r="0" t="0"/>
                          <a:stretch>
                            <a:fillRect/>
                          </a:stretch>
                        </pic:blipFill>
                        <pic:spPr>
                          <a:xfrm>
                            <a:off x="0" y="0"/>
                            <a:ext cx="1932317" cy="2287475"/>
                          </a:xfrm>
                          <a:prstGeom prst="rect"/>
                          <a:ln w="381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2: </w:t>
      </w:r>
      <w:r w:rsidDel="00000000" w:rsidR="00000000" w:rsidRPr="00000000">
        <w:rPr>
          <w:rFonts w:ascii="Times New Roman" w:cs="Times New Roman" w:eastAsia="Times New Roman" w:hAnsi="Times New Roman"/>
          <w:sz w:val="24"/>
          <w:szCs w:val="24"/>
          <w:rtl w:val="0"/>
        </w:rPr>
        <w:t xml:space="preserve">Kaynak B ve C’ye dayalı olarak aşağıdaki sorular cevaplandırılır.</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Yukarıdaki Kaynak B’nin sol tarafında yer alan harita nereye/hangi ülkeye ait olabilir?</w:t>
      </w:r>
    </w:p>
    <w:p w:rsidR="00000000" w:rsidDel="00000000" w:rsidP="00000000" w:rsidRDefault="00000000" w:rsidRPr="00000000" w14:paraId="0000003D">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Yukarıdaki Kaynak B’nin sağ tarafı ve Kaynak C’deki figürler size neleri anımsatıyor?</w:t>
      </w:r>
    </w:p>
    <w:p w:rsidR="00000000" w:rsidDel="00000000" w:rsidP="00000000" w:rsidRDefault="00000000" w:rsidRPr="00000000" w14:paraId="0000003E">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Dünya Haritasında Türkiye ile Kore Yarımadası arasında yer alan ülkelerden üç örnek veriniz.</w:t>
      </w:r>
    </w:p>
    <w:p w:rsidR="00000000" w:rsidDel="00000000" w:rsidP="00000000" w:rsidRDefault="00000000" w:rsidRPr="00000000" w14:paraId="0000003F">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Türkiye ve Kore Yarımadasının enlem ve boylamını kullanarak iki ülke arasındaki matematiksel mesafeyi hesaplayınız. (Türkiye: 36-42 Kuzey Enlemleri- 26-45 Doğu Boylamları; Kore Yarımadası 34-43 Kuzey Enlemleri, 124-132 Doğu Boylamları).</w:t>
      </w:r>
    </w:p>
    <w:p w:rsidR="00000000" w:rsidDel="00000000" w:rsidP="00000000" w:rsidRDefault="00000000" w:rsidRPr="00000000" w14:paraId="00000040">
      <w:pPr>
        <w:tabs>
          <w:tab w:val="left" w:leader="none" w:pos="284"/>
        </w:tabs>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Yönlendirici Soru 1: </w:t>
      </w:r>
      <w:r w:rsidDel="00000000" w:rsidR="00000000" w:rsidRPr="00000000">
        <w:rPr>
          <w:rFonts w:ascii="Times New Roman" w:cs="Times New Roman" w:eastAsia="Times New Roman" w:hAnsi="Times New Roman"/>
          <w:sz w:val="24"/>
          <w:szCs w:val="24"/>
          <w:rtl w:val="0"/>
        </w:rPr>
        <w:t xml:space="preserve">Gelişen ulaşım araçları ve teknolojileri, Türkiye ile Kore Yarımadası arasındaki yolculukların süresini, konforunu ve deneyimini tarihsel süreçte nasıl değiştirmiştir?</w:t>
      </w:r>
    </w:p>
    <w:p w:rsidR="00000000" w:rsidDel="00000000" w:rsidP="00000000" w:rsidRDefault="00000000" w:rsidRPr="00000000" w14:paraId="00000042">
      <w:pPr>
        <w:spacing w:after="120" w:before="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Görev 1: </w:t>
      </w:r>
      <w:r w:rsidDel="00000000" w:rsidR="00000000" w:rsidRPr="00000000">
        <w:rPr>
          <w:rFonts w:ascii="Times New Roman" w:cs="Times New Roman" w:eastAsia="Times New Roman" w:hAnsi="Times New Roman"/>
          <w:sz w:val="24"/>
          <w:szCs w:val="24"/>
          <w:rtl w:val="0"/>
        </w:rPr>
        <w:t xml:space="preserve">D, E, F, G, H ve I kaynakları analiz edilerek farklı dönemlerdeki ulaşım araçları, yolculuk süreleri ve rotaları hakkındaki sorular cevaplandırılır.</w:t>
      </w:r>
      <w:r w:rsidDel="00000000" w:rsidR="00000000" w:rsidRPr="00000000">
        <w:rPr>
          <w:rtl w:val="0"/>
        </w:rPr>
      </w:r>
    </w:p>
    <w:p w:rsidR="00000000" w:rsidDel="00000000" w:rsidP="00000000" w:rsidRDefault="00000000" w:rsidRPr="00000000" w14:paraId="00000043">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3:</w:t>
      </w:r>
      <w:r w:rsidDel="00000000" w:rsidR="00000000" w:rsidRPr="00000000">
        <w:rPr>
          <w:rFonts w:ascii="Times New Roman" w:cs="Times New Roman" w:eastAsia="Times New Roman" w:hAnsi="Times New Roman"/>
          <w:sz w:val="24"/>
          <w:szCs w:val="24"/>
          <w:rtl w:val="0"/>
        </w:rPr>
        <w:t xml:space="preserve"> D, E ve F kaynakları okunur. </w:t>
      </w:r>
      <w:r w:rsidDel="00000000" w:rsidR="00000000" w:rsidRPr="00000000">
        <w:rPr>
          <w:rFonts w:ascii="Times New Roman" w:cs="Times New Roman" w:eastAsia="Times New Roman" w:hAnsi="Times New Roman"/>
          <w:color w:val="000000"/>
          <w:rtl w:val="0"/>
        </w:rPr>
        <w:t xml:space="preserve">(D, E ve F kaynakları y</w:t>
      </w:r>
      <w:r w:rsidDel="00000000" w:rsidR="00000000" w:rsidRPr="00000000">
        <w:rPr>
          <w:rFonts w:ascii="Times New Roman" w:cs="Times New Roman" w:eastAsia="Times New Roman" w:hAnsi="Times New Roman"/>
          <w:sz w:val="24"/>
          <w:szCs w:val="24"/>
          <w:rtl w:val="0"/>
        </w:rPr>
        <w:t xml:space="preserve">azarlar tarafından hazırlanmıştır)</w:t>
      </w:r>
    </w:p>
    <w:tbl>
      <w:tblPr>
        <w:tblStyle w:val="Table3"/>
        <w:tblW w:w="92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1"/>
        <w:gridCol w:w="3256"/>
        <w:gridCol w:w="2976"/>
        <w:tblGridChange w:id="0">
          <w:tblGrid>
            <w:gridCol w:w="2981"/>
            <w:gridCol w:w="3256"/>
            <w:gridCol w:w="2976"/>
          </w:tblGrid>
        </w:tblGridChange>
      </w:tblGrid>
      <w:tr>
        <w:trPr>
          <w:cantSplit w:val="0"/>
          <w:trHeight w:val="2305" w:hRule="atLeast"/>
          <w:tblHeader w:val="0"/>
        </w:trPr>
        <w:tc>
          <w:tcPr/>
          <w:p w:rsidR="00000000" w:rsidDel="00000000" w:rsidP="00000000" w:rsidRDefault="00000000" w:rsidRPr="00000000" w14:paraId="00000044">
            <w:pPr>
              <w:spacing w:after="120" w:before="12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D: Eda’nın Yolculuğu </w:t>
            </w:r>
          </w:p>
          <w:p w:rsidR="00000000" w:rsidDel="00000000" w:rsidP="00000000" w:rsidRDefault="00000000" w:rsidRPr="00000000" w14:paraId="00000045">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Benim adım Eda.   Önümüzdeki ay sevdiğim bir müzik grubunun konserini dinlemeye Güney Kore’ye gideceğim. İstanbul’dan Seul’e yolculuğumun yaklaşık 10 saat süreceğini tahmin ediyorum.</w:t>
            </w:r>
          </w:p>
        </w:tc>
        <w:tc>
          <w:tcPr/>
          <w:p w:rsidR="00000000" w:rsidDel="00000000" w:rsidP="00000000" w:rsidRDefault="00000000" w:rsidRPr="00000000" w14:paraId="00000046">
            <w:pPr>
              <w:spacing w:after="120" w:before="12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E: Seher’in Yolculuğu </w:t>
            </w:r>
          </w:p>
          <w:p w:rsidR="00000000" w:rsidDel="00000000" w:rsidP="00000000" w:rsidRDefault="00000000" w:rsidRPr="00000000" w14:paraId="00000047">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Seher Hemşire. Kore Savaşı’nda yaralanan askerlerimizin yurda getirilmesine yardımcı olmak için Pusan şehrine gidiyorum.  Yolculuğumun orada savaşan askerlerimizin yaptığı yolculuk gibi yaklaşık 20-25 gün süreceğini düşünüyorum.</w:t>
            </w:r>
          </w:p>
        </w:tc>
        <w:tc>
          <w:tcPr/>
          <w:p w:rsidR="00000000" w:rsidDel="00000000" w:rsidP="00000000" w:rsidRDefault="00000000" w:rsidRPr="00000000" w14:paraId="00000048">
            <w:pPr>
              <w:spacing w:after="120" w:before="12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F: Marco’nun Yolculuğu </w:t>
            </w:r>
          </w:p>
          <w:p w:rsidR="00000000" w:rsidDel="00000000" w:rsidP="00000000" w:rsidRDefault="00000000" w:rsidRPr="00000000" w14:paraId="00000049">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Benim adım Marco. 13-14. yüzyıllarda yaşayan gezgin bir tüccarım. Uzak Asya’ya gitmek üzere yarın yola çıkacağım. Yolculuğumun ortalama 2,5 yıl süreceğini tahmin ediyorum.</w:t>
            </w:r>
          </w:p>
        </w:tc>
      </w:tr>
    </w:tbl>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4:</w:t>
      </w:r>
      <w:r w:rsidDel="00000000" w:rsidR="00000000" w:rsidRPr="00000000">
        <w:rPr>
          <w:rFonts w:ascii="Times New Roman" w:cs="Times New Roman" w:eastAsia="Times New Roman" w:hAnsi="Times New Roman"/>
          <w:sz w:val="24"/>
          <w:szCs w:val="24"/>
          <w:rtl w:val="0"/>
        </w:rPr>
        <w:t xml:space="preserve"> Kaynak G, H ve I’da bulunan dilsiz haritalar incelenir. </w:t>
      </w:r>
      <w:r w:rsidDel="00000000" w:rsidR="00000000" w:rsidRPr="00000000">
        <w:rPr>
          <w:rFonts w:ascii="Times New Roman" w:cs="Times New Roman" w:eastAsia="Times New Roman" w:hAnsi="Times New Roman"/>
          <w:color w:val="000000"/>
          <w:rtl w:val="0"/>
        </w:rPr>
        <w:t xml:space="preserve">(G, H ve I kaynakları y</w:t>
      </w:r>
      <w:r w:rsidDel="00000000" w:rsidR="00000000" w:rsidRPr="00000000">
        <w:rPr>
          <w:rFonts w:ascii="Times New Roman" w:cs="Times New Roman" w:eastAsia="Times New Roman" w:hAnsi="Times New Roman"/>
          <w:sz w:val="24"/>
          <w:szCs w:val="24"/>
          <w:rtl w:val="0"/>
        </w:rPr>
        <w:t xml:space="preserve">azarlar tarafından uyarlanarak hazırlanmıştır)</w:t>
      </w:r>
    </w:p>
    <w:tbl>
      <w:tblPr>
        <w:tblStyle w:val="Table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3118"/>
        <w:gridCol w:w="3119"/>
        <w:tblGridChange w:id="0">
          <w:tblGrid>
            <w:gridCol w:w="3119"/>
            <w:gridCol w:w="3118"/>
            <w:gridCol w:w="3119"/>
          </w:tblGrid>
        </w:tblGridChange>
      </w:tblGrid>
      <w:tr>
        <w:trPr>
          <w:cantSplit w:val="0"/>
          <w:trHeight w:val="2582" w:hRule="atLeast"/>
          <w:tblHeader w:val="0"/>
        </w:trPr>
        <w:tc>
          <w:tcPr/>
          <w:p w:rsidR="00000000" w:rsidDel="00000000" w:rsidP="00000000" w:rsidRDefault="00000000" w:rsidRPr="00000000" w14:paraId="0000004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G</w:t>
            </w:r>
          </w:p>
          <w:p w:rsidR="00000000" w:rsidDel="00000000" w:rsidP="00000000" w:rsidRDefault="00000000" w:rsidRPr="00000000" w14:paraId="0000004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1800000" cy="1800000"/>
                  <wp:effectExtent b="0" l="0" r="0" t="0"/>
                  <wp:docPr id="169431228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H</w:t>
            </w:r>
          </w:p>
          <w:p w:rsidR="00000000" w:rsidDel="00000000" w:rsidP="00000000" w:rsidRDefault="00000000" w:rsidRPr="00000000" w14:paraId="0000004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1800000" cy="1800000"/>
                  <wp:effectExtent b="0" l="0" r="0" t="0"/>
                  <wp:docPr id="169431228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I</w:t>
            </w:r>
          </w:p>
          <w:p w:rsidR="00000000" w:rsidDel="00000000" w:rsidP="00000000" w:rsidRDefault="00000000" w:rsidRPr="00000000" w14:paraId="0000005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1800000" cy="1800000"/>
                  <wp:effectExtent b="0" l="0" r="0" t="0"/>
                  <wp:docPr id="169431228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5:</w:t>
      </w:r>
      <w:r w:rsidDel="00000000" w:rsidR="00000000" w:rsidRPr="00000000">
        <w:rPr>
          <w:rFonts w:ascii="Times New Roman" w:cs="Times New Roman" w:eastAsia="Times New Roman" w:hAnsi="Times New Roman"/>
          <w:sz w:val="24"/>
          <w:szCs w:val="24"/>
          <w:rtl w:val="0"/>
        </w:rPr>
        <w:t xml:space="preserve"> Aşağıdaki sorular D, E, F, G, H ve I kaynaklarına dayalı olarak cevaplandırılır.</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Seher ve Marco'nun kullandığı ulaşım araçları neler olabilir? Yazınız.</w:t>
      </w:r>
    </w:p>
    <w:p w:rsidR="00000000" w:rsidDel="00000000" w:rsidP="00000000" w:rsidRDefault="00000000" w:rsidRPr="00000000" w14:paraId="00000055">
      <w:pPr>
        <w:spacing w:after="120" w:before="120" w:line="276"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w:t>
        <w:tab/>
        <w:t xml:space="preserve">…………….. </w:t>
        <w:tab/>
        <w:tab/>
        <w:t xml:space="preserve">Seher </w:t>
        <w:tab/>
        <w:t xml:space="preserve">……………... </w:t>
        <w:tab/>
        <w:t xml:space="preserve">Marco </w:t>
        <w:tab/>
        <w:t xml:space="preserve"> ……………..   </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Yukarıdaki D, E ve F haritalarında gösterilen seyahat rotalarıyla hangi karakterlerin eşleştiğini belirleyiniz.</w:t>
      </w:r>
    </w:p>
    <w:p w:rsidR="00000000" w:rsidDel="00000000" w:rsidP="00000000" w:rsidRDefault="00000000" w:rsidRPr="00000000" w14:paraId="00000057">
      <w:pPr>
        <w:spacing w:after="120" w:before="120" w:line="276"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       </w:t>
        <w:tab/>
        <w:tab/>
        <w:t xml:space="preserve">Seher         …   </w:t>
        <w:tab/>
        <w:tab/>
        <w:t xml:space="preserve">Marco       …    </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Hemşire Seher ve Marco'nun hangi dönemde yaşamıi veya yaşıyor olabileceklerini belirtiniz.</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76"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       </w:t>
        <w:tab/>
        <w:tab/>
        <w:t xml:space="preserve">Seher         …   </w:t>
        <w:tab/>
        <w:tab/>
        <w:t xml:space="preserve">Marco       …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Yönlendirici Soru 2: </w:t>
      </w:r>
      <w:r w:rsidDel="00000000" w:rsidR="00000000" w:rsidRPr="00000000">
        <w:rPr>
          <w:rFonts w:ascii="Times New Roman" w:cs="Times New Roman" w:eastAsia="Times New Roman" w:hAnsi="Times New Roman"/>
          <w:sz w:val="24"/>
          <w:szCs w:val="24"/>
          <w:rtl w:val="0"/>
        </w:rPr>
        <w:t xml:space="preserve">Farklı tarihsel dönemlerde Türkiye ile Kore Yarımadası arasında seyahat eden kişilerin yolculuk hazırlıkları, karşılaştıkları zorluklar ve edindikleri deneyimler nasıl farklılaşmıştır?</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Görev 2: </w:t>
      </w:r>
      <w:r w:rsidDel="00000000" w:rsidR="00000000" w:rsidRPr="00000000">
        <w:rPr>
          <w:rFonts w:ascii="Times New Roman" w:cs="Times New Roman" w:eastAsia="Times New Roman" w:hAnsi="Times New Roman"/>
          <w:sz w:val="24"/>
          <w:szCs w:val="24"/>
          <w:rtl w:val="0"/>
        </w:rPr>
        <w:t xml:space="preserve">Kaynak J, K ve L incelenerek ilgili sorular cevaplandırılır. Ardından da bu kaynaklardan seçilen bir tarihsel karakterin bakış açısıyla, dönemin koşullarını da yansıtan bir mektup yazılır.</w:t>
      </w:r>
      <w:r w:rsidDel="00000000" w:rsidR="00000000" w:rsidRPr="00000000">
        <w:rPr>
          <w:rtl w:val="0"/>
        </w:rPr>
      </w:r>
    </w:p>
    <w:p w:rsidR="00000000" w:rsidDel="00000000" w:rsidP="00000000" w:rsidRDefault="00000000" w:rsidRPr="00000000" w14:paraId="0000005D">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6: </w:t>
      </w:r>
      <w:r w:rsidDel="00000000" w:rsidR="00000000" w:rsidRPr="00000000">
        <w:rPr>
          <w:rFonts w:ascii="Times New Roman" w:cs="Times New Roman" w:eastAsia="Times New Roman" w:hAnsi="Times New Roman"/>
          <w:sz w:val="24"/>
          <w:szCs w:val="24"/>
          <w:rtl w:val="0"/>
        </w:rPr>
        <w:t xml:space="preserve">Aşağıdaki J, K ve L kaynakları incelenir. </w:t>
      </w:r>
      <w:r w:rsidDel="00000000" w:rsidR="00000000" w:rsidRPr="00000000">
        <w:rPr>
          <w:rFonts w:ascii="Times New Roman" w:cs="Times New Roman" w:eastAsia="Times New Roman" w:hAnsi="Times New Roman"/>
          <w:color w:val="000000"/>
          <w:rtl w:val="0"/>
        </w:rPr>
        <w:t xml:space="preserve">(J. K ve L kaynakları y</w:t>
      </w:r>
      <w:r w:rsidDel="00000000" w:rsidR="00000000" w:rsidRPr="00000000">
        <w:rPr>
          <w:rFonts w:ascii="Times New Roman" w:cs="Times New Roman" w:eastAsia="Times New Roman" w:hAnsi="Times New Roman"/>
          <w:sz w:val="24"/>
          <w:szCs w:val="24"/>
          <w:rtl w:val="0"/>
        </w:rPr>
        <w:t xml:space="preserve">azarlar tarafından hazırlanmıştır)</w:t>
      </w:r>
    </w:p>
    <w:tbl>
      <w:tblPr>
        <w:tblStyle w:val="Table5"/>
        <w:tblW w:w="9079.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1"/>
        <w:gridCol w:w="2835"/>
        <w:gridCol w:w="2693"/>
        <w:tblGridChange w:id="0">
          <w:tblGrid>
            <w:gridCol w:w="3551"/>
            <w:gridCol w:w="2835"/>
            <w:gridCol w:w="2693"/>
          </w:tblGrid>
        </w:tblGridChange>
      </w:tblGrid>
      <w:tr>
        <w:trPr>
          <w:cantSplit w:val="0"/>
          <w:trHeight w:val="699" w:hRule="atLeast"/>
          <w:tblHeader w:val="0"/>
        </w:trPr>
        <w:tc>
          <w:tcPr/>
          <w:p w:rsidR="00000000" w:rsidDel="00000000" w:rsidP="00000000" w:rsidRDefault="00000000" w:rsidRPr="00000000" w14:paraId="0000005E">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J Eda’nın Yolculuk Hazırlığı</w:t>
            </w:r>
          </w:p>
          <w:p w:rsidR="00000000" w:rsidDel="00000000" w:rsidP="00000000" w:rsidRDefault="00000000" w:rsidRPr="00000000" w14:paraId="0000005F">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Pasaportumu çantama koydum. Seul’de iletişim kurmak, yol tarifi almak ve fotoğraf çekmek için kullanacağım akıllı telefonum için şarj aletimi yanıma aldım. Ki unutsam da her yerde telefonuma uyumlu şarj aleti bulabilirim. Yabancı dilim yeterli olmasa da sorun değil çünkü telefonumdan internet üzerinden çeviri yapabilirim, tüm biletlerimi internetten alırım. İnsanlara yol sormama dahi gerek yok çünkü telefonumdan tüm konumlara yol tarifi alabilirim. Nakit para taşımama gerek yok, ödemelerimi ya kredi kartımla ya da telefonumdaki uygulamalarla yaparım. Çektiğim fotoğraf ve videoları sosyal medyada paylaşmak için uluslararası internet paketi satın aldım. Sonunda sevdiğim Kore yemeklerini yerinde yiyebileceğim için çok heyecanlıyım. </w:t>
            </w:r>
          </w:p>
        </w:tc>
        <w:tc>
          <w:tcPr/>
          <w:p w:rsidR="00000000" w:rsidDel="00000000" w:rsidP="00000000" w:rsidRDefault="00000000" w:rsidRPr="00000000" w14:paraId="00000060">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K Seher’in Yolculuk Hazırlığı</w:t>
            </w:r>
          </w:p>
          <w:p w:rsidR="00000000" w:rsidDel="00000000" w:rsidP="00000000" w:rsidRDefault="00000000" w:rsidRPr="00000000" w14:paraId="00000061">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Yolculuğumuzu gemi ile gerçekleştireceğimiz için İskenderun’a geldik. Orada bize yardımcı olması için yanımıza tercüman görevlendirdiler. Pasaportlarımızı yanımızdan ayırmamamızı söylediler. Ayrıca, deniz yolculuğunun hem çok keyifli hem de rahatsız edici olabileceğini öğrendim.  Oranın yemeklerinin bizimkilerden çok farklı olduğunu duydum. Her ne kadar bu yolculuğa görevimin bir gereği olarak çıkıyorsam da farklı bir ülkede savaşın dehşetini yaşayan insanlarla karşılaşacağım için heyecanlı ve tedirginim.</w:t>
            </w:r>
          </w:p>
        </w:tc>
        <w:tc>
          <w:tcPr/>
          <w:p w:rsidR="00000000" w:rsidDel="00000000" w:rsidP="00000000" w:rsidRDefault="00000000" w:rsidRPr="00000000" w14:paraId="00000062">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Kaynak L Marco’nun Yolculuk Hazırlığı</w:t>
            </w:r>
          </w:p>
          <w:p w:rsidR="00000000" w:rsidDel="00000000" w:rsidP="00000000" w:rsidRDefault="00000000" w:rsidRPr="00000000" w14:paraId="00000063">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Uzun sürecek bir yolculuğa çıkıyorum ve bunun için yanıma pusulamı, seyahat defterimi ve bir miktar altın alıyorum. Gittiğim yerde damgalı kâğıt parçalarını para olarak kullandıklarını duydum. Yolculuğum boyunca birçok ülkeye girip çıkacağım. Yolumun üzerindeki bazı hanlıklarda keçe kaplı çubuklardan çadırlarda yaşayan göçebeler olduğunu duydum. Birçok farklı şehir, iklim, bitki, yemek, hayvan, kıyafet ve eşya görmeyi; bunları not ederek başkalarına anlatmayı planlıyorum. </w:t>
            </w:r>
          </w:p>
        </w:tc>
      </w:tr>
    </w:tbl>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7: </w:t>
      </w:r>
      <w:r w:rsidDel="00000000" w:rsidR="00000000" w:rsidRPr="00000000">
        <w:rPr>
          <w:rFonts w:ascii="Times New Roman" w:cs="Times New Roman" w:eastAsia="Times New Roman" w:hAnsi="Times New Roman"/>
          <w:sz w:val="24"/>
          <w:szCs w:val="24"/>
          <w:rtl w:val="0"/>
        </w:rPr>
        <w:t xml:space="preserve">J, K ve L kaynaklarında sunulan bilgilerden yola çıkılarak aşağıdaki sorular cevaplandırılır.</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Seher ve Marco seyahatleri için ne tür hazırlıklar yapmışlardır?</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Üç farklı dönemde yaşayan bu kişilerin, birbirlerine benzeyen coğrafi rotalarda yapacakları yolculuk öncesinde yaşadıkları psikolojik durumları ve beklentileri hakkında neler söylenebilir?</w:t>
      </w: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Sizce </w:t>
      </w:r>
      <w:r w:rsidDel="00000000" w:rsidR="00000000" w:rsidRPr="00000000">
        <w:rPr>
          <w:rFonts w:ascii="Times New Roman" w:cs="Times New Roman" w:eastAsia="Times New Roman" w:hAnsi="Times New Roman"/>
          <w:color w:val="000000"/>
          <w:sz w:val="24"/>
          <w:szCs w:val="24"/>
          <w:rtl w:val="0"/>
        </w:rPr>
        <w:t xml:space="preserve">Eda, Seher ve Marco’dan </w:t>
      </w:r>
      <w:r w:rsidDel="00000000" w:rsidR="00000000" w:rsidRPr="00000000">
        <w:rPr>
          <w:rFonts w:ascii="Times New Roman" w:cs="Times New Roman" w:eastAsia="Times New Roman" w:hAnsi="Times New Roman"/>
          <w:sz w:val="24"/>
          <w:szCs w:val="24"/>
          <w:rtl w:val="0"/>
        </w:rPr>
        <w:t xml:space="preserve">hangisinin yolculuğu daha fazla cesaret gerektirmiştir? Neden?</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Siz hiç bilmediğiniz bir ülkeye yolculuk yapacak olsanız, en çok neden çekinirdiniz ve bu çekincenizin üstesinden gelmek için neler yapardınız?  </w:t>
      </w: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Marco'nun kim olabileceğini/olduğunu ve tarihsel önemini araştırarak, onun seyahatlerinin İpek Yolu ticareti ve Doğu-Batı kültürleri arasındaki etkileşime ne tür katkılar sağladığını açıklayınız. </w:t>
      </w:r>
      <w:r w:rsidDel="00000000" w:rsidR="00000000" w:rsidRPr="00000000">
        <w:rPr>
          <w:rtl w:val="0"/>
        </w:rPr>
      </w:r>
    </w:p>
    <w:p w:rsidR="00000000" w:rsidDel="00000000" w:rsidP="00000000" w:rsidRDefault="00000000" w:rsidRPr="00000000" w14:paraId="0000006B">
      <w:pPr>
        <w:spacing w:after="120" w:before="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8:</w:t>
      </w:r>
      <w:r w:rsidDel="00000000" w:rsidR="00000000" w:rsidRPr="00000000">
        <w:rPr>
          <w:rFonts w:ascii="Times New Roman" w:cs="Times New Roman" w:eastAsia="Times New Roman" w:hAnsi="Times New Roman"/>
          <w:sz w:val="24"/>
          <w:szCs w:val="24"/>
          <w:rtl w:val="0"/>
        </w:rPr>
        <w:t xml:space="preserve"> [Etkinliğin bu kısmı ev ödevi olarak verilir] Öğrencilerin aşağıdaki yönergede verilen görevi yerine getirmeleri istenir.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"Kendinizi yukarıdaki üç karakterden birinin yerine koyarak, Kore'ye vardıktan bir hafta sonra Türkiye'deki bir arkadaşınıza mektup yazınız. Mektubunuzda yalnızca kişisel deneyimlerinizi değil, aynı zamanda ulaşım teknolojilerinin o dönemdeki durumunun toplumsal, ekonomik ve kültürel etkilerine dair gözlemlerinizi de analiz ederek yazınız.“ </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Mektubunuzu yazarken aşağıdaki sorulara yönelik cevaplarınız size rehberlik edebilir:</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Yolculuk öncesinde ne tür hazırlıklar yaptınız?</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Yolculuk öncesinde gideceğiniz yer/Kore hakkında coğrafi özellikleri, nüfus, kültür, geçim kaynakları, kültür vs. gibi hangi bilgileri edinmiştiniz?</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Kore’ye ulaştığınızda nelerle, nasıl bir ülkeyle, ne tür insanlarla karşılaşacağınızı düşünüyordunuz?</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Yolculuk için yanınıza aldığınız eşyalar ve para ihtiyaçlarınızı karşılamada ne derece yeterli oldu? Neden?</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Yolculuğunuz sırasında;</w:t>
            </w:r>
          </w:p>
          <w:p w:rsidR="00000000" w:rsidDel="00000000" w:rsidP="00000000" w:rsidRDefault="00000000" w:rsidRPr="00000000" w14:paraId="00000074">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Neler yaptınız? </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Nerelere uğradınız? </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Kimlerle karşılaştınız?</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Neler öğrendiniz?</w:t>
            </w:r>
          </w:p>
          <w:p w:rsidR="00000000" w:rsidDel="00000000" w:rsidP="00000000" w:rsidRDefault="00000000" w:rsidRPr="00000000" w14:paraId="00000078">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Nasıl hissettiniz</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Yolculuğunuz sırasında ve Kore’ye ulaştığınızda beslenme ihtiyacınızı nasıl karşıladınız/karşılıyorsunuz? Bundan ne kadar memnunsunuz?</w:t>
            </w:r>
            <w:r w:rsidDel="00000000" w:rsidR="00000000" w:rsidRPr="00000000">
              <w:rPr>
                <w:rtl w:val="0"/>
              </w:rPr>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Yolculuğunuz sırasında ve Kore’ye ulaştığınızda başkalarıyla nasıl iletişim kurdunuz?</w:t>
            </w:r>
          </w:p>
          <w:p w:rsidR="00000000" w:rsidDel="00000000" w:rsidP="00000000" w:rsidRDefault="00000000" w:rsidRPr="00000000" w14:paraId="0000007B">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Kore toplumu ve kültürü hakkındaki ilk gözlemleriniz nelerdir?</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9225.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5"/>
        <w:tblGridChange w:id="0">
          <w:tblGrid>
            <w:gridCol w:w="9225"/>
          </w:tblGrid>
        </w:tblGridChange>
      </w:tblGrid>
      <w:tr>
        <w:trPr>
          <w:cantSplit w:val="0"/>
          <w:trHeight w:val="5103" w:hRule="atLeast"/>
          <w:tblHeader w:val="0"/>
        </w:trPr>
        <w:tc>
          <w:tcPr/>
          <w:p w:rsidR="00000000" w:rsidDel="00000000" w:rsidP="00000000" w:rsidRDefault="00000000" w:rsidRPr="00000000" w14:paraId="0000007D">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Sevgili Arkadaşım …………</w:t>
            </w:r>
          </w:p>
          <w:p w:rsidR="00000000" w:rsidDel="00000000" w:rsidP="00000000" w:rsidRDefault="00000000" w:rsidRPr="00000000" w14:paraId="0000007E">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 mektubu henüz birkaç gün önce ulaştığım Kore’den yazıyorum. ………… …………………………………………………………………………………………………………….</w:t>
            </w:r>
          </w:p>
          <w:p w:rsidR="00000000" w:rsidDel="00000000" w:rsidP="00000000" w:rsidRDefault="00000000" w:rsidRPr="00000000" w14:paraId="0000007F">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1">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2">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3">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4">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7">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Yönlendirici Soru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Belirli bir coğrafi mekân hakkındaki kişisel anlatılar ile bilimsel kaynaklarda yer alan bilgiler birbirleriyle hangi düzeyde örtüşüyor olabilir?</w:t>
      </w:r>
    </w:p>
    <w:p w:rsidR="00000000" w:rsidDel="00000000" w:rsidP="00000000" w:rsidRDefault="00000000" w:rsidRPr="00000000" w14:paraId="0000008B">
      <w:pPr>
        <w:pStyle w:val="Heading3"/>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Görev 3: </w:t>
      </w:r>
      <w:r w:rsidDel="00000000" w:rsidR="00000000" w:rsidRPr="00000000">
        <w:rPr>
          <w:rFonts w:ascii="Times New Roman" w:cs="Times New Roman" w:eastAsia="Times New Roman" w:hAnsi="Times New Roman"/>
          <w:b w:val="0"/>
          <w:color w:val="000000"/>
          <w:sz w:val="24"/>
          <w:szCs w:val="24"/>
          <w:rtl w:val="0"/>
        </w:rPr>
        <w:t xml:space="preserve">Kaynak M ve İnternet üzerinden yapılacak araştırma bulguları karşılaştırılarak verilen sorular cevaplandırılır.</w:t>
      </w:r>
      <w:r w:rsidDel="00000000" w:rsidR="00000000" w:rsidRPr="00000000">
        <w:rPr>
          <w:rtl w:val="0"/>
        </w:rPr>
      </w:r>
    </w:p>
    <w:p w:rsidR="00000000" w:rsidDel="00000000" w:rsidP="00000000" w:rsidRDefault="00000000" w:rsidRPr="00000000" w14:paraId="0000008C">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9: </w:t>
      </w:r>
      <w:r w:rsidDel="00000000" w:rsidR="00000000" w:rsidRPr="00000000">
        <w:rPr>
          <w:rFonts w:ascii="Times New Roman" w:cs="Times New Roman" w:eastAsia="Times New Roman" w:hAnsi="Times New Roman"/>
          <w:sz w:val="24"/>
          <w:szCs w:val="24"/>
          <w:rtl w:val="0"/>
        </w:rPr>
        <w:t xml:space="preserve">Kore Savaşı gazisi Mehmet Cemil Yaşar ile yapılan sözlü tarih görüşmesinin ilgili kesitleri dinlenir/okunur</w:t>
      </w:r>
    </w:p>
    <w:p w:rsidR="00000000" w:rsidDel="00000000" w:rsidP="00000000" w:rsidRDefault="00000000" w:rsidRPr="00000000" w14:paraId="0000008D">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Kaynak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Gazi M. Cemil Yaşar ile Yapılan Sözlü Tarih Görüşmesinden Bazı Kesitler </w:t>
      </w:r>
      <w:r w:rsidDel="00000000" w:rsidR="00000000" w:rsidRPr="00000000">
        <w:rPr>
          <w:rFonts w:ascii="Times New Roman" w:cs="Times New Roman" w:eastAsia="Times New Roman" w:hAnsi="Times New Roman"/>
          <w:sz w:val="24"/>
          <w:szCs w:val="24"/>
          <w:rtl w:val="0"/>
        </w:rPr>
        <w:t xml:space="preserve">(</w:t>
      </w:r>
      <w:hyperlink r:id="rId15">
        <w:r w:rsidDel="00000000" w:rsidR="00000000" w:rsidRPr="00000000">
          <w:rPr>
            <w:rFonts w:ascii="Times New Roman" w:cs="Times New Roman" w:eastAsia="Times New Roman" w:hAnsi="Times New Roman"/>
            <w:color w:val="0000ff"/>
            <w:sz w:val="24"/>
            <w:szCs w:val="24"/>
            <w:u w:val="single"/>
            <w:rtl w:val="0"/>
          </w:rPr>
          <w:t xml:space="preserve">https://koreanwarlegacy.org/interviews/mehmet-cemil-yasar/</w:t>
        </w:r>
      </w:hyperlink>
      <w:r w:rsidDel="00000000" w:rsidR="00000000" w:rsidRPr="00000000">
        <w:rPr>
          <w:rFonts w:ascii="Times New Roman" w:cs="Times New Roman" w:eastAsia="Times New Roman" w:hAnsi="Times New Roman"/>
          <w:sz w:val="24"/>
          <w:szCs w:val="24"/>
          <w:rtl w:val="0"/>
        </w:rPr>
        <w:t xml:space="preserve">) </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8E">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pict>
                <v:shape id="_x0000_i1025" style="width:153.55pt;height:87.5pt" o:ole="" type="#_x0000_t75">
                  <v:imagedata r:id="rId1" o:title=""/>
                </v:shape>
                <o:OLEObject DrawAspect="Content" r:id="rId2" ObjectID="_1816358426" ProgID="PBrush" ShapeID="_x0000_i1025" Type="Embed"/>
              </w:pict>
            </w:r>
            <w:r w:rsidDel="00000000" w:rsidR="00000000" w:rsidRPr="00000000">
              <w:rPr>
                <w:rtl w:val="0"/>
              </w:rPr>
            </w:r>
          </w:p>
          <w:p w:rsidR="00000000" w:rsidDel="00000000" w:rsidP="00000000" w:rsidRDefault="00000000" w:rsidRPr="00000000" w14:paraId="0000008F">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06:18-06:37</w:t>
            </w:r>
          </w:p>
          <w:p w:rsidR="00000000" w:rsidDel="00000000" w:rsidP="00000000" w:rsidRDefault="00000000" w:rsidRPr="00000000" w14:paraId="00000090">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C. Yaşar: Biz Kunuri’de konvoyumuz bizim konvoyumuz. Kunuri’nin bir ova böyle bir kasabanın ön kısmı diyelim. Şimdi bir ova onun yukarı kısımları yüksek irtifa dağlar var o dağlardan biz daha ileriye gitmiştik giderken.  </w:t>
            </w:r>
          </w:p>
          <w:p w:rsidR="00000000" w:rsidDel="00000000" w:rsidP="00000000" w:rsidRDefault="00000000" w:rsidRPr="00000000" w14:paraId="00000091">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00:07:14-07:54</w:t>
            </w:r>
          </w:p>
          <w:p w:rsidR="00000000" w:rsidDel="00000000" w:rsidP="00000000" w:rsidRDefault="00000000" w:rsidRPr="00000000" w14:paraId="00000092">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C. Yaşar: Üst tarafın de ki dağlar böyle yüksek kayalıklar var böyle yol bir tarafı yeniş bir tarafı yokuşu oluyor. Bizim orada akaryakıtımız kâfi gelmeyince yokuşu çıkamadık dönüşte. Bizi orada bıraktı dedi ki size akaryakıt göndereyim, nakliye subayı. Çok dikti. Bekle bekle gelmeyince hava da kararmak üzereydi. Ben zor bir manevrayla arabayı ters çevirdim, ters çevirince, yakıt öne geldi. Yokuşu böyle gerisi geriye çıktık. Biz oradan çıktığımızda zaten düşman orada kızıl Çin ordusu mevzilenmiş havanın kararmasını bekliyor. Oradan 11 birinci, 11, 11 tabura baskı yaptılar. 11 tabura. 11 tabura, burada Gambi isimli bir irtibat subay vardı Amerikalıların. O bir irtibat subayı vardı. O esir düştü, orada esir aldılar onu.  </w:t>
            </w:r>
          </w:p>
        </w:tc>
      </w:tr>
    </w:tbl>
    <w:p w:rsidR="00000000" w:rsidDel="00000000" w:rsidP="00000000" w:rsidRDefault="00000000" w:rsidRPr="00000000" w14:paraId="00000093">
      <w:pPr>
        <w:spacing w:after="120" w:before="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Adım 10: </w:t>
      </w:r>
      <w:r w:rsidDel="00000000" w:rsidR="00000000" w:rsidRPr="00000000">
        <w:rPr>
          <w:rFonts w:ascii="Times New Roman" w:cs="Times New Roman" w:eastAsia="Times New Roman" w:hAnsi="Times New Roman"/>
          <w:sz w:val="24"/>
          <w:szCs w:val="24"/>
          <w:rtl w:val="0"/>
        </w:rPr>
        <w:t xml:space="preserve">Kore Savaşı gazisi Mehmet Cemil Yaşar ile yapılan sözlü tarih görüşmesine dayalı olarak aşağıdaki sorular cevaplandırılır.</w:t>
      </w:r>
    </w:p>
    <w:p w:rsidR="00000000" w:rsidDel="00000000" w:rsidP="00000000" w:rsidRDefault="00000000" w:rsidRPr="00000000" w14:paraId="0000009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Gazi M. Cemil Yaşar’ın anlatımında öne çıkan coğrafi detaylar nelerdir?</w:t>
      </w:r>
    </w:p>
    <w:p w:rsidR="00000000" w:rsidDel="00000000" w:rsidP="00000000" w:rsidRDefault="00000000" w:rsidRPr="00000000" w14:paraId="0000009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Gazi M. Cemil Yaşar’ın anlatımında kullandığı benzetmeler nelerdir?</w:t>
      </w:r>
    </w:p>
    <w:p w:rsidR="00000000" w:rsidDel="00000000" w:rsidP="00000000" w:rsidRDefault="00000000" w:rsidRPr="00000000" w14:paraId="0000009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Gazi M. Cemil Yaşar’ın anlatımından hangi tarihsel çıkarımlar elde edilebilir? Neden?</w:t>
      </w:r>
    </w:p>
    <w:p w:rsidR="00000000" w:rsidDel="00000000" w:rsidP="00000000" w:rsidRDefault="00000000" w:rsidRPr="00000000" w14:paraId="0000009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Gazi M. Cemil Yaşar’ın anlatımına göre Kunuri bölgesinin yer şekilleri orada savaşan askerler için ne tür stratejik avantajlar ve dezavantajlar sağlamış olabilir?</w:t>
      </w:r>
    </w:p>
    <w:p w:rsidR="00000000" w:rsidDel="00000000" w:rsidP="00000000" w:rsidRDefault="00000000" w:rsidRPr="00000000" w14:paraId="00000099">
      <w:pPr>
        <w:spacing w:after="120" w:before="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Adım 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İnternet üzerinden Kore Yarımadasında bulunan Kunuri Bölgesinin ne tür yer şekillerine sahip olduğunu araştırınız. (Araştırmanızda şu kaynaklara başvurabilirsiniz: Coğrafi haritalar, Kore Yarımadası'nın fiziki coğrafyası hakkında bilimsel makaleler, Kunuri bölgesinin topografyası hakkında rehber kitaplar, savaş tarihi kaynakları)</w:t>
      </w:r>
    </w:p>
    <w:p w:rsidR="00000000" w:rsidDel="00000000" w:rsidP="00000000" w:rsidRDefault="00000000" w:rsidRPr="00000000" w14:paraId="0000009A">
      <w:pPr>
        <w:spacing w:after="120" w:before="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Adım 12: </w:t>
      </w:r>
      <w:r w:rsidDel="00000000" w:rsidR="00000000" w:rsidRPr="00000000">
        <w:rPr>
          <w:rFonts w:ascii="Times New Roman" w:cs="Times New Roman" w:eastAsia="Times New Roman" w:hAnsi="Times New Roman"/>
          <w:sz w:val="24"/>
          <w:szCs w:val="24"/>
          <w:rtl w:val="0"/>
        </w:rPr>
        <w:t xml:space="preserve">Aşağıdaki sorular cevaplandırılır.</w:t>
      </w:r>
      <w:r w:rsidDel="00000000" w:rsidR="00000000" w:rsidRPr="00000000">
        <w:rPr>
          <w:rtl w:val="0"/>
        </w:rPr>
      </w:r>
    </w:p>
    <w:p w:rsidR="00000000" w:rsidDel="00000000" w:rsidP="00000000" w:rsidRDefault="00000000" w:rsidRPr="00000000" w14:paraId="0000009B">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kaynaklarından öğrendiğiniz bilgiler ile Gazi Mehmet Cemil Yaşar’ın Kunuri Bölgesi hakkında söyledikleri birbirleri ile ne kadar örtüşüyor?</w:t>
      </w:r>
    </w:p>
    <w:p w:rsidR="00000000" w:rsidDel="00000000" w:rsidP="00000000" w:rsidRDefault="00000000" w:rsidRPr="00000000" w14:paraId="0000009C">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Burada bahsedilen yer şekilleri ülkemizdeki hangi bölgelerde rastlanan yer şekillerine benzetilebilir? Neden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D">
      <w:pPr>
        <w:spacing w:after="120" w:before="120" w:line="276" w:lineRule="auto"/>
        <w:ind w:left="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Etkinliğin 11. ve 12. adımları ev ödevi olarak verilebilir.</w:t>
      </w:r>
    </w:p>
    <w:p w:rsidR="00000000" w:rsidDel="00000000" w:rsidP="00000000" w:rsidRDefault="00000000" w:rsidRPr="00000000" w14:paraId="0000009E">
      <w:pPr>
        <w:spacing w:after="120" w:before="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120" w:before="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Ölçme ve Değerlendirme</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Ulaşım teknolojilerindeki değişme ve gelişmeler uzun mesafeli yolculukları hangi yönlerden nasıl etkilemiştir?</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Farklı ülke ve/veya coğrafyalara yapılan seyahatlerin riskli, dezavantajlı yönleri nelerdir? Araştırınız.</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Farklı ülke ve/veya coğrafyalara yapılan seyahatler insana neler kazandırır?</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Kaynaklar</w:t>
      </w:r>
    </w:p>
    <w:p w:rsidR="00000000" w:rsidDel="00000000" w:rsidP="00000000" w:rsidRDefault="00000000" w:rsidRPr="00000000" w14:paraId="000000A5">
      <w:pPr>
        <w:tabs>
          <w:tab w:val="left" w:leader="none" w:pos="1103"/>
        </w:tabs>
        <w:spacing w:after="120" w:before="120" w:line="276"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J. (2018). </w:t>
      </w:r>
      <w:r w:rsidDel="00000000" w:rsidR="00000000" w:rsidRPr="00000000">
        <w:rPr>
          <w:rFonts w:ascii="Times New Roman" w:cs="Times New Roman" w:eastAsia="Times New Roman" w:hAnsi="Times New Roman"/>
          <w:i w:val="1"/>
          <w:sz w:val="24"/>
          <w:szCs w:val="24"/>
          <w:rtl w:val="0"/>
        </w:rPr>
        <w:t xml:space="preserve">Interview with Mehmet Cemil Yaşar (Gazi Mehmet Cemil Yaşar ile yapılan sözlü tarih çalışması</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https://koreanwarlegacy.org/interviews/mehmet-cemil-yasar/</w:t>
        </w:r>
      </w:hyperlink>
      <w:r w:rsidDel="00000000" w:rsidR="00000000" w:rsidRPr="00000000">
        <w:rPr>
          <w:rFonts w:ascii="Times New Roman" w:cs="Times New Roman" w:eastAsia="Times New Roman" w:hAnsi="Times New Roman"/>
          <w:sz w:val="24"/>
          <w:szCs w:val="24"/>
          <w:rtl w:val="0"/>
        </w:rPr>
        <w:t xml:space="preserve"> Erişim Tarihi: 14.01.2024</w:t>
      </w:r>
    </w:p>
    <w:p w:rsidR="00000000" w:rsidDel="00000000" w:rsidP="00000000" w:rsidRDefault="00000000" w:rsidRPr="00000000" w14:paraId="000000A6">
      <w:pPr>
        <w:spacing w:after="120" w:before="12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after="120" w:before="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Görsel Kaynakça</w:t>
      </w:r>
    </w:p>
    <w:p w:rsidR="00000000" w:rsidDel="00000000" w:rsidP="00000000" w:rsidRDefault="00000000" w:rsidRPr="00000000" w14:paraId="000000A8">
      <w:pPr>
        <w:spacing w:after="120" w:before="120" w:line="276"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3fdunya-dilsiz-siyasi-haritasi_cr.png (1712×901) (cografyaharita.com)</w:t>
        </w:r>
      </w:hyperlink>
      <w:r w:rsidDel="00000000" w:rsidR="00000000" w:rsidRPr="00000000">
        <w:rPr>
          <w:rFonts w:ascii="Times New Roman" w:cs="Times New Roman" w:eastAsia="Times New Roman" w:hAnsi="Times New Roman"/>
          <w:sz w:val="24"/>
          <w:szCs w:val="24"/>
          <w:rtl w:val="0"/>
        </w:rPr>
        <w:t xml:space="preserve"> Erişim Tarihi: 14.01.2024 </w:t>
      </w:r>
    </w:p>
    <w:p w:rsidR="00000000" w:rsidDel="00000000" w:rsidP="00000000" w:rsidRDefault="00000000" w:rsidRPr="00000000" w14:paraId="000000A9">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0000ff"/>
            <w:sz w:val="24"/>
            <w:szCs w:val="24"/>
            <w:u w:val="single"/>
            <w:rtl w:val="0"/>
          </w:rPr>
          <w:t xml:space="preserve">https://commons.wikimedia.org/wiki/</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Erişim Tarihi: 14.01.2024 (Kore haritasına benzer bir görselden esinlenerek yapılan bir çizim)</w:t>
      </w:r>
    </w:p>
    <w:p w:rsidR="00000000" w:rsidDel="00000000" w:rsidP="00000000" w:rsidRDefault="00000000" w:rsidRPr="00000000" w14:paraId="000000AA">
      <w:pPr>
        <w:spacing w:after="120" w:before="120" w:line="276" w:lineRule="auto"/>
        <w:rPr>
          <w:rFonts w:ascii="Times New Roman" w:cs="Times New Roman" w:eastAsia="Times New Roman" w:hAnsi="Times New Roman"/>
          <w:b w:val="1"/>
          <w:sz w:val="24"/>
          <w:szCs w:val="24"/>
        </w:rPr>
      </w:pPr>
      <w:hyperlink r:id="rId19">
        <w:r w:rsidDel="00000000" w:rsidR="00000000" w:rsidRPr="00000000">
          <w:rPr>
            <w:rFonts w:ascii="Times New Roman" w:cs="Times New Roman" w:eastAsia="Times New Roman" w:hAnsi="Times New Roman"/>
            <w:color w:val="0000ff"/>
            <w:sz w:val="24"/>
            <w:szCs w:val="24"/>
            <w:u w:val="single"/>
            <w:rtl w:val="0"/>
          </w:rPr>
          <w:t xml:space="preserve">https://commons.wikimedia.org/wiki/</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Erişim Tarihi: 14.01.2024 (Kore haritasına benzer bir görselden esinlenerek yapılan diğer çizim)</w:t>
      </w:r>
      <w:r w:rsidDel="00000000" w:rsidR="00000000" w:rsidRPr="00000000">
        <w:rPr>
          <w:rtl w:val="0"/>
        </w:rPr>
      </w:r>
    </w:p>
    <w:p w:rsidR="00000000" w:rsidDel="00000000" w:rsidP="00000000" w:rsidRDefault="00000000" w:rsidRPr="00000000" w14:paraId="000000AB">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Ev Ödevi: İnternet Araştırması</w:t>
      </w:r>
      <w:r w:rsidDel="00000000" w:rsidR="00000000" w:rsidRPr="00000000">
        <w:rPr>
          <w:rtl w:val="0"/>
        </w:rPr>
      </w:r>
    </w:p>
    <w:p w:rsidR="00000000" w:rsidDel="00000000" w:rsidP="00000000" w:rsidRDefault="00000000" w:rsidRPr="00000000" w14:paraId="000000AD">
      <w:pP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üzerinden Kore Yarımadasında bulunan Kunuri Bölgesinin ne tür yer şekillerine sahip olduğunu araştırınız. Araştırmanızdan yola çıkarak aşağıdaki sorulara cevap verecek şekilde bir metin yazınız. Araştırmanızda şu kaynaklara başvurabilirsiniz: Coğrafi haritalar, Kore Yarımadası'nın fiziki coğrafyası hakkında bilimsel makaleler, Kunuri bölgesinin topografyası hakkında rehber kitaplar, savaş tarihi kaynakları.</w:t>
      </w:r>
    </w:p>
    <w:p w:rsidR="00000000" w:rsidDel="00000000" w:rsidP="00000000" w:rsidRDefault="00000000" w:rsidRPr="00000000" w14:paraId="000000AE">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kaynaklarından öğrendiğiniz bilgiler ile Gazi Mehmet Cemil Yaşar’ın Kunuri Bölgesi hakkında söyledikleri birbirleri ile ne kadar örtüşüyor?</w:t>
      </w:r>
    </w:p>
    <w:p w:rsidR="00000000" w:rsidDel="00000000" w:rsidP="00000000" w:rsidRDefault="00000000" w:rsidRPr="00000000" w14:paraId="000000AF">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Burada bahsedilen yer şekilleri ülkemizdeki hangi bölgelerde rastlanan yer şekillerine benzetilebilir</w:t>
      </w:r>
      <w:r w:rsidDel="00000000" w:rsidR="00000000" w:rsidRPr="00000000">
        <w:rPr>
          <w:rFonts w:ascii="Times New Roman" w:cs="Times New Roman" w:eastAsia="Times New Roman" w:hAnsi="Times New Roman"/>
          <w:sz w:val="24"/>
          <w:szCs w:val="24"/>
          <w:rtl w:val="0"/>
        </w:rPr>
        <w:t xml:space="preserv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Times New Roman" w:cs="Times New Roman" w:eastAsia="Times New Roman" w:hAnsi="Times New Roman"/>
        <w:b w:val="1"/>
        <w:color w:val="000000"/>
      </w:rPr>
    </w:lvl>
    <w:lvl w:ilvl="1">
      <w:start w:val="1"/>
      <w:numFmt w:val="lowerLetter"/>
      <w:lvlText w:val="%2."/>
      <w:lvlJc w:val="left"/>
      <w:pPr>
        <w:ind w:left="1440" w:hanging="360"/>
      </w:pPr>
      <w:rPr>
        <w:b w:val="1"/>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oKlavuzu">
    <w:name w:val="Table Grid"/>
    <w:basedOn w:val="NormalTablo"/>
    <w:uiPriority w:val="39"/>
    <w:rsid w:val="00B2706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E57E9E"/>
    <w:pPr>
      <w:ind w:left="720"/>
      <w:contextualSpacing w:val="1"/>
    </w:pPr>
    <w:rPr>
      <w:lang w:val="en-US"/>
    </w:rPr>
  </w:style>
  <w:style w:type="character" w:styleId="Kpr">
    <w:name w:val="Hyperlink"/>
    <w:basedOn w:val="VarsaylanParagrafYazTipi"/>
    <w:uiPriority w:val="99"/>
    <w:unhideWhenUsed w:val="1"/>
    <w:rsid w:val="009942A3"/>
    <w:rPr>
      <w:color w:val="0000ff"/>
      <w:u w:val="single"/>
    </w:rPr>
  </w:style>
  <w:style w:type="character" w:styleId="Vurgu">
    <w:name w:val="Emphasis"/>
    <w:basedOn w:val="VarsaylanParagrafYazTipi"/>
    <w:uiPriority w:val="20"/>
    <w:qFormat w:val="1"/>
    <w:rsid w:val="003B646E"/>
    <w:rPr>
      <w:i w:val="1"/>
      <w:iCs w:val="1"/>
    </w:rPr>
  </w:style>
  <w:style w:type="character" w:styleId="zmlenmeyenBahsetme1" w:customStyle="1">
    <w:name w:val="Çözümlenmeyen Bahsetme1"/>
    <w:basedOn w:val="VarsaylanParagrafYazTipi"/>
    <w:uiPriority w:val="99"/>
    <w:semiHidden w:val="1"/>
    <w:unhideWhenUsed w:val="1"/>
    <w:rsid w:val="007076D9"/>
    <w:rPr>
      <w:color w:val="605e5c"/>
      <w:shd w:color="auto" w:fill="e1dfdd" w:val="clear"/>
    </w:rPr>
  </w:style>
  <w:style w:type="table" w:styleId="TableGrid11" w:customStyle="1">
    <w:name w:val="Table Grid11"/>
    <w:basedOn w:val="NormalTablo"/>
    <w:next w:val="TabloKlavuzu"/>
    <w:uiPriority w:val="59"/>
    <w:rsid w:val="005C3A36"/>
    <w:pPr>
      <w:spacing w:after="0" w:line="240" w:lineRule="auto"/>
    </w:pPr>
    <w:rPr>
      <w:rFonts w:ascii="Cambria" w:cs="Times New Roman" w:eastAsia="MS Mincho" w:hAnsi="Cambria"/>
      <w:sz w:val="20"/>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Metni">
    <w:name w:val="Balloon Text"/>
    <w:basedOn w:val="Normal"/>
    <w:link w:val="BalonMetniChar"/>
    <w:uiPriority w:val="99"/>
    <w:semiHidden w:val="1"/>
    <w:unhideWhenUsed w:val="1"/>
    <w:rsid w:val="00D35363"/>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D35363"/>
    <w:rPr>
      <w:rFonts w:ascii="Tahoma" w:cs="Tahoma" w:hAnsi="Tahoma"/>
      <w:sz w:val="16"/>
      <w:szCs w:val="16"/>
    </w:rPr>
  </w:style>
  <w:style w:type="paragraph" w:styleId="HTMLncedenBiimlendirilmi">
    <w:name w:val="HTML Preformatted"/>
    <w:basedOn w:val="Normal"/>
    <w:link w:val="HTMLncedenBiimlendirilmiChar"/>
    <w:uiPriority w:val="99"/>
    <w:semiHidden w:val="1"/>
    <w:unhideWhenUsed w:val="1"/>
    <w:rsid w:val="00C2465A"/>
    <w:pPr>
      <w:spacing w:after="0" w:line="240" w:lineRule="auto"/>
    </w:pPr>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C2465A"/>
    <w:rPr>
      <w:rFonts w:ascii="Consolas" w:hAnsi="Consolas"/>
      <w:sz w:val="20"/>
      <w:szCs w:val="20"/>
    </w:rPr>
  </w:style>
  <w:style w:type="paragraph" w:styleId="NormalWeb">
    <w:name w:val="Normal (Web)"/>
    <w:basedOn w:val="Normal"/>
    <w:uiPriority w:val="99"/>
    <w:unhideWhenUsed w:val="1"/>
    <w:rsid w:val="00AA3FF5"/>
    <w:pPr>
      <w:spacing w:after="100" w:afterAutospacing="1" w:before="100" w:beforeAutospacing="1" w:line="240" w:lineRule="auto"/>
    </w:pPr>
    <w:rPr>
      <w:rFonts w:ascii="Times New Roman" w:cs="Times New Roman" w:eastAsia="Times New Roman" w:hAnsi="Times New Roman"/>
      <w:sz w:val="24"/>
      <w:szCs w:val="24"/>
    </w:rPr>
  </w:style>
  <w:style w:type="character" w:styleId="Gl">
    <w:name w:val="Strong"/>
    <w:basedOn w:val="VarsaylanParagrafYazTipi"/>
    <w:uiPriority w:val="22"/>
    <w:qFormat w:val="1"/>
    <w:rsid w:val="00AA3FF5"/>
    <w:rPr>
      <w:b w:val="1"/>
      <w:bCs w:val="1"/>
    </w:rPr>
  </w:style>
  <w:style w:type="character" w:styleId="zmlenmeyenBahsetme2" w:customStyle="1">
    <w:name w:val="Çözümlenmeyen Bahsetme2"/>
    <w:basedOn w:val="VarsaylanParagrafYazTipi"/>
    <w:uiPriority w:val="99"/>
    <w:semiHidden w:val="1"/>
    <w:unhideWhenUsed w:val="1"/>
    <w:rsid w:val="00BE7693"/>
    <w:rPr>
      <w:color w:val="605e5c"/>
      <w:shd w:color="auto" w:fill="e1dfdd" w:val="clear"/>
    </w:rPr>
  </w:style>
  <w:style w:type="character" w:styleId="zlenenKpr">
    <w:name w:val="FollowedHyperlink"/>
    <w:basedOn w:val="VarsaylanParagrafYazTipi"/>
    <w:uiPriority w:val="99"/>
    <w:semiHidden w:val="1"/>
    <w:unhideWhenUsed w:val="1"/>
    <w:rsid w:val="00BC78AA"/>
    <w:rPr>
      <w:color w:val="954f72" w:themeColor="followedHyperlink"/>
      <w:u w:val="single"/>
    </w:rPr>
  </w:style>
  <w:style w:type="character" w:styleId="AklamaBavurusu">
    <w:name w:val="annotation reference"/>
    <w:basedOn w:val="VarsaylanParagrafYazTipi"/>
    <w:uiPriority w:val="99"/>
    <w:semiHidden w:val="1"/>
    <w:unhideWhenUsed w:val="1"/>
    <w:rsid w:val="00207225"/>
    <w:rPr>
      <w:sz w:val="16"/>
      <w:szCs w:val="16"/>
    </w:rPr>
  </w:style>
  <w:style w:type="paragraph" w:styleId="AklamaMetni">
    <w:name w:val="annotation text"/>
    <w:basedOn w:val="Normal"/>
    <w:link w:val="AklamaMetniChar"/>
    <w:uiPriority w:val="99"/>
    <w:semiHidden w:val="1"/>
    <w:unhideWhenUsed w:val="1"/>
    <w:rsid w:val="0020722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207225"/>
    <w:rPr>
      <w:sz w:val="20"/>
      <w:szCs w:val="20"/>
    </w:rPr>
  </w:style>
  <w:style w:type="paragraph" w:styleId="AklamaKonusu">
    <w:name w:val="annotation subject"/>
    <w:basedOn w:val="AklamaMetni"/>
    <w:next w:val="AklamaMetni"/>
    <w:link w:val="AklamaKonusuChar"/>
    <w:uiPriority w:val="99"/>
    <w:semiHidden w:val="1"/>
    <w:unhideWhenUsed w:val="1"/>
    <w:rsid w:val="00207225"/>
    <w:rPr>
      <w:b w:val="1"/>
      <w:bCs w:val="1"/>
    </w:rPr>
  </w:style>
  <w:style w:type="character" w:styleId="AklamaKonusuChar" w:customStyle="1">
    <w:name w:val="Açıklama Konusu Char"/>
    <w:basedOn w:val="AklamaMetniChar"/>
    <w:link w:val="AklamaKonusu"/>
    <w:uiPriority w:val="99"/>
    <w:semiHidden w:val="1"/>
    <w:rsid w:val="00207225"/>
    <w:rPr>
      <w:b w:val="1"/>
      <w:bCs w:val="1"/>
      <w:sz w:val="20"/>
      <w:szCs w:val="20"/>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paragraph" w:styleId="whitespace-pre-wrap" w:customStyle="1">
    <w:name w:val="whitespace-pre-wrap"/>
    <w:basedOn w:val="Normal"/>
    <w:rsid w:val="0013472B"/>
    <w:pPr>
      <w:spacing w:after="100" w:afterAutospacing="1" w:before="100" w:beforeAutospacing="1" w:line="240" w:lineRule="auto"/>
    </w:pPr>
    <w:rPr>
      <w:rFonts w:ascii="Times New Roman" w:cs="Times New Roman" w:eastAsia="Times New Roman" w:hAnsi="Times New Roman"/>
      <w:sz w:val="24"/>
      <w:szCs w:val="24"/>
    </w:rPr>
  </w:style>
  <w:style w:type="character" w:styleId="zmlenmeyenBahsetme">
    <w:name w:val="Unresolved Mention"/>
    <w:basedOn w:val="VarsaylanParagrafYazTipi"/>
    <w:uiPriority w:val="99"/>
    <w:semiHidden w:val="1"/>
    <w:unhideWhenUsed w:val="1"/>
    <w:rsid w:val="003C5D1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5.jpg"/><Relationship Id="rId13" Type="http://schemas.openxmlformats.org/officeDocument/2006/relationships/image" Target="media/image3.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5" Type="http://schemas.openxmlformats.org/officeDocument/2006/relationships/hyperlink" Target="https://koreanwarlegacy.org/interviews/mehmet-cemil-yasar/" TargetMode="External"/><Relationship Id="rId14" Type="http://schemas.openxmlformats.org/officeDocument/2006/relationships/image" Target="media/image4.png"/><Relationship Id="rId17" Type="http://schemas.openxmlformats.org/officeDocument/2006/relationships/hyperlink" Target="http://cografyaharita.com/haritalarim/3fdunya-dilsiz-siyasi-haritasi_cr.png" TargetMode="External"/><Relationship Id="rId16" Type="http://schemas.openxmlformats.org/officeDocument/2006/relationships/hyperlink" Target="https://koreanwarlegacy.org/interviews/mehmet-cemil-yasar/" TargetMode="External"/><Relationship Id="rId5" Type="http://schemas.openxmlformats.org/officeDocument/2006/relationships/fontTable" Target="fontTable.xml"/><Relationship Id="rId19" Type="http://schemas.openxmlformats.org/officeDocument/2006/relationships/hyperlink" Target="https://commons.wikimedia.org/wiki/" TargetMode="External"/><Relationship Id="rId6" Type="http://schemas.openxmlformats.org/officeDocument/2006/relationships/numbering" Target="numbering.xml"/><Relationship Id="rId18" Type="http://schemas.openxmlformats.org/officeDocument/2006/relationships/hyperlink" Target="https://commons.wikimedia.org/wiki/" TargetMode="Externa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mQDEnl0op719+ldOOe31jT/pA==">CgMxLjAyDmguNjlvODhrdXZld3I1Mg5oLjk5Z2ticjJra3pjbzIOaC5lNDlpZXJrMnlhZnY4AHIhMVVvLS1mWGZZQ1dfUDdFN1hNY1FSTUlvOTRkcm9NQ3JW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2024-12-24T19:33:00Z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25eb139c63f2fb9bd8704059c21abe51a1e84183779c359ba127e0ed248cde83</vt:lpwstr>
  </property>
</Properties>
</file>